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59E" w:rsidRDefault="009C559E" w:rsidP="00FA7344">
      <w:pPr>
        <w:jc w:val="center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Síntese dos resultados desse capítulo:</w:t>
      </w:r>
    </w:p>
    <w:p w:rsidR="00213B8C" w:rsidRDefault="00213B8C" w:rsidP="00FA7344">
      <w:pPr>
        <w:jc w:val="center"/>
        <w:rPr>
          <w:rFonts w:cstheme="minorHAnsi"/>
          <w:b/>
          <w:lang w:val="pt-BR"/>
        </w:rPr>
      </w:pPr>
    </w:p>
    <w:p w:rsidR="007A6A85" w:rsidRDefault="007A6A85" w:rsidP="007A6A85">
      <w:p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Funções distribuição e densidade de probabilidade:</w:t>
      </w:r>
    </w:p>
    <w:p w:rsidR="009C559E" w:rsidRDefault="009C559E" w:rsidP="009C559E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9C559E">
        <w:rPr>
          <w:rFonts w:cstheme="minorHAnsi"/>
          <w:position w:val="-16"/>
          <w:lang w:val="pt-BR"/>
        </w:rPr>
        <w:object w:dxaOrig="20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pt;height:22pt" o:ole="">
            <v:imagedata r:id="rId8" o:title=""/>
          </v:shape>
          <o:OLEObject Type="Embed" ProgID="Equation.DSMT4" ShapeID="_x0000_i1025" DrawAspect="Content" ObjectID="_1430650742" r:id="rId9"/>
        </w:object>
      </w:r>
      <w:r w:rsidR="00CD3AA1">
        <w:rPr>
          <w:rFonts w:cstheme="minorHAnsi"/>
          <w:lang w:val="pt-BR"/>
        </w:rPr>
        <w:t xml:space="preserve"> com  </w:t>
      </w:r>
      <w:r w:rsidR="003D2027" w:rsidRPr="003D2027">
        <w:rPr>
          <w:rFonts w:cstheme="minorHAnsi"/>
          <w:position w:val="-4"/>
          <w:lang w:val="pt-BR"/>
        </w:rPr>
        <w:object w:dxaOrig="260" w:dyaOrig="260">
          <v:shape id="_x0000_i1026" type="#_x0000_t75" style="width:13pt;height:13pt" o:ole="">
            <v:imagedata r:id="rId10" o:title=""/>
          </v:shape>
          <o:OLEObject Type="Embed" ProgID="Equation.DSMT4" ShapeID="_x0000_i1026" DrawAspect="Content" ObjectID="_1430650743" r:id="rId11"/>
        </w:object>
      </w:r>
      <w:r w:rsidR="00CD3AA1">
        <w:rPr>
          <w:rFonts w:cstheme="minorHAnsi"/>
          <w:lang w:val="pt-BR"/>
        </w:rPr>
        <w:t xml:space="preserve"> não decrescente, contínua à direita, i.e., </w:t>
      </w:r>
      <w:r w:rsidR="00CD3AA1" w:rsidRPr="007A6A85">
        <w:rPr>
          <w:position w:val="-24"/>
          <w:lang w:val="pt-BR"/>
        </w:rPr>
        <w:object w:dxaOrig="1840" w:dyaOrig="499">
          <v:shape id="_x0000_i1027" type="#_x0000_t75" style="width:92pt;height:25pt" o:ole="">
            <v:imagedata r:id="rId12" o:title=""/>
          </v:shape>
          <o:OLEObject Type="Embed" ProgID="Equation.DSMT4" ShapeID="_x0000_i1027" DrawAspect="Content" ObjectID="_1430650744" r:id="rId13"/>
        </w:object>
      </w:r>
      <w:r w:rsidR="00CD3AA1">
        <w:rPr>
          <w:rFonts w:cstheme="minorHAnsi"/>
          <w:lang w:val="pt-BR"/>
        </w:rPr>
        <w:t xml:space="preserve"> , </w:t>
      </w:r>
      <w:r w:rsidR="00CD3AA1" w:rsidRPr="00CD3AA1">
        <w:rPr>
          <w:rFonts w:cstheme="minorHAnsi"/>
          <w:position w:val="-14"/>
          <w:lang w:val="pt-BR"/>
        </w:rPr>
        <w:object w:dxaOrig="1140" w:dyaOrig="400">
          <v:shape id="_x0000_i1028" type="#_x0000_t75" style="width:57pt;height:20pt" o:ole="">
            <v:imagedata r:id="rId14" o:title=""/>
          </v:shape>
          <o:OLEObject Type="Embed" ProgID="Equation.DSMT4" ShapeID="_x0000_i1028" DrawAspect="Content" ObjectID="_1430650745" r:id="rId15"/>
        </w:object>
      </w:r>
      <w:r w:rsidR="00CD3AA1">
        <w:rPr>
          <w:rFonts w:cstheme="minorHAnsi"/>
          <w:lang w:val="pt-BR"/>
        </w:rPr>
        <w:t xml:space="preserve"> e </w:t>
      </w:r>
      <w:r w:rsidR="00CD3AA1" w:rsidRPr="00CD3AA1">
        <w:rPr>
          <w:rFonts w:cstheme="minorHAnsi"/>
          <w:position w:val="-14"/>
          <w:lang w:val="pt-BR"/>
        </w:rPr>
        <w:object w:dxaOrig="1100" w:dyaOrig="400">
          <v:shape id="_x0000_i1029" type="#_x0000_t75" style="width:55pt;height:20pt" o:ole="">
            <v:imagedata r:id="rId16" o:title=""/>
          </v:shape>
          <o:OLEObject Type="Embed" ProgID="Equation.DSMT4" ShapeID="_x0000_i1029" DrawAspect="Content" ObjectID="_1430650746" r:id="rId17"/>
        </w:object>
      </w:r>
      <w:r w:rsidR="00CD3AA1">
        <w:rPr>
          <w:rFonts w:cstheme="minorHAnsi"/>
          <w:lang w:val="pt-BR"/>
        </w:rPr>
        <w:t xml:space="preserve">. </w:t>
      </w:r>
    </w:p>
    <w:p w:rsidR="009C559E" w:rsidRDefault="007A6A85" w:rsidP="009C559E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7A6A85">
        <w:rPr>
          <w:rFonts w:cstheme="minorHAnsi"/>
          <w:position w:val="-24"/>
          <w:lang w:val="pt-BR"/>
        </w:rPr>
        <w:object w:dxaOrig="1480" w:dyaOrig="660">
          <v:shape id="_x0000_i1030" type="#_x0000_t75" style="width:74pt;height:33pt" o:ole="">
            <v:imagedata r:id="rId18" o:title=""/>
          </v:shape>
          <o:OLEObject Type="Embed" ProgID="Equation.DSMT4" ShapeID="_x0000_i1030" DrawAspect="Content" ObjectID="_1430650747" r:id="rId19"/>
        </w:object>
      </w:r>
      <w:r w:rsidR="00CD3AA1">
        <w:rPr>
          <w:rFonts w:cstheme="minorHAnsi"/>
          <w:lang w:val="pt-BR"/>
        </w:rPr>
        <w:t xml:space="preserve"> com </w:t>
      </w:r>
      <w:r w:rsidR="00CD3AA1" w:rsidRPr="00CD3AA1">
        <w:rPr>
          <w:rFonts w:cstheme="minorHAnsi"/>
          <w:position w:val="-14"/>
          <w:lang w:val="pt-BR"/>
        </w:rPr>
        <w:object w:dxaOrig="940" w:dyaOrig="400">
          <v:shape id="_x0000_i1031" type="#_x0000_t75" style="width:47pt;height:20pt" o:ole="">
            <v:imagedata r:id="rId20" o:title=""/>
          </v:shape>
          <o:OLEObject Type="Embed" ProgID="Equation.DSMT4" ShapeID="_x0000_i1031" DrawAspect="Content" ObjectID="_1430650748" r:id="rId21"/>
        </w:object>
      </w:r>
      <w:r w:rsidR="00CD3AA1">
        <w:rPr>
          <w:rFonts w:cstheme="minorHAnsi"/>
          <w:lang w:val="pt-BR"/>
        </w:rPr>
        <w:t xml:space="preserve"> e </w:t>
      </w:r>
      <w:r w:rsidR="00CD3AA1" w:rsidRPr="007A6A85">
        <w:rPr>
          <w:rFonts w:cstheme="minorHAnsi"/>
          <w:position w:val="-30"/>
          <w:lang w:val="pt-BR"/>
        </w:rPr>
        <w:object w:dxaOrig="1380" w:dyaOrig="740">
          <v:shape id="_x0000_i1032" type="#_x0000_t75" style="width:69pt;height:37pt" o:ole="">
            <v:imagedata r:id="rId22" o:title=""/>
          </v:shape>
          <o:OLEObject Type="Embed" ProgID="Equation.DSMT4" ShapeID="_x0000_i1032" DrawAspect="Content" ObjectID="_1430650749" r:id="rId23"/>
        </w:object>
      </w:r>
    </w:p>
    <w:p w:rsidR="007A6A85" w:rsidRDefault="007A6A85" w:rsidP="009C559E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7A6A85">
        <w:rPr>
          <w:rFonts w:cstheme="minorHAnsi"/>
          <w:position w:val="-30"/>
          <w:lang w:val="pt-BR"/>
        </w:rPr>
        <w:object w:dxaOrig="1840" w:dyaOrig="740">
          <v:shape id="_x0000_i1033" type="#_x0000_t75" style="width:92pt;height:37pt" o:ole="">
            <v:imagedata r:id="rId24" o:title=""/>
          </v:shape>
          <o:OLEObject Type="Embed" ProgID="Equation.DSMT4" ShapeID="_x0000_i1033" DrawAspect="Content" ObjectID="_1430650750" r:id="rId25"/>
        </w:object>
      </w:r>
    </w:p>
    <w:p w:rsidR="009127F8" w:rsidRDefault="009127F8" w:rsidP="009C559E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Mudança de variável </w:t>
      </w:r>
      <w:r w:rsidRPr="009127F8">
        <w:rPr>
          <w:rFonts w:cstheme="minorHAnsi"/>
          <w:position w:val="-14"/>
          <w:lang w:val="pt-BR"/>
        </w:rPr>
        <w:object w:dxaOrig="940" w:dyaOrig="400">
          <v:shape id="_x0000_i1034" type="#_x0000_t75" style="width:47pt;height:20pt" o:ole="">
            <v:imagedata r:id="rId26" o:title=""/>
          </v:shape>
          <o:OLEObject Type="Embed" ProgID="Equation.DSMT4" ShapeID="_x0000_i1034" DrawAspect="Content" ObjectID="_1430650751" r:id="rId27"/>
        </w:object>
      </w:r>
      <w:r>
        <w:rPr>
          <w:rFonts w:cstheme="minorHAnsi"/>
          <w:lang w:val="pt-BR"/>
        </w:rPr>
        <w:t xml:space="preserve"> contínua:</w:t>
      </w:r>
      <w:r w:rsidR="00516D94">
        <w:rPr>
          <w:rFonts w:cstheme="minorHAnsi"/>
          <w:lang w:val="pt-BR"/>
        </w:rPr>
        <w:t xml:space="preserve"> </w:t>
      </w:r>
      <w:r w:rsidR="00516D94" w:rsidRPr="00D359C4">
        <w:rPr>
          <w:rFonts w:cstheme="minorHAnsi"/>
          <w:position w:val="-40"/>
          <w:lang w:val="pt-BR"/>
        </w:rPr>
        <w:object w:dxaOrig="3739" w:dyaOrig="880">
          <v:shape id="_x0000_i1035" type="#_x0000_t75" style="width:187.5pt;height:46pt" o:ole="">
            <v:imagedata r:id="rId28" o:title=""/>
          </v:shape>
          <o:OLEObject Type="Embed" ProgID="Equation.DSMT4" ShapeID="_x0000_i1035" DrawAspect="Content" ObjectID="_1430650752" r:id="rId29"/>
        </w:object>
      </w:r>
      <w:r w:rsidR="00516D94">
        <w:rPr>
          <w:rFonts w:cstheme="minorHAnsi"/>
          <w:lang w:val="pt-BR"/>
        </w:rPr>
        <w:t xml:space="preserve"> onde  os</w:t>
      </w:r>
      <w:r>
        <w:rPr>
          <w:rFonts w:cstheme="minorHAnsi"/>
          <w:lang w:val="pt-BR"/>
        </w:rPr>
        <w:t xml:space="preserve"> </w:t>
      </w:r>
      <w:r w:rsidR="00516D94" w:rsidRPr="00516D94">
        <w:rPr>
          <w:rFonts w:cstheme="minorHAnsi"/>
          <w:position w:val="-12"/>
          <w:lang w:val="pt-BR"/>
        </w:rPr>
        <w:object w:dxaOrig="260" w:dyaOrig="360">
          <v:shape id="_x0000_i1036" type="#_x0000_t75" style="width:13pt;height:18pt" o:ole="">
            <v:imagedata r:id="rId30" o:title=""/>
          </v:shape>
          <o:OLEObject Type="Embed" ProgID="Equation.DSMT4" ShapeID="_x0000_i1036" DrawAspect="Content" ObjectID="_1430650753" r:id="rId31"/>
        </w:object>
      </w:r>
      <w:r w:rsidR="00516D94">
        <w:rPr>
          <w:rFonts w:cstheme="minorHAnsi"/>
          <w:lang w:val="pt-BR"/>
        </w:rPr>
        <w:t xml:space="preserve"> são todas as raízes da equação</w:t>
      </w:r>
      <w:r w:rsidR="00516D94" w:rsidRPr="009127F8">
        <w:rPr>
          <w:rFonts w:cstheme="minorHAnsi"/>
          <w:position w:val="-14"/>
          <w:lang w:val="pt-BR"/>
        </w:rPr>
        <w:object w:dxaOrig="1040" w:dyaOrig="400">
          <v:shape id="_x0000_i1037" type="#_x0000_t75" style="width:52pt;height:20pt" o:ole="">
            <v:imagedata r:id="rId32" o:title=""/>
          </v:shape>
          <o:OLEObject Type="Embed" ProgID="Equation.DSMT4" ShapeID="_x0000_i1037" DrawAspect="Content" ObjectID="_1430650754" r:id="rId33"/>
        </w:object>
      </w:r>
      <w:r w:rsidR="00516D94">
        <w:rPr>
          <w:rFonts w:cstheme="minorHAnsi"/>
          <w:lang w:val="pt-BR"/>
        </w:rPr>
        <w:t xml:space="preserve"> ou </w:t>
      </w:r>
      <w:r w:rsidR="00516D94" w:rsidRPr="009127F8">
        <w:rPr>
          <w:rFonts w:cstheme="minorHAnsi"/>
          <w:position w:val="-14"/>
          <w:lang w:val="pt-BR"/>
        </w:rPr>
        <w:object w:dxaOrig="1200" w:dyaOrig="400">
          <v:shape id="_x0000_i1038" type="#_x0000_t75" style="width:60pt;height:20pt" o:ole="">
            <v:imagedata r:id="rId34" o:title=""/>
          </v:shape>
          <o:OLEObject Type="Embed" ProgID="Equation.DSMT4" ShapeID="_x0000_i1038" DrawAspect="Content" ObjectID="_1430650755" r:id="rId35"/>
        </w:object>
      </w:r>
    </w:p>
    <w:p w:rsidR="007A6A85" w:rsidRPr="00516D94" w:rsidRDefault="007A6A85" w:rsidP="007A6A85">
      <w:pPr>
        <w:jc w:val="both"/>
        <w:rPr>
          <w:rFonts w:cstheme="minorHAnsi"/>
          <w:b/>
          <w:lang w:val="pt-BR"/>
        </w:rPr>
      </w:pPr>
      <w:r w:rsidRPr="00516D94">
        <w:rPr>
          <w:rFonts w:cstheme="minorHAnsi"/>
          <w:b/>
          <w:lang w:val="pt-BR"/>
        </w:rPr>
        <w:t>Delta de Dirac:</w:t>
      </w:r>
    </w:p>
    <w:p w:rsidR="007A6A85" w:rsidRDefault="007A6A85" w:rsidP="007A6A85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7A6A85">
        <w:rPr>
          <w:rFonts w:cstheme="minorHAnsi"/>
          <w:position w:val="-30"/>
          <w:lang w:val="pt-BR"/>
        </w:rPr>
        <w:object w:dxaOrig="1780" w:dyaOrig="740">
          <v:shape id="_x0000_i1039" type="#_x0000_t75" style="width:89pt;height:37pt" o:ole="">
            <v:imagedata r:id="rId36" o:title=""/>
          </v:shape>
          <o:OLEObject Type="Embed" ProgID="Equation.DSMT4" ShapeID="_x0000_i1039" DrawAspect="Content" ObjectID="_1430650756" r:id="rId37"/>
        </w:object>
      </w:r>
    </w:p>
    <w:p w:rsidR="007A6A85" w:rsidRDefault="007A6A85" w:rsidP="007A6A85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7A6A85">
        <w:rPr>
          <w:rFonts w:cstheme="minorHAnsi"/>
          <w:position w:val="-30"/>
          <w:lang w:val="pt-BR"/>
        </w:rPr>
        <w:object w:dxaOrig="2820" w:dyaOrig="740">
          <v:shape id="_x0000_i1040" type="#_x0000_t75" style="width:141pt;height:37pt" o:ole="">
            <v:imagedata r:id="rId38" o:title=""/>
          </v:shape>
          <o:OLEObject Type="Embed" ProgID="Equation.DSMT4" ShapeID="_x0000_i1040" DrawAspect="Content" ObjectID="_1430650757" r:id="rId39"/>
        </w:object>
      </w:r>
    </w:p>
    <w:p w:rsidR="007A6A85" w:rsidRDefault="007A6A85" w:rsidP="007A6A85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7A6A85">
        <w:rPr>
          <w:rFonts w:cstheme="minorHAnsi"/>
          <w:position w:val="-30"/>
          <w:lang w:val="pt-BR"/>
        </w:rPr>
        <w:object w:dxaOrig="2600" w:dyaOrig="740">
          <v:shape id="_x0000_i1041" type="#_x0000_t75" style="width:130pt;height:37pt" o:ole="">
            <v:imagedata r:id="rId40" o:title=""/>
          </v:shape>
          <o:OLEObject Type="Embed" ProgID="Equation.DSMT4" ShapeID="_x0000_i1041" DrawAspect="Content" ObjectID="_1430650758" r:id="rId41"/>
        </w:object>
      </w:r>
    </w:p>
    <w:p w:rsidR="007A6A85" w:rsidRPr="007A6A85" w:rsidRDefault="007A6A85" w:rsidP="007A6A85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7A6A85">
        <w:rPr>
          <w:rFonts w:cstheme="minorHAnsi"/>
          <w:position w:val="-24"/>
          <w:lang w:val="pt-BR"/>
        </w:rPr>
        <w:object w:dxaOrig="2500" w:dyaOrig="620">
          <v:shape id="_x0000_i1042" type="#_x0000_t75" style="width:125pt;height:31pt" o:ole="">
            <v:imagedata r:id="rId42" o:title=""/>
          </v:shape>
          <o:OLEObject Type="Embed" ProgID="Equation.DSMT4" ShapeID="_x0000_i1042" DrawAspect="Content" ObjectID="_1430650759" r:id="rId43"/>
        </w:object>
      </w:r>
      <w:r>
        <w:rPr>
          <w:rFonts w:cstheme="minorHAnsi"/>
          <w:lang w:val="pt-BR"/>
        </w:rPr>
        <w:t xml:space="preserve"> com </w:t>
      </w:r>
      <w:r w:rsidRPr="007A6A85">
        <w:rPr>
          <w:rFonts w:cstheme="minorHAnsi"/>
          <w:position w:val="-32"/>
          <w:lang w:val="pt-BR"/>
        </w:rPr>
        <w:object w:dxaOrig="2320" w:dyaOrig="760">
          <v:shape id="_x0000_i1043" type="#_x0000_t75" style="width:116pt;height:38pt" o:ole="">
            <v:imagedata r:id="rId44" o:title=""/>
          </v:shape>
          <o:OLEObject Type="Embed" ProgID="Equation.DSMT4" ShapeID="_x0000_i1043" DrawAspect="Content" ObjectID="_1430650760" r:id="rId45"/>
        </w:object>
      </w:r>
    </w:p>
    <w:p w:rsidR="007A6A85" w:rsidRPr="00516D94" w:rsidRDefault="007A6A85" w:rsidP="007A6A85">
      <w:pPr>
        <w:jc w:val="both"/>
        <w:rPr>
          <w:rFonts w:cstheme="minorHAnsi"/>
          <w:b/>
          <w:lang w:val="pt-BR"/>
        </w:rPr>
      </w:pPr>
      <w:r w:rsidRPr="00516D94">
        <w:rPr>
          <w:rFonts w:cstheme="minorHAnsi"/>
          <w:b/>
          <w:lang w:val="pt-BR"/>
        </w:rPr>
        <w:t>Derivando distribuições descontínuas:</w:t>
      </w:r>
    </w:p>
    <w:p w:rsidR="007A6A85" w:rsidRDefault="007A6A85" w:rsidP="007A6A85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Se </w:t>
      </w:r>
      <w:r w:rsidRPr="007A6A85">
        <w:rPr>
          <w:rFonts w:cstheme="minorHAnsi"/>
          <w:position w:val="-34"/>
          <w:lang w:val="pt-BR"/>
        </w:rPr>
        <w:object w:dxaOrig="5860" w:dyaOrig="800">
          <v:shape id="_x0000_i1044" type="#_x0000_t75" style="width:293pt;height:40pt" o:ole="">
            <v:imagedata r:id="rId46" o:title=""/>
          </v:shape>
          <o:OLEObject Type="Embed" ProgID="Equation.DSMT4" ShapeID="_x0000_i1044" DrawAspect="Content" ObjectID="_1430650761" r:id="rId47"/>
        </w:object>
      </w:r>
      <w:r>
        <w:rPr>
          <w:rFonts w:cstheme="minorHAnsi"/>
          <w:lang w:val="pt-BR"/>
        </w:rPr>
        <w:t>então:</w:t>
      </w:r>
    </w:p>
    <w:p w:rsidR="00CD3AA1" w:rsidRDefault="007A6A85" w:rsidP="00CD3AA1">
      <w:pPr>
        <w:jc w:val="center"/>
        <w:rPr>
          <w:rFonts w:cstheme="minorHAnsi"/>
          <w:lang w:val="pt-BR"/>
        </w:rPr>
      </w:pPr>
      <w:r w:rsidRPr="007A6A85">
        <w:rPr>
          <w:position w:val="-16"/>
          <w:lang w:val="pt-BR"/>
        </w:rPr>
        <w:object w:dxaOrig="6220" w:dyaOrig="440">
          <v:shape id="_x0000_i1045" type="#_x0000_t75" style="width:311pt;height:22pt" o:ole="">
            <v:imagedata r:id="rId48" o:title=""/>
          </v:shape>
          <o:OLEObject Type="Embed" ProgID="Equation.DSMT4" ShapeID="_x0000_i1045" DrawAspect="Content" ObjectID="_1430650762" r:id="rId49"/>
        </w:object>
      </w:r>
    </w:p>
    <w:p w:rsidR="009C559E" w:rsidRPr="00CD3AA1" w:rsidRDefault="007A6A85" w:rsidP="00CD3AA1">
      <w:pPr>
        <w:jc w:val="center"/>
        <w:rPr>
          <w:rFonts w:cstheme="minorHAnsi"/>
          <w:lang w:val="pt-BR"/>
        </w:rPr>
      </w:pPr>
      <w:r w:rsidRPr="00CD3AA1">
        <w:rPr>
          <w:rFonts w:cstheme="minorHAnsi"/>
          <w:lang w:val="pt-BR"/>
        </w:rPr>
        <w:t xml:space="preserve">com </w:t>
      </w:r>
      <w:r w:rsidRPr="007A6A85">
        <w:rPr>
          <w:position w:val="-24"/>
          <w:lang w:val="pt-BR"/>
        </w:rPr>
        <w:object w:dxaOrig="3120" w:dyaOrig="499">
          <v:shape id="_x0000_i1046" type="#_x0000_t75" style="width:156pt;height:25pt" o:ole="">
            <v:imagedata r:id="rId50" o:title=""/>
          </v:shape>
          <o:OLEObject Type="Embed" ProgID="Equation.DSMT4" ShapeID="_x0000_i1046" DrawAspect="Content" ObjectID="_1430650763" r:id="rId51"/>
        </w:object>
      </w:r>
    </w:p>
    <w:p w:rsidR="00213B8C" w:rsidRDefault="00213B8C" w:rsidP="00CD3AA1">
      <w:pPr>
        <w:jc w:val="both"/>
        <w:rPr>
          <w:rFonts w:cstheme="minorHAnsi"/>
          <w:b/>
          <w:lang w:val="pt-BR"/>
        </w:rPr>
      </w:pPr>
    </w:p>
    <w:p w:rsidR="009C559E" w:rsidRDefault="00CD3AA1" w:rsidP="00CD3AA1">
      <w:p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lastRenderedPageBreak/>
        <w:t>Operação Esperança:</w:t>
      </w:r>
    </w:p>
    <w:p w:rsidR="00CD3AA1" w:rsidRDefault="00CD3AA1" w:rsidP="00CD3AA1">
      <w:pPr>
        <w:pStyle w:val="ListParagraph"/>
        <w:numPr>
          <w:ilvl w:val="0"/>
          <w:numId w:val="43"/>
        </w:numPr>
        <w:jc w:val="both"/>
        <w:rPr>
          <w:rFonts w:cstheme="minorHAnsi"/>
          <w:b/>
          <w:lang w:val="pt-BR"/>
        </w:rPr>
      </w:pPr>
      <w:r w:rsidRPr="00CD3AA1">
        <w:rPr>
          <w:rFonts w:cstheme="minorHAnsi"/>
          <w:b/>
          <w:position w:val="-30"/>
          <w:lang w:val="pt-BR"/>
        </w:rPr>
        <w:object w:dxaOrig="2680" w:dyaOrig="740">
          <v:shape id="_x0000_i1047" type="#_x0000_t75" style="width:134pt;height:37pt" o:ole="">
            <v:imagedata r:id="rId52" o:title=""/>
          </v:shape>
          <o:OLEObject Type="Embed" ProgID="Equation.DSMT4" ShapeID="_x0000_i1047" DrawAspect="Content" ObjectID="_1430650764" r:id="rId53"/>
        </w:object>
      </w:r>
    </w:p>
    <w:p w:rsidR="00CD3AA1" w:rsidRDefault="00CD3AA1" w:rsidP="00CD3AA1">
      <w:p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Momentos de ordem n:</w:t>
      </w:r>
    </w:p>
    <w:p w:rsidR="00CD3AA1" w:rsidRPr="00A72B6E" w:rsidRDefault="00CD3AA1" w:rsidP="00CD3AA1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A72B6E">
        <w:rPr>
          <w:rFonts w:cstheme="minorHAnsi"/>
          <w:position w:val="-30"/>
          <w:lang w:val="pt-BR"/>
        </w:rPr>
        <w:object w:dxaOrig="2720" w:dyaOrig="740">
          <v:shape id="_x0000_i1048" type="#_x0000_t75" style="width:136pt;height:37pt" o:ole="">
            <v:imagedata r:id="rId54" o:title=""/>
          </v:shape>
          <o:OLEObject Type="Embed" ProgID="Equation.DSMT4" ShapeID="_x0000_i1048" DrawAspect="Content" ObjectID="_1430650765" r:id="rId55"/>
        </w:object>
      </w:r>
    </w:p>
    <w:p w:rsidR="00CD3AA1" w:rsidRPr="00A72B6E" w:rsidRDefault="00CD3AA1" w:rsidP="00CD3AA1">
      <w:pPr>
        <w:pStyle w:val="ListParagraph"/>
        <w:numPr>
          <w:ilvl w:val="1"/>
          <w:numId w:val="43"/>
        </w:numPr>
        <w:jc w:val="both"/>
        <w:rPr>
          <w:rFonts w:cstheme="minorHAnsi"/>
          <w:lang w:val="pt-BR"/>
        </w:rPr>
      </w:pPr>
      <w:r w:rsidRPr="00A72B6E">
        <w:rPr>
          <w:rFonts w:cstheme="minorHAnsi"/>
          <w:position w:val="-12"/>
          <w:lang w:val="pt-BR"/>
        </w:rPr>
        <w:object w:dxaOrig="720" w:dyaOrig="360">
          <v:shape id="_x0000_i1049" type="#_x0000_t75" style="width:36pt;height:18pt" o:ole="">
            <v:imagedata r:id="rId56" o:title=""/>
          </v:shape>
          <o:OLEObject Type="Embed" ProgID="Equation.DSMT4" ShapeID="_x0000_i1049" DrawAspect="Content" ObjectID="_1430650766" r:id="rId57"/>
        </w:object>
      </w:r>
    </w:p>
    <w:p w:rsidR="00CD3AA1" w:rsidRPr="00A72B6E" w:rsidRDefault="00CD3AA1" w:rsidP="00CD3AA1">
      <w:pPr>
        <w:pStyle w:val="ListParagraph"/>
        <w:numPr>
          <w:ilvl w:val="1"/>
          <w:numId w:val="43"/>
        </w:numPr>
        <w:jc w:val="both"/>
        <w:rPr>
          <w:rFonts w:cstheme="minorHAnsi"/>
          <w:lang w:val="pt-BR"/>
        </w:rPr>
      </w:pPr>
      <w:r w:rsidRPr="00A72B6E">
        <w:rPr>
          <w:rFonts w:cstheme="minorHAnsi"/>
          <w:position w:val="-14"/>
          <w:lang w:val="pt-BR"/>
        </w:rPr>
        <w:object w:dxaOrig="1500" w:dyaOrig="400">
          <v:shape id="_x0000_i1050" type="#_x0000_t75" style="width:75pt;height:20pt" o:ole="">
            <v:imagedata r:id="rId58" o:title=""/>
          </v:shape>
          <o:OLEObject Type="Embed" ProgID="Equation.DSMT4" ShapeID="_x0000_i1050" DrawAspect="Content" ObjectID="_1430650767" r:id="rId59"/>
        </w:object>
      </w:r>
      <w:r w:rsidRPr="00A72B6E">
        <w:rPr>
          <w:rFonts w:cstheme="minorHAnsi"/>
          <w:lang w:val="pt-BR"/>
        </w:rPr>
        <w:t xml:space="preserve"> </w:t>
      </w:r>
      <w:r w:rsidR="00A72B6E" w:rsidRPr="00A72B6E">
        <w:rPr>
          <w:rFonts w:cstheme="minorHAnsi"/>
          <w:lang w:val="pt-BR"/>
        </w:rPr>
        <w:t>é a esperança de x.</w:t>
      </w:r>
    </w:p>
    <w:p w:rsidR="00CD3AA1" w:rsidRDefault="00CD3AA1" w:rsidP="00CD3AA1">
      <w:p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Momentos centrados de ordem n:</w:t>
      </w:r>
    </w:p>
    <w:p w:rsidR="00CD3AA1" w:rsidRPr="00A72B6E" w:rsidRDefault="00CD3AA1" w:rsidP="00CD3AA1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A72B6E">
        <w:rPr>
          <w:rFonts w:cstheme="minorHAnsi"/>
          <w:position w:val="-30"/>
          <w:lang w:val="pt-BR"/>
        </w:rPr>
        <w:object w:dxaOrig="3780" w:dyaOrig="740">
          <v:shape id="_x0000_i1051" type="#_x0000_t75" style="width:189pt;height:37pt" o:ole="">
            <v:imagedata r:id="rId60" o:title=""/>
          </v:shape>
          <o:OLEObject Type="Embed" ProgID="Equation.DSMT4" ShapeID="_x0000_i1051" DrawAspect="Content" ObjectID="_1430650768" r:id="rId61"/>
        </w:object>
      </w:r>
    </w:p>
    <w:p w:rsidR="00CD3AA1" w:rsidRDefault="00A72B6E" w:rsidP="00CD3AA1">
      <w:pPr>
        <w:pStyle w:val="ListParagraph"/>
        <w:numPr>
          <w:ilvl w:val="1"/>
          <w:numId w:val="43"/>
        </w:numPr>
        <w:jc w:val="both"/>
        <w:rPr>
          <w:rFonts w:cstheme="minorHAnsi"/>
          <w:lang w:val="pt-BR"/>
        </w:rPr>
      </w:pPr>
      <w:r w:rsidRPr="00A72B6E">
        <w:rPr>
          <w:rFonts w:cstheme="minorHAnsi"/>
          <w:position w:val="-30"/>
          <w:lang w:val="pt-BR"/>
        </w:rPr>
        <w:object w:dxaOrig="2840" w:dyaOrig="740">
          <v:shape id="_x0000_i1052" type="#_x0000_t75" style="width:142pt;height:37pt" o:ole="">
            <v:imagedata r:id="rId62" o:title=""/>
          </v:shape>
          <o:OLEObject Type="Embed" ProgID="Equation.DSMT4" ShapeID="_x0000_i1052" DrawAspect="Content" ObjectID="_1430650769" r:id="rId63"/>
        </w:object>
      </w:r>
      <w:r w:rsidRPr="00A72B6E">
        <w:rPr>
          <w:rFonts w:cstheme="minorHAnsi"/>
          <w:lang w:val="pt-BR"/>
        </w:rPr>
        <w:t xml:space="preserve"> é a variância de x.</w:t>
      </w:r>
    </w:p>
    <w:p w:rsidR="00A72B6E" w:rsidRDefault="00A72B6E" w:rsidP="00A72B6E">
      <w:p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Relações entre os momentos centrados e não centrados:</w:t>
      </w:r>
    </w:p>
    <w:p w:rsidR="00A72B6E" w:rsidRDefault="00A72B6E" w:rsidP="00A72B6E">
      <w:pPr>
        <w:pStyle w:val="ListParagraph"/>
        <w:numPr>
          <w:ilvl w:val="0"/>
          <w:numId w:val="43"/>
        </w:numPr>
        <w:jc w:val="both"/>
        <w:rPr>
          <w:rFonts w:cstheme="minorHAnsi"/>
          <w:lang w:val="pt-BR"/>
        </w:rPr>
      </w:pPr>
      <w:r w:rsidRPr="00A72B6E">
        <w:rPr>
          <w:rFonts w:cstheme="minorHAnsi"/>
          <w:position w:val="-30"/>
          <w:lang w:val="pt-BR"/>
        </w:rPr>
        <w:object w:dxaOrig="2000" w:dyaOrig="720">
          <v:shape id="_x0000_i1053" type="#_x0000_t75" style="width:100pt;height:36pt" o:ole="">
            <v:imagedata r:id="rId64" o:title=""/>
          </v:shape>
          <o:OLEObject Type="Embed" ProgID="Equation.DSMT4" ShapeID="_x0000_i1053" DrawAspect="Content" ObjectID="_1430650770" r:id="rId65"/>
        </w:object>
      </w:r>
      <w:r>
        <w:rPr>
          <w:rFonts w:cstheme="minorHAnsi"/>
          <w:lang w:val="pt-BR"/>
        </w:rPr>
        <w:t xml:space="preserve"> ou </w:t>
      </w:r>
      <w:r w:rsidRPr="00A72B6E">
        <w:rPr>
          <w:rFonts w:cstheme="minorHAnsi"/>
          <w:position w:val="-30"/>
          <w:lang w:val="pt-BR"/>
        </w:rPr>
        <w:object w:dxaOrig="2380" w:dyaOrig="720">
          <v:shape id="_x0000_i1054" type="#_x0000_t75" style="width:119pt;height:36pt" o:ole="">
            <v:imagedata r:id="rId66" o:title=""/>
          </v:shape>
          <o:OLEObject Type="Embed" ProgID="Equation.DSMT4" ShapeID="_x0000_i1054" DrawAspect="Content" ObjectID="_1430650771" r:id="rId67"/>
        </w:object>
      </w:r>
    </w:p>
    <w:p w:rsidR="00A72B6E" w:rsidRDefault="00A72B6E" w:rsidP="00A72B6E">
      <w:pPr>
        <w:jc w:val="both"/>
        <w:rPr>
          <w:rFonts w:cstheme="minorHAnsi"/>
          <w:b/>
          <w:lang w:val="pt-BR"/>
        </w:rPr>
      </w:pPr>
    </w:p>
    <w:p w:rsidR="00A72B6E" w:rsidRDefault="00A72B6E" w:rsidP="00A72B6E">
      <w:p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Função geradora dos momentos:</w:t>
      </w:r>
    </w:p>
    <w:p w:rsidR="00CD3AA1" w:rsidRPr="00A72B6E" w:rsidRDefault="00A72B6E" w:rsidP="00CD3AA1">
      <w:pPr>
        <w:pStyle w:val="ListParagraph"/>
        <w:numPr>
          <w:ilvl w:val="0"/>
          <w:numId w:val="43"/>
        </w:numPr>
        <w:jc w:val="both"/>
        <w:rPr>
          <w:rFonts w:cstheme="minorHAnsi"/>
          <w:b/>
          <w:lang w:val="pt-BR"/>
        </w:rPr>
      </w:pPr>
      <w:r w:rsidRPr="00A72B6E">
        <w:rPr>
          <w:rFonts w:cstheme="minorHAnsi"/>
          <w:position w:val="-30"/>
          <w:lang w:val="pt-BR"/>
        </w:rPr>
        <w:object w:dxaOrig="2980" w:dyaOrig="740">
          <v:shape id="_x0000_i1055" type="#_x0000_t75" style="width:149pt;height:37pt" o:ole="">
            <v:imagedata r:id="rId68" o:title=""/>
          </v:shape>
          <o:OLEObject Type="Embed" ProgID="Equation.DSMT4" ShapeID="_x0000_i1055" DrawAspect="Content" ObjectID="_1430650772" r:id="rId69"/>
        </w:object>
      </w:r>
    </w:p>
    <w:p w:rsidR="00A72B6E" w:rsidRPr="00A72B6E" w:rsidRDefault="00A72B6E" w:rsidP="00A72B6E">
      <w:pPr>
        <w:pStyle w:val="ListParagraph"/>
        <w:numPr>
          <w:ilvl w:val="1"/>
          <w:numId w:val="43"/>
        </w:numPr>
        <w:jc w:val="both"/>
        <w:rPr>
          <w:rFonts w:cstheme="minorHAnsi"/>
          <w:b/>
          <w:lang w:val="pt-BR"/>
        </w:rPr>
      </w:pPr>
      <w:r w:rsidRPr="00A72B6E">
        <w:rPr>
          <w:rFonts w:cstheme="minorHAnsi"/>
          <w:position w:val="-14"/>
          <w:lang w:val="pt-BR"/>
        </w:rPr>
        <w:object w:dxaOrig="960" w:dyaOrig="400">
          <v:shape id="_x0000_i1056" type="#_x0000_t75" style="width:48pt;height:20pt" o:ole="">
            <v:imagedata r:id="rId70" o:title=""/>
          </v:shape>
          <o:OLEObject Type="Embed" ProgID="Equation.DSMT4" ShapeID="_x0000_i1056" DrawAspect="Content" ObjectID="_1430650773" r:id="rId71"/>
        </w:object>
      </w:r>
    </w:p>
    <w:p w:rsidR="00A72B6E" w:rsidRPr="00A72B6E" w:rsidRDefault="00A72B6E" w:rsidP="00A72B6E">
      <w:pPr>
        <w:pStyle w:val="ListParagraph"/>
        <w:numPr>
          <w:ilvl w:val="1"/>
          <w:numId w:val="43"/>
        </w:numPr>
        <w:jc w:val="both"/>
        <w:rPr>
          <w:rFonts w:cstheme="minorHAnsi"/>
          <w:b/>
          <w:lang w:val="pt-BR"/>
        </w:rPr>
      </w:pPr>
      <w:r w:rsidRPr="00A72B6E">
        <w:rPr>
          <w:rFonts w:cstheme="minorHAnsi"/>
          <w:position w:val="-34"/>
          <w:lang w:val="pt-BR"/>
        </w:rPr>
        <w:object w:dxaOrig="1700" w:dyaOrig="800">
          <v:shape id="_x0000_i1057" type="#_x0000_t75" style="width:85pt;height:40pt" o:ole="">
            <v:imagedata r:id="rId72" o:title=""/>
          </v:shape>
          <o:OLEObject Type="Embed" ProgID="Equation.DSMT4" ShapeID="_x0000_i1057" DrawAspect="Content" ObjectID="_1430650774" r:id="rId73"/>
        </w:object>
      </w:r>
    </w:p>
    <w:p w:rsidR="00A72B6E" w:rsidRPr="00A72B6E" w:rsidRDefault="00A72B6E" w:rsidP="00A72B6E">
      <w:pPr>
        <w:pStyle w:val="ListParagraph"/>
        <w:numPr>
          <w:ilvl w:val="1"/>
          <w:numId w:val="43"/>
        </w:numPr>
        <w:jc w:val="both"/>
        <w:rPr>
          <w:rFonts w:cstheme="minorHAnsi"/>
          <w:b/>
          <w:lang w:val="pt-BR"/>
        </w:rPr>
      </w:pPr>
      <w:r w:rsidRPr="00A72B6E">
        <w:rPr>
          <w:rFonts w:cstheme="minorHAnsi"/>
          <w:position w:val="-40"/>
          <w:lang w:val="pt-BR"/>
        </w:rPr>
        <w:object w:dxaOrig="2240" w:dyaOrig="900">
          <v:shape id="_x0000_i1058" type="#_x0000_t75" style="width:112pt;height:45pt" o:ole="">
            <v:imagedata r:id="rId74" o:title=""/>
          </v:shape>
          <o:OLEObject Type="Embed" ProgID="Equation.DSMT4" ShapeID="_x0000_i1058" DrawAspect="Content" ObjectID="_1430650775" r:id="rId75"/>
        </w:object>
      </w:r>
    </w:p>
    <w:p w:rsidR="00213B8C" w:rsidRDefault="00213B8C" w:rsidP="00A72B6E">
      <w:pPr>
        <w:jc w:val="both"/>
        <w:rPr>
          <w:rFonts w:cstheme="minorHAnsi"/>
          <w:b/>
          <w:lang w:val="pt-BR"/>
        </w:rPr>
      </w:pPr>
    </w:p>
    <w:p w:rsidR="00213B8C" w:rsidRDefault="00213B8C" w:rsidP="00A72B6E">
      <w:pPr>
        <w:jc w:val="both"/>
        <w:rPr>
          <w:rFonts w:cstheme="minorHAnsi"/>
          <w:b/>
          <w:lang w:val="pt-BR"/>
        </w:rPr>
      </w:pPr>
    </w:p>
    <w:p w:rsidR="00A72B6E" w:rsidRDefault="00A72B6E" w:rsidP="00A72B6E">
      <w:p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lastRenderedPageBreak/>
        <w:t>Função característica:</w:t>
      </w:r>
    </w:p>
    <w:p w:rsidR="00A72B6E" w:rsidRPr="009127F8" w:rsidRDefault="009127F8" w:rsidP="00CD3AA1">
      <w:pPr>
        <w:pStyle w:val="ListParagraph"/>
        <w:numPr>
          <w:ilvl w:val="0"/>
          <w:numId w:val="43"/>
        </w:numPr>
        <w:jc w:val="both"/>
        <w:rPr>
          <w:rFonts w:cstheme="minorHAnsi"/>
          <w:b/>
          <w:lang w:val="pt-BR"/>
        </w:rPr>
      </w:pPr>
      <w:r w:rsidRPr="00A72B6E">
        <w:rPr>
          <w:rFonts w:cstheme="minorHAnsi"/>
          <w:position w:val="-30"/>
          <w:lang w:val="pt-BR"/>
        </w:rPr>
        <w:object w:dxaOrig="4239" w:dyaOrig="740">
          <v:shape id="_x0000_i1059" type="#_x0000_t75" style="width:212pt;height:37pt" o:ole="">
            <v:imagedata r:id="rId76" o:title=""/>
          </v:shape>
          <o:OLEObject Type="Embed" ProgID="Equation.DSMT4" ShapeID="_x0000_i1059" DrawAspect="Content" ObjectID="_1430650776" r:id="rId77"/>
        </w:object>
      </w:r>
      <w:r>
        <w:rPr>
          <w:rFonts w:cstheme="minorHAnsi"/>
          <w:lang w:val="pt-BR"/>
        </w:rPr>
        <w:t xml:space="preserve">  com </w:t>
      </w:r>
      <w:r w:rsidRPr="009127F8">
        <w:rPr>
          <w:rFonts w:cstheme="minorHAnsi"/>
          <w:position w:val="-14"/>
          <w:lang w:val="pt-BR"/>
        </w:rPr>
        <w:object w:dxaOrig="499" w:dyaOrig="400">
          <v:shape id="_x0000_i1060" type="#_x0000_t75" style="width:25pt;height:20pt" o:ole="">
            <v:imagedata r:id="rId78" o:title=""/>
          </v:shape>
          <o:OLEObject Type="Embed" ProgID="Equation.DSMT4" ShapeID="_x0000_i1060" DrawAspect="Content" ObjectID="_1430650777" r:id="rId79"/>
        </w:object>
      </w:r>
      <w:r>
        <w:rPr>
          <w:rFonts w:cstheme="minorHAnsi"/>
          <w:lang w:val="pt-BR"/>
        </w:rPr>
        <w:t xml:space="preserve"> absolutamente contínua</w:t>
      </w:r>
    </w:p>
    <w:p w:rsidR="009127F8" w:rsidRDefault="009127F8" w:rsidP="009127F8">
      <w:pPr>
        <w:pStyle w:val="ListParagraph"/>
        <w:numPr>
          <w:ilvl w:val="1"/>
          <w:numId w:val="43"/>
        </w:numPr>
        <w:jc w:val="both"/>
        <w:rPr>
          <w:rFonts w:cstheme="minorHAnsi"/>
          <w:b/>
          <w:lang w:val="pt-BR"/>
        </w:rPr>
      </w:pPr>
      <w:r w:rsidRPr="009127F8">
        <w:rPr>
          <w:rFonts w:cstheme="minorHAnsi"/>
          <w:b/>
          <w:position w:val="-14"/>
          <w:lang w:val="pt-BR"/>
        </w:rPr>
        <w:object w:dxaOrig="859" w:dyaOrig="400">
          <v:shape id="_x0000_i1061" type="#_x0000_t75" style="width:43pt;height:20pt" o:ole="">
            <v:imagedata r:id="rId80" o:title=""/>
          </v:shape>
          <o:OLEObject Type="Embed" ProgID="Equation.DSMT4" ShapeID="_x0000_i1061" DrawAspect="Content" ObjectID="_1430650778" r:id="rId81"/>
        </w:object>
      </w:r>
    </w:p>
    <w:p w:rsidR="009127F8" w:rsidRDefault="009127F8" w:rsidP="009127F8">
      <w:pPr>
        <w:pStyle w:val="ListParagraph"/>
        <w:numPr>
          <w:ilvl w:val="1"/>
          <w:numId w:val="43"/>
        </w:numPr>
        <w:jc w:val="both"/>
        <w:rPr>
          <w:rFonts w:cstheme="minorHAnsi"/>
          <w:b/>
          <w:lang w:val="pt-BR"/>
        </w:rPr>
      </w:pPr>
      <w:r w:rsidRPr="009127F8">
        <w:rPr>
          <w:rFonts w:cstheme="minorHAnsi"/>
          <w:b/>
          <w:position w:val="-16"/>
          <w:lang w:val="pt-BR"/>
        </w:rPr>
        <w:object w:dxaOrig="980" w:dyaOrig="440">
          <v:shape id="_x0000_i1062" type="#_x0000_t75" style="width:49pt;height:22pt" o:ole="">
            <v:imagedata r:id="rId82" o:title=""/>
          </v:shape>
          <o:OLEObject Type="Embed" ProgID="Equation.DSMT4" ShapeID="_x0000_i1062" DrawAspect="Content" ObjectID="_1430650779" r:id="rId83"/>
        </w:object>
      </w:r>
    </w:p>
    <w:p w:rsidR="009127F8" w:rsidRPr="009127F8" w:rsidRDefault="009127F8" w:rsidP="009127F8">
      <w:pPr>
        <w:pStyle w:val="ListParagraph"/>
        <w:numPr>
          <w:ilvl w:val="1"/>
          <w:numId w:val="43"/>
        </w:numPr>
        <w:jc w:val="both"/>
        <w:rPr>
          <w:rFonts w:cstheme="minorHAnsi"/>
          <w:b/>
          <w:lang w:val="pt-BR"/>
        </w:rPr>
      </w:pPr>
      <w:r w:rsidRPr="00A72B6E">
        <w:rPr>
          <w:rFonts w:cstheme="minorHAnsi"/>
          <w:position w:val="-34"/>
          <w:lang w:val="pt-BR"/>
        </w:rPr>
        <w:object w:dxaOrig="1840" w:dyaOrig="800">
          <v:shape id="_x0000_i1063" type="#_x0000_t75" style="width:92pt;height:40pt" o:ole="">
            <v:imagedata r:id="rId84" o:title=""/>
          </v:shape>
          <o:OLEObject Type="Embed" ProgID="Equation.DSMT4" ShapeID="_x0000_i1063" DrawAspect="Content" ObjectID="_1430650780" r:id="rId85"/>
        </w:object>
      </w:r>
    </w:p>
    <w:p w:rsidR="009127F8" w:rsidRPr="009127F8" w:rsidRDefault="009127F8" w:rsidP="009127F8">
      <w:pPr>
        <w:pStyle w:val="ListParagraph"/>
        <w:numPr>
          <w:ilvl w:val="1"/>
          <w:numId w:val="43"/>
        </w:numPr>
        <w:jc w:val="both"/>
        <w:rPr>
          <w:rFonts w:cstheme="minorHAnsi"/>
          <w:b/>
          <w:lang w:val="pt-BR"/>
        </w:rPr>
      </w:pPr>
      <w:r w:rsidRPr="00A72B6E">
        <w:rPr>
          <w:rFonts w:cstheme="minorHAnsi"/>
          <w:position w:val="-40"/>
          <w:lang w:val="pt-BR"/>
        </w:rPr>
        <w:object w:dxaOrig="2420" w:dyaOrig="900">
          <v:shape id="_x0000_i1064" type="#_x0000_t75" style="width:121pt;height:45pt" o:ole="">
            <v:imagedata r:id="rId86" o:title=""/>
          </v:shape>
          <o:OLEObject Type="Embed" ProgID="Equation.DSMT4" ShapeID="_x0000_i1064" DrawAspect="Content" ObjectID="_1430650781" r:id="rId87"/>
        </w:object>
      </w:r>
    </w:p>
    <w:p w:rsidR="00A72B6E" w:rsidRPr="00CD3AA1" w:rsidRDefault="009127F8" w:rsidP="00CD3AA1">
      <w:pPr>
        <w:pStyle w:val="ListParagraph"/>
        <w:numPr>
          <w:ilvl w:val="0"/>
          <w:numId w:val="43"/>
        </w:numPr>
        <w:jc w:val="both"/>
        <w:rPr>
          <w:rFonts w:cstheme="minorHAnsi"/>
          <w:b/>
          <w:lang w:val="pt-BR"/>
        </w:rPr>
      </w:pPr>
      <w:r w:rsidRPr="00A72B6E">
        <w:rPr>
          <w:rFonts w:cstheme="minorHAnsi"/>
          <w:position w:val="-30"/>
          <w:lang w:val="pt-BR"/>
        </w:rPr>
        <w:object w:dxaOrig="3840" w:dyaOrig="740">
          <v:shape id="_x0000_i1065" type="#_x0000_t75" style="width:192pt;height:37pt" o:ole="">
            <v:imagedata r:id="rId88" o:title=""/>
          </v:shape>
          <o:OLEObject Type="Embed" ProgID="Equation.DSMT4" ShapeID="_x0000_i1065" DrawAspect="Content" ObjectID="_1430650782" r:id="rId89"/>
        </w:object>
      </w:r>
    </w:p>
    <w:p w:rsidR="009127F8" w:rsidRDefault="009127F8" w:rsidP="009127F8">
      <w:p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t>Função geradora dos cumulantes:</w:t>
      </w:r>
    </w:p>
    <w:p w:rsidR="00CD3AA1" w:rsidRPr="009127F8" w:rsidRDefault="009127F8" w:rsidP="009127F8">
      <w:pPr>
        <w:pStyle w:val="ListParagraph"/>
        <w:numPr>
          <w:ilvl w:val="0"/>
          <w:numId w:val="43"/>
        </w:numPr>
        <w:jc w:val="both"/>
        <w:rPr>
          <w:rFonts w:cstheme="minorHAnsi"/>
          <w:b/>
          <w:lang w:val="pt-BR"/>
        </w:rPr>
      </w:pPr>
      <w:r w:rsidRPr="009127F8">
        <w:rPr>
          <w:rFonts w:cstheme="minorHAnsi"/>
          <w:position w:val="-14"/>
          <w:lang w:val="pt-BR"/>
        </w:rPr>
        <w:object w:dxaOrig="1420" w:dyaOrig="400">
          <v:shape id="_x0000_i1066" type="#_x0000_t75" style="width:71pt;height:20pt" o:ole="">
            <v:imagedata r:id="rId90" o:title=""/>
          </v:shape>
          <o:OLEObject Type="Embed" ProgID="Equation.DSMT4" ShapeID="_x0000_i1066" DrawAspect="Content" ObjectID="_1430650783" r:id="rId91"/>
        </w:object>
      </w:r>
    </w:p>
    <w:p w:rsidR="009127F8" w:rsidRPr="003D2027" w:rsidRDefault="009127F8" w:rsidP="009127F8">
      <w:pPr>
        <w:pStyle w:val="ListParagraph"/>
        <w:numPr>
          <w:ilvl w:val="0"/>
          <w:numId w:val="43"/>
        </w:numPr>
        <w:jc w:val="both"/>
        <w:rPr>
          <w:rFonts w:cstheme="minorHAnsi"/>
          <w:b/>
          <w:lang w:val="pt-BR"/>
        </w:rPr>
      </w:pPr>
      <w:r w:rsidRPr="009127F8">
        <w:rPr>
          <w:rFonts w:cstheme="minorHAnsi"/>
          <w:position w:val="-28"/>
          <w:lang w:val="pt-BR"/>
        </w:rPr>
        <w:object w:dxaOrig="1660" w:dyaOrig="700">
          <v:shape id="_x0000_i1067" type="#_x0000_t75" style="width:83pt;height:35pt" o:ole="">
            <v:imagedata r:id="rId92" o:title=""/>
          </v:shape>
          <o:OLEObject Type="Embed" ProgID="Equation.DSMT4" ShapeID="_x0000_i1067" DrawAspect="Content" ObjectID="_1430650784" r:id="rId93"/>
        </w:object>
      </w:r>
      <w:r>
        <w:rPr>
          <w:rFonts w:cstheme="minorHAnsi"/>
          <w:lang w:val="pt-BR"/>
        </w:rPr>
        <w:t xml:space="preserve"> onde </w:t>
      </w:r>
      <w:r w:rsidRPr="009127F8">
        <w:rPr>
          <w:rFonts w:cstheme="minorHAnsi"/>
          <w:position w:val="-12"/>
          <w:lang w:val="pt-BR"/>
        </w:rPr>
        <w:object w:dxaOrig="260" w:dyaOrig="360">
          <v:shape id="_x0000_i1068" type="#_x0000_t75" style="width:13pt;height:18pt" o:ole="">
            <v:imagedata r:id="rId94" o:title=""/>
          </v:shape>
          <o:OLEObject Type="Embed" ProgID="Equation.DSMT4" ShapeID="_x0000_i1068" DrawAspect="Content" ObjectID="_1430650785" r:id="rId95"/>
        </w:object>
      </w:r>
      <w:r>
        <w:rPr>
          <w:rFonts w:cstheme="minorHAnsi"/>
          <w:lang w:val="pt-BR"/>
        </w:rPr>
        <w:t xml:space="preserve"> é o cumulante de ordem </w:t>
      </w:r>
      <w:r w:rsidRPr="009127F8">
        <w:rPr>
          <w:rFonts w:cstheme="minorHAnsi"/>
          <w:position w:val="-6"/>
          <w:lang w:val="pt-BR"/>
        </w:rPr>
        <w:object w:dxaOrig="200" w:dyaOrig="279">
          <v:shape id="_x0000_i1069" type="#_x0000_t75" style="width:10pt;height:14pt" o:ole="">
            <v:imagedata r:id="rId96" o:title=""/>
          </v:shape>
          <o:OLEObject Type="Embed" ProgID="Equation.DSMT4" ShapeID="_x0000_i1069" DrawAspect="Content" ObjectID="_1430650786" r:id="rId97"/>
        </w:object>
      </w:r>
      <w:r>
        <w:rPr>
          <w:rFonts w:cstheme="minorHAnsi"/>
          <w:lang w:val="pt-BR"/>
        </w:rPr>
        <w:t>.</w:t>
      </w:r>
    </w:p>
    <w:p w:rsidR="00516D94" w:rsidRPr="003D2027" w:rsidRDefault="003D2027" w:rsidP="009127F8">
      <w:pPr>
        <w:pStyle w:val="ListParagraph"/>
        <w:numPr>
          <w:ilvl w:val="0"/>
          <w:numId w:val="43"/>
        </w:numPr>
        <w:jc w:val="both"/>
        <w:rPr>
          <w:rFonts w:cstheme="minorHAnsi"/>
          <w:b/>
          <w:lang w:val="pt-BR"/>
        </w:rPr>
      </w:pPr>
      <w:r w:rsidRPr="003D2027">
        <w:rPr>
          <w:rFonts w:cstheme="minorHAnsi"/>
          <w:position w:val="-12"/>
        </w:rPr>
        <w:object w:dxaOrig="620" w:dyaOrig="360">
          <v:shape id="_x0000_i1070" type="#_x0000_t75" style="width:31pt;height:18.5pt" o:ole="">
            <v:imagedata r:id="rId98" o:title=""/>
          </v:shape>
          <o:OLEObject Type="Embed" ProgID="Equation.DSMT4" ShapeID="_x0000_i1070" DrawAspect="Content" ObjectID="_1430650787" r:id="rId99"/>
        </w:object>
      </w:r>
      <w:r w:rsidRPr="003D2027">
        <w:rPr>
          <w:rFonts w:cstheme="minorHAnsi"/>
          <w:lang w:val="pt-BR"/>
        </w:rPr>
        <w:t xml:space="preserve"> e</w:t>
      </w:r>
      <w:r>
        <w:rPr>
          <w:rFonts w:cstheme="minorHAnsi"/>
          <w:lang w:val="pt-BR"/>
        </w:rPr>
        <w:t xml:space="preserve"> </w:t>
      </w:r>
      <w:r w:rsidRPr="00C9372C">
        <w:rPr>
          <w:rFonts w:cstheme="minorHAnsi"/>
          <w:position w:val="-32"/>
        </w:rPr>
        <w:object w:dxaOrig="2540" w:dyaOrig="760">
          <v:shape id="_x0000_i1071" type="#_x0000_t75" style="width:126.5pt;height:38.5pt" o:ole="">
            <v:imagedata r:id="rId100" o:title=""/>
          </v:shape>
          <o:OLEObject Type="Embed" ProgID="Equation.DSMT4" ShapeID="_x0000_i1071" DrawAspect="Content" ObjectID="_1430650788" r:id="rId101"/>
        </w:object>
      </w:r>
      <w:r>
        <w:rPr>
          <w:rFonts w:cstheme="minorHAnsi"/>
          <w:lang w:val="pt-BR"/>
        </w:rPr>
        <w:t xml:space="preserve">. </w:t>
      </w:r>
      <w:r w:rsidRPr="003D2027">
        <w:rPr>
          <w:rFonts w:cstheme="minorHAnsi"/>
          <w:lang w:val="pt-BR"/>
        </w:rPr>
        <w:t xml:space="preserve"> </w:t>
      </w:r>
    </w:p>
    <w:p w:rsidR="00516D94" w:rsidRPr="00516D94" w:rsidRDefault="00516D94" w:rsidP="00516D94">
      <w:pPr>
        <w:pStyle w:val="ListParagraph"/>
        <w:numPr>
          <w:ilvl w:val="0"/>
          <w:numId w:val="43"/>
        </w:numPr>
        <w:spacing w:before="120" w:line="360" w:lineRule="auto"/>
        <w:jc w:val="both"/>
        <w:rPr>
          <w:rFonts w:cstheme="minorHAnsi"/>
          <w:b/>
          <w:bCs/>
          <w:lang w:val="pt-BR"/>
        </w:rPr>
      </w:pPr>
      <w:r w:rsidRPr="00516D94">
        <w:rPr>
          <w:rFonts w:cstheme="minorHAnsi"/>
          <w:b/>
          <w:bCs/>
          <w:lang w:val="pt-BR"/>
        </w:rPr>
        <w:t>Relações entre os momentos centrados, não centrados e cumulantes até ordem 4:</w:t>
      </w:r>
    </w:p>
    <w:tbl>
      <w:tblPr>
        <w:tblStyle w:val="TableGrid"/>
        <w:tblW w:w="10309" w:type="dxa"/>
        <w:jc w:val="center"/>
        <w:tblLook w:val="04A0"/>
      </w:tblPr>
      <w:tblGrid>
        <w:gridCol w:w="3277"/>
        <w:gridCol w:w="3516"/>
        <w:gridCol w:w="3516"/>
      </w:tblGrid>
      <w:tr w:rsidR="00516D94" w:rsidTr="00BC1C14">
        <w:trPr>
          <w:jc w:val="center"/>
        </w:trPr>
        <w:tc>
          <w:tcPr>
            <w:tcW w:w="3277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>
              <w:rPr>
                <w:rFonts w:cstheme="minorHAnsi"/>
                <w:b/>
                <w:bCs/>
                <w:lang w:val="pt-BR"/>
              </w:rPr>
              <w:t>Momentos não centrados</w: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>
              <w:rPr>
                <w:rFonts w:cstheme="minorHAnsi"/>
                <w:b/>
                <w:bCs/>
                <w:lang w:val="pt-BR"/>
              </w:rPr>
              <w:t>Momentos centrados</w: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>
              <w:rPr>
                <w:rFonts w:cstheme="minorHAnsi"/>
                <w:b/>
                <w:bCs/>
                <w:lang w:val="pt-BR"/>
              </w:rPr>
              <w:t>Cumulantes</w:t>
            </w:r>
          </w:p>
        </w:tc>
      </w:tr>
      <w:tr w:rsidR="00516D94" w:rsidTr="00BC1C14">
        <w:trPr>
          <w:jc w:val="center"/>
        </w:trPr>
        <w:tc>
          <w:tcPr>
            <w:tcW w:w="3277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471C18">
              <w:rPr>
                <w:rFonts w:cstheme="minorHAnsi"/>
                <w:bCs/>
                <w:position w:val="-12"/>
                <w:lang w:val="pt-BR"/>
              </w:rPr>
              <w:object w:dxaOrig="720" w:dyaOrig="360">
                <v:shape id="_x0000_i1072" type="#_x0000_t75" style="width:36pt;height:18pt" o:ole="">
                  <v:imagedata r:id="rId102" o:title=""/>
                </v:shape>
                <o:OLEObject Type="Embed" ProgID="Equation.DSMT4" ShapeID="_x0000_i1072" DrawAspect="Content" ObjectID="_1430650789" r:id="rId103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471C18">
              <w:rPr>
                <w:rFonts w:cstheme="minorHAnsi"/>
                <w:bCs/>
                <w:position w:val="-12"/>
                <w:lang w:val="pt-BR"/>
              </w:rPr>
              <w:object w:dxaOrig="660" w:dyaOrig="360">
                <v:shape id="_x0000_i1073" type="#_x0000_t75" style="width:33pt;height:18pt" o:ole="">
                  <v:imagedata r:id="rId104" o:title=""/>
                </v:shape>
                <o:OLEObject Type="Embed" ProgID="Equation.DSMT4" ShapeID="_x0000_i1073" DrawAspect="Content" ObjectID="_1430650790" r:id="rId105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471C18">
              <w:rPr>
                <w:rFonts w:cstheme="minorHAnsi"/>
                <w:bCs/>
                <w:position w:val="-12"/>
                <w:lang w:val="pt-BR"/>
              </w:rPr>
              <w:object w:dxaOrig="620" w:dyaOrig="360">
                <v:shape id="_x0000_i1074" type="#_x0000_t75" style="width:31pt;height:18pt" o:ole="">
                  <v:imagedata r:id="rId106" o:title=""/>
                </v:shape>
                <o:OLEObject Type="Embed" ProgID="Equation.DSMT4" ShapeID="_x0000_i1074" DrawAspect="Content" ObjectID="_1430650791" r:id="rId107"/>
              </w:object>
            </w:r>
          </w:p>
        </w:tc>
      </w:tr>
      <w:tr w:rsidR="00516D94" w:rsidTr="00BC1C14">
        <w:trPr>
          <w:jc w:val="center"/>
        </w:trPr>
        <w:tc>
          <w:tcPr>
            <w:tcW w:w="3277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8328F6">
              <w:rPr>
                <w:rFonts w:cstheme="minorHAnsi"/>
                <w:bCs/>
                <w:position w:val="-12"/>
                <w:lang w:val="pt-BR"/>
              </w:rPr>
              <w:object w:dxaOrig="780" w:dyaOrig="360">
                <v:shape id="_x0000_i1075" type="#_x0000_t75" style="width:39pt;height:18pt" o:ole="">
                  <v:imagedata r:id="rId108" o:title=""/>
                </v:shape>
                <o:OLEObject Type="Embed" ProgID="Equation.DSMT4" ShapeID="_x0000_i1075" DrawAspect="Content" ObjectID="_1430650792" r:id="rId109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91120C">
              <w:rPr>
                <w:rFonts w:cstheme="minorHAnsi"/>
                <w:bCs/>
                <w:position w:val="-12"/>
                <w:lang w:val="pt-BR"/>
              </w:rPr>
              <w:object w:dxaOrig="660" w:dyaOrig="360">
                <v:shape id="_x0000_i1076" type="#_x0000_t75" style="width:33pt;height:18.5pt" o:ole="">
                  <v:imagedata r:id="rId110" o:title=""/>
                </v:shape>
                <o:OLEObject Type="Embed" ProgID="Equation.DSMT4" ShapeID="_x0000_i1076" DrawAspect="Content" ObjectID="_1430650793" r:id="rId111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91120C">
              <w:rPr>
                <w:rFonts w:cstheme="minorHAnsi"/>
                <w:bCs/>
                <w:position w:val="-12"/>
                <w:lang w:val="pt-BR"/>
              </w:rPr>
              <w:object w:dxaOrig="639" w:dyaOrig="360">
                <v:shape id="_x0000_i1077" type="#_x0000_t75" style="width:32pt;height:18.5pt" o:ole="">
                  <v:imagedata r:id="rId112" o:title=""/>
                </v:shape>
                <o:OLEObject Type="Embed" ProgID="Equation.DSMT4" ShapeID="_x0000_i1077" DrawAspect="Content" ObjectID="_1430650794" r:id="rId113"/>
              </w:object>
            </w:r>
          </w:p>
        </w:tc>
      </w:tr>
      <w:tr w:rsidR="00516D94" w:rsidTr="00BC1C14">
        <w:trPr>
          <w:jc w:val="center"/>
        </w:trPr>
        <w:tc>
          <w:tcPr>
            <w:tcW w:w="3277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293E24">
              <w:rPr>
                <w:rFonts w:cstheme="minorHAnsi"/>
                <w:bCs/>
                <w:position w:val="-12"/>
                <w:lang w:val="pt-BR"/>
              </w:rPr>
              <w:object w:dxaOrig="1359" w:dyaOrig="380">
                <v:shape id="_x0000_i1078" type="#_x0000_t75" style="width:68pt;height:19pt" o:ole="">
                  <v:imagedata r:id="rId114" o:title=""/>
                </v:shape>
                <o:OLEObject Type="Embed" ProgID="Equation.DSMT4" ShapeID="_x0000_i1078" DrawAspect="Content" ObjectID="_1430650795" r:id="rId115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91120C">
              <w:rPr>
                <w:rFonts w:cstheme="minorHAnsi"/>
                <w:bCs/>
                <w:position w:val="-12"/>
                <w:lang w:val="pt-BR"/>
              </w:rPr>
              <w:object w:dxaOrig="1359" w:dyaOrig="380">
                <v:shape id="_x0000_i1079" type="#_x0000_t75" style="width:68pt;height:19.5pt" o:ole="">
                  <v:imagedata r:id="rId116" o:title=""/>
                </v:shape>
                <o:OLEObject Type="Embed" ProgID="Equation.DSMT4" ShapeID="_x0000_i1079" DrawAspect="Content" ObjectID="_1430650796" r:id="rId117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C26C5">
              <w:rPr>
                <w:rFonts w:cstheme="minorHAnsi"/>
                <w:position w:val="-12"/>
              </w:rPr>
              <w:object w:dxaOrig="760" w:dyaOrig="380">
                <v:shape id="_x0000_i1080" type="#_x0000_t75" style="width:38pt;height:19pt" o:ole="">
                  <v:imagedata r:id="rId118" o:title=""/>
                </v:shape>
                <o:OLEObject Type="Embed" ProgID="Equation.DSMT4" ShapeID="_x0000_i1080" DrawAspect="Content" ObjectID="_1430650797" r:id="rId119"/>
              </w:object>
            </w:r>
          </w:p>
        </w:tc>
      </w:tr>
      <w:tr w:rsidR="00516D94" w:rsidTr="00BC1C14">
        <w:trPr>
          <w:jc w:val="center"/>
        </w:trPr>
        <w:tc>
          <w:tcPr>
            <w:tcW w:w="3277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293E24">
              <w:rPr>
                <w:rFonts w:cstheme="minorHAnsi"/>
                <w:bCs/>
                <w:position w:val="-12"/>
                <w:lang w:val="pt-BR"/>
              </w:rPr>
              <w:object w:dxaOrig="2120" w:dyaOrig="380">
                <v:shape id="_x0000_i1081" type="#_x0000_t75" style="width:106pt;height:19pt" o:ole="">
                  <v:imagedata r:id="rId120" o:title=""/>
                </v:shape>
                <o:OLEObject Type="Embed" ProgID="Equation.DSMT4" ShapeID="_x0000_i1081" DrawAspect="Content" ObjectID="_1430650798" r:id="rId121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91120C">
              <w:rPr>
                <w:rFonts w:cstheme="minorHAnsi"/>
                <w:bCs/>
                <w:position w:val="-12"/>
                <w:lang w:val="pt-BR"/>
              </w:rPr>
              <w:object w:dxaOrig="2260" w:dyaOrig="380">
                <v:shape id="_x0000_i1082" type="#_x0000_t75" style="width:112.5pt;height:19pt" o:ole="">
                  <v:imagedata r:id="rId122" o:title=""/>
                </v:shape>
                <o:OLEObject Type="Embed" ProgID="Equation.DSMT4" ShapeID="_x0000_i1082" DrawAspect="Content" ObjectID="_1430650799" r:id="rId123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E1189B">
              <w:rPr>
                <w:rFonts w:cstheme="minorHAnsi"/>
                <w:position w:val="-12"/>
              </w:rPr>
              <w:object w:dxaOrig="740" w:dyaOrig="360">
                <v:shape id="_x0000_i1083" type="#_x0000_t75" style="width:37pt;height:18pt" o:ole="">
                  <v:imagedata r:id="rId124" o:title=""/>
                </v:shape>
                <o:OLEObject Type="Embed" ProgID="Equation.DSMT4" ShapeID="_x0000_i1083" DrawAspect="Content" ObjectID="_1430650800" r:id="rId125"/>
              </w:object>
            </w:r>
          </w:p>
        </w:tc>
      </w:tr>
      <w:tr w:rsidR="00516D94" w:rsidTr="00BC1C14">
        <w:trPr>
          <w:jc w:val="center"/>
        </w:trPr>
        <w:tc>
          <w:tcPr>
            <w:tcW w:w="3277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293E24">
              <w:rPr>
                <w:rFonts w:cstheme="minorHAnsi"/>
                <w:bCs/>
                <w:position w:val="-12"/>
                <w:lang w:val="pt-BR"/>
              </w:rPr>
              <w:object w:dxaOrig="2960" w:dyaOrig="380">
                <v:shape id="_x0000_i1084" type="#_x0000_t75" style="width:147.5pt;height:19pt" o:ole="">
                  <v:imagedata r:id="rId126" o:title=""/>
                </v:shape>
                <o:OLEObject Type="Embed" ProgID="Equation.DSMT4" ShapeID="_x0000_i1084" DrawAspect="Content" ObjectID="_1430650801" r:id="rId127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4021AF">
              <w:rPr>
                <w:rFonts w:cstheme="minorHAnsi"/>
                <w:bCs/>
                <w:position w:val="-12"/>
                <w:lang w:val="pt-BR"/>
              </w:rPr>
              <w:object w:dxaOrig="3180" w:dyaOrig="380">
                <v:shape id="_x0000_i1085" type="#_x0000_t75" style="width:159.5pt;height:19pt" o:ole="">
                  <v:imagedata r:id="rId128" o:title=""/>
                </v:shape>
                <o:OLEObject Type="Embed" ProgID="Equation.DSMT4" ShapeID="_x0000_i1085" DrawAspect="Content" ObjectID="_1430650802" r:id="rId129"/>
              </w:object>
            </w:r>
          </w:p>
        </w:tc>
        <w:tc>
          <w:tcPr>
            <w:tcW w:w="3516" w:type="dxa"/>
          </w:tcPr>
          <w:p w:rsidR="00516D94" w:rsidRDefault="00516D94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A7787">
              <w:rPr>
                <w:rFonts w:cstheme="minorHAnsi"/>
                <w:position w:val="-12"/>
              </w:rPr>
              <w:object w:dxaOrig="1340" w:dyaOrig="380">
                <v:shape id="_x0000_i1086" type="#_x0000_t75" style="width:66.5pt;height:19pt" o:ole="">
                  <v:imagedata r:id="rId130" o:title=""/>
                </v:shape>
                <o:OLEObject Type="Embed" ProgID="Equation.DSMT4" ShapeID="_x0000_i1086" DrawAspect="Content" ObjectID="_1430650803" r:id="rId131"/>
              </w:object>
            </w:r>
          </w:p>
        </w:tc>
      </w:tr>
    </w:tbl>
    <w:p w:rsidR="00516D94" w:rsidRDefault="00516D94" w:rsidP="00516D94">
      <w:pPr>
        <w:jc w:val="both"/>
        <w:rPr>
          <w:rFonts w:cstheme="minorHAnsi"/>
          <w:b/>
          <w:lang w:val="pt-BR"/>
        </w:rPr>
      </w:pPr>
    </w:p>
    <w:p w:rsidR="00213B8C" w:rsidRPr="00516D94" w:rsidRDefault="00213B8C" w:rsidP="00516D94">
      <w:pPr>
        <w:jc w:val="both"/>
        <w:rPr>
          <w:rFonts w:cstheme="minorHAnsi"/>
          <w:b/>
          <w:lang w:val="pt-BR"/>
        </w:rPr>
      </w:pPr>
    </w:p>
    <w:p w:rsidR="00516D94" w:rsidRDefault="00516D94" w:rsidP="009127F8">
      <w:pPr>
        <w:pStyle w:val="ListParagraph"/>
        <w:numPr>
          <w:ilvl w:val="0"/>
          <w:numId w:val="43"/>
        </w:num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lastRenderedPageBreak/>
        <w:t xml:space="preserve">Cumulantes normalizados: </w:t>
      </w:r>
      <w:r w:rsidRPr="00516D94">
        <w:rPr>
          <w:rFonts w:cstheme="minorHAnsi"/>
          <w:b/>
          <w:position w:val="-24"/>
          <w:lang w:val="pt-BR"/>
        </w:rPr>
        <w:object w:dxaOrig="880" w:dyaOrig="620">
          <v:shape id="_x0000_i1087" type="#_x0000_t75" style="width:44pt;height:31pt" o:ole="">
            <v:imagedata r:id="rId132" o:title=""/>
          </v:shape>
          <o:OLEObject Type="Embed" ProgID="Equation.DSMT4" ShapeID="_x0000_i1087" DrawAspect="Content" ObjectID="_1430650804" r:id="rId133"/>
        </w:object>
      </w:r>
    </w:p>
    <w:p w:rsidR="00516D94" w:rsidRDefault="00516D94" w:rsidP="00516D94">
      <w:pPr>
        <w:pStyle w:val="ListParagraph"/>
        <w:numPr>
          <w:ilvl w:val="1"/>
          <w:numId w:val="43"/>
        </w:numPr>
        <w:jc w:val="both"/>
        <w:rPr>
          <w:rFonts w:cstheme="minorHAnsi"/>
          <w:lang w:val="pt-BR"/>
        </w:rPr>
      </w:pPr>
      <w:r w:rsidRPr="00516D94">
        <w:rPr>
          <w:rFonts w:cstheme="minorHAnsi"/>
          <w:lang w:val="pt-BR"/>
        </w:rPr>
        <w:t xml:space="preserve">Skewness </w:t>
      </w:r>
      <w:r w:rsidRPr="00516D94">
        <w:rPr>
          <w:rFonts w:cstheme="minorHAnsi"/>
          <w:position w:val="-24"/>
          <w:lang w:val="pt-BR"/>
        </w:rPr>
        <w:object w:dxaOrig="840" w:dyaOrig="620">
          <v:shape id="_x0000_i1088" type="#_x0000_t75" style="width:42pt;height:31pt" o:ole="">
            <v:imagedata r:id="rId134" o:title=""/>
          </v:shape>
          <o:OLEObject Type="Embed" ProgID="Equation.DSMT4" ShapeID="_x0000_i1088" DrawAspect="Content" ObjectID="_1430650805" r:id="rId135"/>
        </w:object>
      </w:r>
      <w:r w:rsidRPr="00516D94">
        <w:rPr>
          <w:rFonts w:cstheme="minorHAnsi"/>
          <w:lang w:val="pt-BR"/>
        </w:rPr>
        <w:t>. Se</w:t>
      </w:r>
      <w:r>
        <w:rPr>
          <w:rFonts w:cstheme="minorHAnsi"/>
          <w:lang w:val="pt-BR"/>
        </w:rPr>
        <w:t xml:space="preserve"> </w:t>
      </w:r>
      <w:r w:rsidRPr="00516D94">
        <w:rPr>
          <w:rFonts w:cstheme="minorHAnsi"/>
          <w:position w:val="-12"/>
          <w:lang w:val="pt-BR"/>
        </w:rPr>
        <w:object w:dxaOrig="660" w:dyaOrig="360">
          <v:shape id="_x0000_i1089" type="#_x0000_t75" style="width:33pt;height:18pt" o:ole="">
            <v:imagedata r:id="rId136" o:title=""/>
          </v:shape>
          <o:OLEObject Type="Embed" ProgID="Equation.DSMT4" ShapeID="_x0000_i1089" DrawAspect="Content" ObjectID="_1430650806" r:id="rId137"/>
        </w:object>
      </w:r>
      <w:r w:rsidRPr="00516D94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a</w:t>
      </w:r>
      <w:r w:rsidRPr="00516D94">
        <w:rPr>
          <w:rFonts w:cstheme="minorHAnsi"/>
          <w:lang w:val="pt-BR"/>
        </w:rPr>
        <w:t>ssimétrica à esquerda</w:t>
      </w:r>
      <w:r>
        <w:rPr>
          <w:rFonts w:cstheme="minorHAnsi"/>
          <w:lang w:val="pt-BR"/>
        </w:rPr>
        <w:t xml:space="preserve"> [skewed-to-the-left] e se  </w:t>
      </w:r>
      <w:r w:rsidRPr="00516D94">
        <w:rPr>
          <w:rFonts w:cstheme="minorHAnsi"/>
          <w:position w:val="-12"/>
          <w:lang w:val="pt-BR"/>
        </w:rPr>
        <w:object w:dxaOrig="660" w:dyaOrig="360">
          <v:shape id="_x0000_i1090" type="#_x0000_t75" style="width:33pt;height:18pt" o:ole="">
            <v:imagedata r:id="rId138" o:title=""/>
          </v:shape>
          <o:OLEObject Type="Embed" ProgID="Equation.DSMT4" ShapeID="_x0000_i1090" DrawAspect="Content" ObjectID="_1430650807" r:id="rId139"/>
        </w:object>
      </w:r>
      <w:r w:rsidRPr="00516D94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a</w:t>
      </w:r>
      <w:r w:rsidRPr="00516D94">
        <w:rPr>
          <w:rFonts w:cstheme="minorHAnsi"/>
          <w:lang w:val="pt-BR"/>
        </w:rPr>
        <w:t xml:space="preserve">ssimétrica à </w:t>
      </w:r>
      <w:r>
        <w:rPr>
          <w:rFonts w:cstheme="minorHAnsi"/>
          <w:lang w:val="pt-BR"/>
        </w:rPr>
        <w:t>direita [skewed-to-the-right].</w:t>
      </w:r>
    </w:p>
    <w:p w:rsidR="00516D94" w:rsidRPr="00516D94" w:rsidRDefault="00516D94" w:rsidP="00516D94">
      <w:pPr>
        <w:pStyle w:val="ListParagraph"/>
        <w:numPr>
          <w:ilvl w:val="1"/>
          <w:numId w:val="43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Curtose </w:t>
      </w:r>
      <w:r w:rsidRPr="00516D94">
        <w:rPr>
          <w:rFonts w:cstheme="minorHAnsi"/>
          <w:position w:val="-24"/>
          <w:lang w:val="pt-BR"/>
        </w:rPr>
        <w:object w:dxaOrig="1600" w:dyaOrig="620">
          <v:shape id="_x0000_i1091" type="#_x0000_t75" style="width:80pt;height:31pt" o:ole="">
            <v:imagedata r:id="rId140" o:title=""/>
          </v:shape>
          <o:OLEObject Type="Embed" ProgID="Equation.DSMT4" ShapeID="_x0000_i1091" DrawAspect="Content" ObjectID="_1430650808" r:id="rId141"/>
        </w:object>
      </w:r>
      <w:r>
        <w:rPr>
          <w:rFonts w:cstheme="minorHAnsi"/>
          <w:lang w:val="pt-BR"/>
        </w:rPr>
        <w:t xml:space="preserve">. </w:t>
      </w:r>
      <w:r w:rsidRPr="00516D94">
        <w:rPr>
          <w:rFonts w:cstheme="minorHAnsi"/>
          <w:lang w:val="pt-BR"/>
        </w:rPr>
        <w:t>Se</w:t>
      </w:r>
      <w:r>
        <w:rPr>
          <w:rFonts w:cstheme="minorHAnsi"/>
          <w:lang w:val="pt-BR"/>
        </w:rPr>
        <w:t xml:space="preserve"> </w:t>
      </w:r>
      <w:r w:rsidRPr="00516D94">
        <w:rPr>
          <w:rFonts w:cstheme="minorHAnsi"/>
          <w:position w:val="-6"/>
          <w:lang w:val="pt-BR"/>
        </w:rPr>
        <w:object w:dxaOrig="560" w:dyaOrig="279">
          <v:shape id="_x0000_i1092" type="#_x0000_t75" style="width:28pt;height:14pt" o:ole="">
            <v:imagedata r:id="rId142" o:title=""/>
          </v:shape>
          <o:OLEObject Type="Embed" ProgID="Equation.DSMT4" ShapeID="_x0000_i1092" DrawAspect="Content" ObjectID="_1430650809" r:id="rId143"/>
        </w:object>
      </w:r>
      <w:r>
        <w:rPr>
          <w:rFonts w:cstheme="minorHAnsi"/>
          <w:lang w:val="pt-BR"/>
        </w:rPr>
        <w:t xml:space="preserve"> temos uma</w:t>
      </w:r>
      <w:r w:rsidRPr="00516D94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 xml:space="preserve">distribuição leptocúrtica, se </w:t>
      </w:r>
      <w:r w:rsidRPr="00516D94">
        <w:rPr>
          <w:rFonts w:cstheme="minorHAnsi"/>
          <w:position w:val="-6"/>
          <w:lang w:val="pt-BR"/>
        </w:rPr>
        <w:object w:dxaOrig="560" w:dyaOrig="279">
          <v:shape id="_x0000_i1093" type="#_x0000_t75" style="width:28pt;height:14pt" o:ole="">
            <v:imagedata r:id="rId142" o:title=""/>
          </v:shape>
          <o:OLEObject Type="Embed" ProgID="Equation.DSMT4" ShapeID="_x0000_i1093" DrawAspect="Content" ObjectID="_1430650810" r:id="rId144"/>
        </w:object>
      </w:r>
      <w:r>
        <w:rPr>
          <w:rFonts w:cstheme="minorHAnsi"/>
          <w:lang w:val="pt-BR"/>
        </w:rPr>
        <w:t xml:space="preserve"> temos uma distribuição platicúrtica e se </w:t>
      </w:r>
      <w:r w:rsidRPr="00516D94">
        <w:rPr>
          <w:rFonts w:cstheme="minorHAnsi"/>
          <w:position w:val="-6"/>
          <w:lang w:val="pt-BR"/>
        </w:rPr>
        <w:object w:dxaOrig="560" w:dyaOrig="279">
          <v:shape id="_x0000_i1094" type="#_x0000_t75" style="width:28pt;height:14pt" o:ole="">
            <v:imagedata r:id="rId145" o:title=""/>
          </v:shape>
          <o:OLEObject Type="Embed" ProgID="Equation.DSMT4" ShapeID="_x0000_i1094" DrawAspect="Content" ObjectID="_1430650811" r:id="rId146"/>
        </w:object>
      </w:r>
      <w:r>
        <w:rPr>
          <w:rFonts w:cstheme="minorHAnsi"/>
          <w:lang w:val="pt-BR"/>
        </w:rPr>
        <w:t xml:space="preserve"> temos</w:t>
      </w:r>
      <w:r w:rsidRPr="00516D94"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t>uma distribuição mesocúrtica.</w:t>
      </w:r>
    </w:p>
    <w:p w:rsidR="00CD3AA1" w:rsidRDefault="00CD3AA1" w:rsidP="00CD3AA1">
      <w:pPr>
        <w:jc w:val="both"/>
        <w:rPr>
          <w:rFonts w:cstheme="minorHAnsi"/>
          <w:b/>
          <w:lang w:val="pt-BR"/>
        </w:rPr>
      </w:pPr>
    </w:p>
    <w:p w:rsidR="00CD3AA1" w:rsidRDefault="00CD3AA1" w:rsidP="00CD3AA1">
      <w:pPr>
        <w:jc w:val="both"/>
        <w:rPr>
          <w:rFonts w:cstheme="minorHAnsi"/>
          <w:b/>
          <w:lang w:val="pt-BR"/>
        </w:rPr>
      </w:pPr>
    </w:p>
    <w:p w:rsidR="00213B8C" w:rsidRDefault="00213B8C">
      <w:pPr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br w:type="page"/>
      </w:r>
    </w:p>
    <w:p w:rsidR="00FA7344" w:rsidRPr="00EE4DD4" w:rsidRDefault="00FA7344" w:rsidP="00FA7344">
      <w:pPr>
        <w:jc w:val="center"/>
        <w:rPr>
          <w:rFonts w:cstheme="minorHAnsi"/>
          <w:b/>
          <w:lang w:val="pt-BR"/>
        </w:rPr>
      </w:pPr>
      <w:r w:rsidRPr="00EE4DD4">
        <w:rPr>
          <w:rFonts w:cstheme="minorHAnsi"/>
          <w:b/>
          <w:lang w:val="pt-BR"/>
        </w:rPr>
        <w:lastRenderedPageBreak/>
        <w:t>Variável aleatória.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Trabalhar com funções de conjuntos é bem mais complicado do que trabalhar com funções numéricas. Por isso pode ser interessante criar uma associação entre os conjuntos A do espaço amostral e os númeors. Ou seja, vamos criar uma nova função de conjuntos </w:t>
      </w:r>
      <w:r w:rsidRPr="00B659FF">
        <w:rPr>
          <w:rFonts w:cstheme="minorHAnsi"/>
          <w:position w:val="-10"/>
          <w:lang w:val="pt-BR"/>
        </w:rPr>
        <w:object w:dxaOrig="1080" w:dyaOrig="320">
          <v:shape id="_x0000_i1095" type="#_x0000_t75" style="width:54pt;height:15.5pt" o:ole="">
            <v:imagedata r:id="rId147" o:title=""/>
          </v:shape>
          <o:OLEObject Type="Embed" ProgID="Equation.DSMT4" ShapeID="_x0000_i1095" DrawAspect="Content" ObjectID="_1430650812" r:id="rId148"/>
        </w:object>
      </w:r>
      <w:r>
        <w:rPr>
          <w:rFonts w:cstheme="minorHAnsi"/>
          <w:lang w:val="pt-BR"/>
        </w:rPr>
        <w:t xml:space="preserve"> que permite associar um número a cada evento. Assim poderemos trocar </w:t>
      </w:r>
      <w:r w:rsidRPr="00B659FF">
        <w:rPr>
          <w:rFonts w:cstheme="minorHAnsi"/>
          <w:position w:val="-14"/>
          <w:lang w:val="pt-BR"/>
        </w:rPr>
        <w:object w:dxaOrig="620" w:dyaOrig="400">
          <v:shape id="_x0000_i1096" type="#_x0000_t75" style="width:30.5pt;height:20pt" o:ole="">
            <v:imagedata r:id="rId149" o:title=""/>
          </v:shape>
          <o:OLEObject Type="Embed" ProgID="Equation.DSMT4" ShapeID="_x0000_i1096" DrawAspect="Content" ObjectID="_1430650813" r:id="rId150"/>
        </w:object>
      </w:r>
      <w:r>
        <w:rPr>
          <w:rFonts w:cstheme="minorHAnsi"/>
          <w:lang w:val="pt-BR"/>
        </w:rPr>
        <w:t xml:space="preserve"> por </w:t>
      </w:r>
      <w:r w:rsidRPr="00B659FF">
        <w:rPr>
          <w:rFonts w:cstheme="minorHAnsi"/>
          <w:position w:val="-14"/>
          <w:lang w:val="pt-BR"/>
        </w:rPr>
        <w:object w:dxaOrig="580" w:dyaOrig="400">
          <v:shape id="_x0000_i1097" type="#_x0000_t75" style="width:29.5pt;height:20pt" o:ole="">
            <v:imagedata r:id="rId151" o:title=""/>
          </v:shape>
          <o:OLEObject Type="Embed" ProgID="Equation.DSMT4" ShapeID="_x0000_i1097" DrawAspect="Content" ObjectID="_1430650814" r:id="rId152"/>
        </w:object>
      </w:r>
      <w:r>
        <w:rPr>
          <w:rFonts w:cstheme="minorHAnsi"/>
          <w:lang w:val="pt-BR"/>
        </w:rPr>
        <w:t xml:space="preserve"> onde </w:t>
      </w:r>
      <w:r w:rsidRPr="00B659FF">
        <w:rPr>
          <w:rFonts w:cstheme="minorHAnsi"/>
          <w:position w:val="-6"/>
          <w:lang w:val="pt-BR"/>
        </w:rPr>
        <w:object w:dxaOrig="200" w:dyaOrig="220">
          <v:shape id="_x0000_i1098" type="#_x0000_t75" style="width:10pt;height:11.5pt" o:ole="">
            <v:imagedata r:id="rId153" o:title=""/>
          </v:shape>
          <o:OLEObject Type="Embed" ProgID="Equation.DSMT4" ShapeID="_x0000_i1098" DrawAspect="Content" ObjectID="_1430650815" r:id="rId154"/>
        </w:object>
      </w:r>
      <w:r>
        <w:rPr>
          <w:rFonts w:cstheme="minorHAnsi"/>
          <w:lang w:val="pt-BR"/>
        </w:rPr>
        <w:t xml:space="preserve"> é uma variável aleatória definida pela função de conjunto </w:t>
      </w:r>
      <w:r w:rsidRPr="00B659FF">
        <w:rPr>
          <w:rFonts w:cstheme="minorHAnsi"/>
          <w:position w:val="-14"/>
          <w:lang w:val="pt-BR"/>
        </w:rPr>
        <w:object w:dxaOrig="1420" w:dyaOrig="400">
          <v:shape id="_x0000_i1099" type="#_x0000_t75" style="width:71.5pt;height:20pt" o:ole="">
            <v:imagedata r:id="rId155" o:title=""/>
          </v:shape>
          <o:OLEObject Type="Embed" ProgID="Equation.DSMT4" ShapeID="_x0000_i1099" DrawAspect="Content" ObjectID="_1430650816" r:id="rId156"/>
        </w:object>
      </w:r>
      <w:r>
        <w:rPr>
          <w:rFonts w:cstheme="minorHAnsi"/>
          <w:lang w:val="pt-BR"/>
        </w:rPr>
        <w:t xml:space="preserve"> é uma função de conjunto com imagem </w:t>
      </w:r>
      <w:r w:rsidRPr="009B1DFB">
        <w:rPr>
          <w:rFonts w:cstheme="minorHAnsi"/>
          <w:position w:val="-12"/>
          <w:lang w:val="pt-BR"/>
        </w:rPr>
        <w:object w:dxaOrig="300" w:dyaOrig="360">
          <v:shape id="_x0000_i1100" type="#_x0000_t75" style="width:15pt;height:18pt" o:ole="">
            <v:imagedata r:id="rId157" o:title=""/>
          </v:shape>
          <o:OLEObject Type="Embed" ProgID="Equation.DSMT4" ShapeID="_x0000_i1100" DrawAspect="Content" ObjectID="_1430650817" r:id="rId158"/>
        </w:object>
      </w:r>
      <w:r>
        <w:rPr>
          <w:rFonts w:cstheme="minorHAnsi"/>
          <w:lang w:val="pt-BR"/>
        </w:rPr>
        <w:t xml:space="preserve">. Ou seja, a variável aleatória não é uma variável mas uma função. Para distinguir a função de conjuntos do valor que ela pode assumir vamos designar por </w:t>
      </w:r>
      <w:r w:rsidRPr="00FA3611">
        <w:rPr>
          <w:rFonts w:cstheme="minorHAnsi"/>
          <w:position w:val="-12"/>
          <w:lang w:val="pt-BR"/>
        </w:rPr>
        <w:object w:dxaOrig="260" w:dyaOrig="360">
          <v:shape id="_x0000_i1101" type="#_x0000_t75" style="width:12.5pt;height:18pt" o:ole="">
            <v:imagedata r:id="rId159" o:title=""/>
          </v:shape>
          <o:OLEObject Type="Embed" ProgID="Equation.DSMT4" ShapeID="_x0000_i1101" DrawAspect="Content" ObjectID="_1430650818" r:id="rId160"/>
        </w:object>
      </w:r>
      <w:r>
        <w:rPr>
          <w:rFonts w:cstheme="minorHAnsi"/>
          <w:lang w:val="pt-BR"/>
        </w:rPr>
        <w:t xml:space="preserve"> a função e </w:t>
      </w:r>
      <w:r w:rsidRPr="00FA3611">
        <w:rPr>
          <w:rFonts w:cstheme="minorHAnsi"/>
          <w:position w:val="-6"/>
          <w:lang w:val="pt-BR"/>
        </w:rPr>
        <w:object w:dxaOrig="200" w:dyaOrig="220">
          <v:shape id="_x0000_i1102" type="#_x0000_t75" style="width:10pt;height:11.5pt" o:ole="">
            <v:imagedata r:id="rId161" o:title=""/>
          </v:shape>
          <o:OLEObject Type="Embed" ProgID="Equation.DSMT4" ShapeID="_x0000_i1102" DrawAspect="Content" ObjectID="_1430650819" r:id="rId162"/>
        </w:object>
      </w:r>
      <w:r>
        <w:rPr>
          <w:rFonts w:cstheme="minorHAnsi"/>
          <w:lang w:val="pt-BR"/>
        </w:rPr>
        <w:t xml:space="preserve"> o seu valor. Para ser uma variável aleatória a função de conjunto precisa satisfazer poucas condições.</w:t>
      </w:r>
    </w:p>
    <w:p w:rsidR="00FA7344" w:rsidRDefault="00FA7344" w:rsidP="00FA7344">
      <w:pPr>
        <w:pStyle w:val="ListParagraph"/>
        <w:numPr>
          <w:ilvl w:val="0"/>
          <w:numId w:val="27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O conjunto </w:t>
      </w:r>
      <w:r w:rsidRPr="00FA3611">
        <w:rPr>
          <w:rFonts w:cstheme="minorHAnsi"/>
          <w:position w:val="-14"/>
          <w:lang w:val="pt-BR"/>
        </w:rPr>
        <w:object w:dxaOrig="840" w:dyaOrig="400">
          <v:shape id="_x0000_i1103" type="#_x0000_t75" style="width:42pt;height:20pt" o:ole="">
            <v:imagedata r:id="rId163" o:title=""/>
          </v:shape>
          <o:OLEObject Type="Embed" ProgID="Equation.DSMT4" ShapeID="_x0000_i1103" DrawAspect="Content" ObjectID="_1430650820" r:id="rId164"/>
        </w:object>
      </w:r>
      <w:r>
        <w:rPr>
          <w:rFonts w:cstheme="minorHAnsi"/>
          <w:lang w:val="pt-BR"/>
        </w:rPr>
        <w:t xml:space="preserve">é um evento para </w:t>
      </w:r>
      <w:r w:rsidRPr="00FA3611">
        <w:rPr>
          <w:rFonts w:cstheme="minorHAnsi"/>
          <w:position w:val="-10"/>
          <w:lang w:val="pt-BR"/>
        </w:rPr>
        <w:object w:dxaOrig="800" w:dyaOrig="320">
          <v:shape id="_x0000_i1104" type="#_x0000_t75" style="width:40pt;height:15.5pt" o:ole="">
            <v:imagedata r:id="rId165" o:title=""/>
          </v:shape>
          <o:OLEObject Type="Embed" ProgID="Equation.DSMT4" ShapeID="_x0000_i1104" DrawAspect="Content" ObjectID="_1430650821" r:id="rId166"/>
        </w:object>
      </w:r>
    </w:p>
    <w:p w:rsidR="00FA7344" w:rsidRPr="00FA3611" w:rsidRDefault="00FA7344" w:rsidP="00FA7344">
      <w:pPr>
        <w:pStyle w:val="ListParagraph"/>
        <w:numPr>
          <w:ilvl w:val="0"/>
          <w:numId w:val="27"/>
        </w:numPr>
        <w:jc w:val="both"/>
        <w:rPr>
          <w:rFonts w:cstheme="minorHAnsi"/>
          <w:lang w:val="pt-BR"/>
        </w:rPr>
      </w:pPr>
      <w:r w:rsidRPr="00FA3611">
        <w:rPr>
          <w:rFonts w:cstheme="minorHAnsi"/>
          <w:position w:val="-14"/>
          <w:lang w:val="pt-BR"/>
        </w:rPr>
        <w:object w:dxaOrig="3180" w:dyaOrig="400">
          <v:shape id="_x0000_i1105" type="#_x0000_t75" style="width:159pt;height:20pt" o:ole="">
            <v:imagedata r:id="rId167" o:title=""/>
          </v:shape>
          <o:OLEObject Type="Embed" ProgID="Equation.DSMT4" ShapeID="_x0000_i1105" DrawAspect="Content" ObjectID="_1430650822" r:id="rId168"/>
        </w:objec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Note que a um conjunto evento do espaço amostral estamos associando uma probabilidade e um valor da variável aleatória </w:t>
      </w:r>
      <w:r w:rsidRPr="00FA3611">
        <w:rPr>
          <w:rFonts w:cstheme="minorHAnsi"/>
          <w:position w:val="-12"/>
          <w:lang w:val="pt-BR"/>
        </w:rPr>
        <w:object w:dxaOrig="260" w:dyaOrig="360">
          <v:shape id="_x0000_i1106" type="#_x0000_t75" style="width:12.5pt;height:18pt" o:ole="">
            <v:imagedata r:id="rId169" o:title=""/>
          </v:shape>
          <o:OLEObject Type="Embed" ProgID="Equation.DSMT4" ShapeID="_x0000_i1106" DrawAspect="Content" ObjectID="_1430650823" r:id="rId170"/>
        </w:object>
      </w:r>
      <w:r>
        <w:rPr>
          <w:rFonts w:cstheme="minorHAnsi"/>
          <w:lang w:val="pt-BR"/>
        </w:rPr>
        <w:t xml:space="preserve">. Queremos eliminar a necessidade de passar pelo estágio intermediário dos conjuntos para chegar diretamente na probabilidade. Nossa questão então é como andar na direção inversa. Ou seja, dado que </w:t>
      </w:r>
      <w:r w:rsidRPr="00FA3611">
        <w:rPr>
          <w:rFonts w:cstheme="minorHAnsi"/>
          <w:position w:val="-12"/>
          <w:lang w:val="pt-BR"/>
        </w:rPr>
        <w:object w:dxaOrig="639" w:dyaOrig="360">
          <v:shape id="_x0000_i1107" type="#_x0000_t75" style="width:32pt;height:18pt" o:ole="">
            <v:imagedata r:id="rId171" o:title=""/>
          </v:shape>
          <o:OLEObject Type="Embed" ProgID="Equation.DSMT4" ShapeID="_x0000_i1107" DrawAspect="Content" ObjectID="_1430650824" r:id="rId172"/>
        </w:object>
      </w:r>
      <w:r>
        <w:rPr>
          <w:rFonts w:cstheme="minorHAnsi"/>
          <w:lang w:val="pt-BR"/>
        </w:rPr>
        <w:t xml:space="preserve"> qual o conjunto A a ele associado e qual </w:t>
      </w:r>
      <w:r w:rsidRPr="00FA3611">
        <w:rPr>
          <w:rFonts w:cstheme="minorHAnsi"/>
          <w:position w:val="-14"/>
          <w:lang w:val="pt-BR"/>
        </w:rPr>
        <w:object w:dxaOrig="620" w:dyaOrig="400">
          <v:shape id="_x0000_i1108" type="#_x0000_t75" style="width:30.5pt;height:20pt" o:ole="">
            <v:imagedata r:id="rId173" o:title=""/>
          </v:shape>
          <o:OLEObject Type="Embed" ProgID="Equation.DSMT4" ShapeID="_x0000_i1108" DrawAspect="Content" ObjectID="_1430650825" r:id="rId174"/>
        </w:object>
      </w:r>
      <w:r>
        <w:rPr>
          <w:rFonts w:cstheme="minorHAnsi"/>
          <w:lang w:val="pt-BR"/>
        </w:rPr>
        <w:t xml:space="preserve">. Como garantir que o mapeamento inverso </w:t>
      </w:r>
      <w:r w:rsidRPr="00FA3611">
        <w:rPr>
          <w:rFonts w:cstheme="minorHAnsi"/>
          <w:position w:val="-14"/>
          <w:lang w:val="pt-BR"/>
        </w:rPr>
        <w:object w:dxaOrig="1540" w:dyaOrig="400">
          <v:shape id="_x0000_i1109" type="#_x0000_t75" style="width:77pt;height:20pt" o:ole="">
            <v:imagedata r:id="rId175" o:title=""/>
          </v:shape>
          <o:OLEObject Type="Embed" ProgID="Equation.DSMT4" ShapeID="_x0000_i1109" DrawAspect="Content" ObjectID="_1430650826" r:id="rId176"/>
        </w:object>
      </w:r>
      <w:r>
        <w:rPr>
          <w:rFonts w:cstheme="minorHAnsi"/>
          <w:lang w:val="pt-BR"/>
        </w:rPr>
        <w:t xml:space="preserve"> tenha a estrutura definida para a probabilidade?</w:t>
      </w:r>
    </w:p>
    <w:p w:rsidR="00FA7344" w:rsidRDefault="00FA7344" w:rsidP="00FA7344">
      <w:pPr>
        <w:jc w:val="center"/>
        <w:rPr>
          <w:rFonts w:cstheme="minorHAnsi"/>
          <w:lang w:val="pt-BR"/>
        </w:rPr>
      </w:pPr>
      <w:r>
        <w:rPr>
          <w:rFonts w:cstheme="minorHAnsi"/>
          <w:noProof/>
        </w:rPr>
        <w:drawing>
          <wp:inline distT="0" distB="0" distL="0" distR="0">
            <wp:extent cx="2880000" cy="1753425"/>
            <wp:effectExtent l="19050" t="0" r="0" b="0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5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Pr="009F0BD5" w:rsidRDefault="00FA7344" w:rsidP="00FA7344">
      <w:pPr>
        <w:jc w:val="center"/>
        <w:rPr>
          <w:rFonts w:cstheme="minorHAnsi"/>
          <w:lang w:val="pt-BR"/>
        </w:rPr>
      </w:pPr>
      <w:r>
        <w:rPr>
          <w:rFonts w:cstheme="minorHAnsi"/>
          <w:lang w:val="pt-BR"/>
        </w:rPr>
        <w:t>Figura xxx. Mapeamento do conjunto dos eventos para a probabilidade e para a variável aleatória. Seta vermelha: mapeamento direto da variável aleatória para a probabilidade.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Suponha que o conjunto de pontos </w:t>
      </w:r>
      <w:r w:rsidRPr="009B1DFB">
        <w:rPr>
          <w:rFonts w:cstheme="minorHAnsi"/>
          <w:position w:val="-12"/>
          <w:lang w:val="pt-BR"/>
        </w:rPr>
        <w:object w:dxaOrig="740" w:dyaOrig="360">
          <v:shape id="_x0000_i1110" type="#_x0000_t75" style="width:37pt;height:18pt" o:ole="">
            <v:imagedata r:id="rId178" o:title=""/>
          </v:shape>
          <o:OLEObject Type="Embed" ProgID="Equation.DSMT4" ShapeID="_x0000_i1110" DrawAspect="Content" ObjectID="_1430650827" r:id="rId179"/>
        </w:object>
      </w:r>
      <w:r>
        <w:rPr>
          <w:rFonts w:cstheme="minorHAnsi"/>
          <w:lang w:val="pt-BR"/>
        </w:rPr>
        <w:t xml:space="preserve"> seja </w:t>
      </w:r>
      <w:r w:rsidRPr="009B1DFB">
        <w:rPr>
          <w:rFonts w:cstheme="minorHAnsi"/>
          <w:position w:val="-16"/>
          <w:lang w:val="pt-BR"/>
        </w:rPr>
        <w:object w:dxaOrig="3400" w:dyaOrig="440">
          <v:shape id="_x0000_i1111" type="#_x0000_t75" style="width:170.5pt;height:22pt" o:ole="">
            <v:imagedata r:id="rId180" o:title=""/>
          </v:shape>
          <o:OLEObject Type="Embed" ProgID="Equation.DSMT4" ShapeID="_x0000_i1111" DrawAspect="Content" ObjectID="_1430650828" r:id="rId181"/>
        </w:object>
      </w:r>
      <w:r>
        <w:rPr>
          <w:rFonts w:cstheme="minorHAnsi"/>
          <w:lang w:val="pt-BR"/>
        </w:rPr>
        <w:t xml:space="preserve">. Esse conjunto tem que ser um evento. Assim, dado o espaço de probabilidade </w:t>
      </w:r>
      <w:r w:rsidRPr="0045521B">
        <w:rPr>
          <w:rFonts w:cstheme="minorHAnsi"/>
          <w:position w:val="-14"/>
          <w:lang w:val="pt-BR"/>
        </w:rPr>
        <w:object w:dxaOrig="900" w:dyaOrig="400">
          <v:shape id="_x0000_i1112" type="#_x0000_t75" style="width:45pt;height:20pt" o:ole="">
            <v:imagedata r:id="rId182" o:title=""/>
          </v:shape>
          <o:OLEObject Type="Embed" ProgID="Equation.DSMT4" ShapeID="_x0000_i1112" DrawAspect="Content" ObjectID="_1430650829" r:id="rId183"/>
        </w:object>
      </w:r>
      <w:r>
        <w:rPr>
          <w:rFonts w:cstheme="minorHAnsi"/>
          <w:lang w:val="pt-BR"/>
        </w:rPr>
        <w:t xml:space="preserve">a função </w:t>
      </w:r>
      <w:r w:rsidRPr="0045521B">
        <w:rPr>
          <w:rFonts w:cstheme="minorHAnsi"/>
          <w:position w:val="-14"/>
          <w:lang w:val="pt-BR"/>
        </w:rPr>
        <w:object w:dxaOrig="1020" w:dyaOrig="400">
          <v:shape id="_x0000_i1113" type="#_x0000_t75" style="width:50.5pt;height:20pt" o:ole="">
            <v:imagedata r:id="rId184" o:title=""/>
          </v:shape>
          <o:OLEObject Type="Embed" ProgID="Equation.DSMT4" ShapeID="_x0000_i1113" DrawAspect="Content" ObjectID="_1430650830" r:id="rId185"/>
        </w:object>
      </w:r>
      <w:r>
        <w:rPr>
          <w:rFonts w:cstheme="minorHAnsi"/>
          <w:lang w:val="pt-BR"/>
        </w:rPr>
        <w:t xml:space="preserve"> é uma função variável aleatória relativa ao campo de Borel </w:t>
      </w:r>
      <w:r w:rsidRPr="0045521B">
        <w:rPr>
          <w:rFonts w:cstheme="minorHAnsi"/>
          <w:position w:val="-6"/>
          <w:lang w:val="pt-BR"/>
        </w:rPr>
        <w:object w:dxaOrig="240" w:dyaOrig="279">
          <v:shape id="_x0000_i1114" type="#_x0000_t75" style="width:12pt;height:14.5pt" o:ole="">
            <v:imagedata r:id="rId186" o:title=""/>
          </v:shape>
          <o:OLEObject Type="Embed" ProgID="Equation.DSMT4" ShapeID="_x0000_i1114" DrawAspect="Content" ObjectID="_1430650831" r:id="rId187"/>
        </w:object>
      </w:r>
      <w:r>
        <w:rPr>
          <w:rFonts w:cstheme="minorHAnsi"/>
          <w:lang w:val="pt-BR"/>
        </w:rPr>
        <w:t xml:space="preserve"> se, e somente se, ela é uma função com domínio </w:t>
      </w:r>
      <w:r w:rsidRPr="0045521B">
        <w:rPr>
          <w:rFonts w:cstheme="minorHAnsi"/>
          <w:position w:val="-4"/>
          <w:lang w:val="pt-BR"/>
        </w:rPr>
        <w:object w:dxaOrig="260" w:dyaOrig="260">
          <v:shape id="_x0000_i1115" type="#_x0000_t75" style="width:12.5pt;height:12.5pt" o:ole="">
            <v:imagedata r:id="rId188" o:title=""/>
          </v:shape>
          <o:OLEObject Type="Embed" ProgID="Equation.DSMT4" ShapeID="_x0000_i1115" DrawAspect="Content" ObjectID="_1430650832" r:id="rId189"/>
        </w:object>
      </w:r>
      <w:r>
        <w:rPr>
          <w:rFonts w:cstheme="minorHAnsi"/>
          <w:lang w:val="pt-BR"/>
        </w:rPr>
        <w:t xml:space="preserve"> e imagem </w:t>
      </w:r>
      <w:r w:rsidRPr="0045521B">
        <w:rPr>
          <w:rFonts w:cstheme="minorHAnsi"/>
          <w:position w:val="-12"/>
          <w:lang w:val="pt-BR"/>
        </w:rPr>
        <w:object w:dxaOrig="300" w:dyaOrig="360">
          <v:shape id="_x0000_i1116" type="#_x0000_t75" style="width:15pt;height:18pt" o:ole="">
            <v:imagedata r:id="rId190" o:title=""/>
          </v:shape>
          <o:OLEObject Type="Embed" ProgID="Equation.DSMT4" ShapeID="_x0000_i1116" DrawAspect="Content" ObjectID="_1430650833" r:id="rId191"/>
        </w:object>
      </w:r>
      <w:r>
        <w:rPr>
          <w:rFonts w:cstheme="minorHAnsi"/>
          <w:lang w:val="pt-BR"/>
        </w:rPr>
        <w:t xml:space="preserve"> tais que </w:t>
      </w:r>
      <w:r w:rsidRPr="0045521B">
        <w:rPr>
          <w:rFonts w:cstheme="minorHAnsi"/>
          <w:position w:val="-14"/>
          <w:lang w:val="pt-BR"/>
        </w:rPr>
        <w:object w:dxaOrig="2600" w:dyaOrig="400">
          <v:shape id="_x0000_i1117" type="#_x0000_t75" style="width:129.5pt;height:20pt" o:ole="">
            <v:imagedata r:id="rId192" o:title=""/>
          </v:shape>
          <o:OLEObject Type="Embed" ProgID="Equation.DSMT4" ShapeID="_x0000_i1117" DrawAspect="Content" ObjectID="_1430650834" r:id="rId193"/>
        </w:object>
      </w:r>
      <w:r>
        <w:rPr>
          <w:rFonts w:cstheme="minorHAnsi"/>
          <w:lang w:val="pt-BR"/>
        </w:rPr>
        <w:t xml:space="preserve"> para todo </w:t>
      </w:r>
      <w:r w:rsidRPr="0045521B">
        <w:rPr>
          <w:rFonts w:cstheme="minorHAnsi"/>
          <w:position w:val="-12"/>
          <w:lang w:val="pt-BR"/>
        </w:rPr>
        <w:object w:dxaOrig="639" w:dyaOrig="360">
          <v:shape id="_x0000_i1118" type="#_x0000_t75" style="width:32pt;height:18pt" o:ole="">
            <v:imagedata r:id="rId194" o:title=""/>
          </v:shape>
          <o:OLEObject Type="Embed" ProgID="Equation.DSMT4" ShapeID="_x0000_i1118" DrawAspect="Content" ObjectID="_1430650835" r:id="rId195"/>
        </w:object>
      </w:r>
      <w:r>
        <w:rPr>
          <w:rFonts w:cstheme="minorHAnsi"/>
          <w:lang w:val="pt-BR"/>
        </w:rPr>
        <w:t>.</w:t>
      </w:r>
    </w:p>
    <w:p w:rsidR="00FA7344" w:rsidRDefault="00FA7344" w:rsidP="00FA7344">
      <w:pPr>
        <w:jc w:val="both"/>
        <w:rPr>
          <w:lang w:val="pt-BR"/>
        </w:rPr>
      </w:pPr>
      <w:r>
        <w:rPr>
          <w:rFonts w:cstheme="minorHAnsi"/>
          <w:lang w:val="pt-BR"/>
        </w:rPr>
        <w:lastRenderedPageBreak/>
        <w:t>Vamos dar um exemplo para evitar que o tópico fique muito a</w:t>
      </w:r>
      <w:r w:rsidRPr="0045521B">
        <w:rPr>
          <w:lang w:val="pt-BR"/>
        </w:rPr>
        <w:t xml:space="preserve">bstrato. </w:t>
      </w:r>
      <w:r>
        <w:rPr>
          <w:lang w:val="pt-BR"/>
        </w:rPr>
        <w:t xml:space="preserve">Jogar uma moeda duas vezes seguidas. Qual o conjunto de possibilidades, ou o espaço amostral? Como em português as possibilidades são CARA e COROA, ambas começando com C, vamos chamar as possibilidades pelas iniciais H e T dos nomes em inglês, Head ou Tail. </w:t>
      </w:r>
    </w:p>
    <w:p w:rsidR="00FA7344" w:rsidRDefault="00FA7344" w:rsidP="00FA7344">
      <w:pPr>
        <w:jc w:val="both"/>
        <w:rPr>
          <w:lang w:val="pt-BR"/>
        </w:rPr>
      </w:pPr>
      <w:r>
        <w:rPr>
          <w:lang w:val="pt-BR"/>
        </w:rPr>
        <w:t xml:space="preserve">Nesse caso o espaço amostral é dado pelo conjunto: </w:t>
      </w:r>
      <w:r w:rsidRPr="0045521B">
        <w:rPr>
          <w:position w:val="-14"/>
          <w:lang w:val="pt-BR"/>
        </w:rPr>
        <w:object w:dxaOrig="3560" w:dyaOrig="400">
          <v:shape id="_x0000_i1119" type="#_x0000_t75" style="width:178pt;height:20pt" o:ole="">
            <v:imagedata r:id="rId196" o:title=""/>
          </v:shape>
          <o:OLEObject Type="Embed" ProgID="Equation.DSMT4" ShapeID="_x0000_i1119" DrawAspect="Content" ObjectID="_1430650836" r:id="rId197"/>
        </w:object>
      </w:r>
      <w:r>
        <w:rPr>
          <w:lang w:val="pt-BR"/>
        </w:rPr>
        <w:t xml:space="preserve">. O conjunto de todos os possíveis subconjuntos terá </w:t>
      </w:r>
      <w:r w:rsidRPr="0045521B">
        <w:rPr>
          <w:position w:val="-6"/>
          <w:lang w:val="pt-BR"/>
        </w:rPr>
        <w:object w:dxaOrig="760" w:dyaOrig="320">
          <v:shape id="_x0000_i1120" type="#_x0000_t75" style="width:38pt;height:15.5pt" o:ole="">
            <v:imagedata r:id="rId198" o:title=""/>
          </v:shape>
          <o:OLEObject Type="Embed" ProgID="Equation.DSMT4" ShapeID="_x0000_i1120" DrawAspect="Content" ObjectID="_1430650837" r:id="rId199"/>
        </w:object>
      </w:r>
      <w:r>
        <w:rPr>
          <w:lang w:val="pt-BR"/>
        </w:rPr>
        <w:t xml:space="preserve"> elementos. Vejamos se </w:t>
      </w:r>
    </w:p>
    <w:p w:rsidR="00FA7344" w:rsidRDefault="00FA7344" w:rsidP="00FA7344">
      <w:pPr>
        <w:jc w:val="both"/>
        <w:rPr>
          <w:lang w:val="pt-BR"/>
        </w:rPr>
      </w:pPr>
      <w:r w:rsidRPr="0045521B">
        <w:rPr>
          <w:position w:val="-18"/>
          <w:lang w:val="pt-BR"/>
        </w:rPr>
        <w:object w:dxaOrig="4480" w:dyaOrig="480">
          <v:shape id="_x0000_i1121" type="#_x0000_t75" style="width:224pt;height:24pt" o:ole="">
            <v:imagedata r:id="rId200" o:title=""/>
          </v:shape>
          <o:OLEObject Type="Embed" ProgID="Equation.DSMT4" ShapeID="_x0000_i1121" DrawAspect="Content" ObjectID="_1430650838" r:id="rId201"/>
        </w:object>
      </w:r>
      <w:r>
        <w:rPr>
          <w:lang w:val="pt-BR"/>
        </w:rPr>
        <w:t xml:space="preserve"> é</w:t>
      </w:r>
      <w:r>
        <w:rPr>
          <w:rFonts w:cstheme="minorHAnsi"/>
          <w:lang w:val="pt-BR"/>
        </w:rPr>
        <w:t xml:space="preserve"> uma álgebra. Nesse caso </w:t>
      </w:r>
      <w:r w:rsidRPr="00EE4DD4">
        <w:rPr>
          <w:rFonts w:cstheme="minorHAnsi"/>
          <w:position w:val="-12"/>
          <w:lang w:val="pt-BR"/>
        </w:rPr>
        <w:object w:dxaOrig="639" w:dyaOrig="360">
          <v:shape id="_x0000_i1122" type="#_x0000_t75" style="width:32pt;height:18pt" o:ole="">
            <v:imagedata r:id="rId202" o:title=""/>
          </v:shape>
          <o:OLEObject Type="Embed" ProgID="Equation.DSMT4" ShapeID="_x0000_i1122" DrawAspect="Content" ObjectID="_1430650839" r:id="rId203"/>
        </w:object>
      </w:r>
      <w:r>
        <w:rPr>
          <w:rFonts w:cstheme="minorHAnsi"/>
          <w:lang w:val="pt-BR"/>
        </w:rPr>
        <w:t xml:space="preserve">, </w:t>
      </w:r>
      <w:r w:rsidRPr="00EE4DD4">
        <w:rPr>
          <w:rFonts w:cstheme="minorHAnsi"/>
          <w:position w:val="-12"/>
          <w:lang w:val="pt-BR"/>
        </w:rPr>
        <w:object w:dxaOrig="1100" w:dyaOrig="380">
          <v:shape id="_x0000_i1123" type="#_x0000_t75" style="width:54.5pt;height:19pt" o:ole="">
            <v:imagedata r:id="rId204" o:title=""/>
          </v:shape>
          <o:OLEObject Type="Embed" ProgID="Equation.DSMT4" ShapeID="_x0000_i1123" DrawAspect="Content" ObjectID="_1430650840" r:id="rId205"/>
        </w:object>
      </w:r>
      <w:r>
        <w:rPr>
          <w:rFonts w:cstheme="minorHAnsi"/>
          <w:lang w:val="pt-BR"/>
        </w:rPr>
        <w:t xml:space="preserve"> , </w:t>
      </w:r>
      <w:r w:rsidRPr="00EE4DD4">
        <w:rPr>
          <w:position w:val="-20"/>
          <w:lang w:val="pt-BR"/>
        </w:rPr>
        <w:object w:dxaOrig="3900" w:dyaOrig="520">
          <v:shape id="_x0000_i1124" type="#_x0000_t75" style="width:194.5pt;height:26.5pt" o:ole="">
            <v:imagedata r:id="rId206" o:title=""/>
          </v:shape>
          <o:OLEObject Type="Embed" ProgID="Equation.DSMT4" ShapeID="_x0000_i1124" DrawAspect="Content" ObjectID="_1430650841" r:id="rId207"/>
        </w:object>
      </w:r>
      <w:r>
        <w:rPr>
          <w:lang w:val="pt-BR"/>
        </w:rPr>
        <w:t xml:space="preserve"> e </w:t>
      </w:r>
      <w:r w:rsidRPr="00EE4DD4">
        <w:rPr>
          <w:position w:val="-20"/>
          <w:lang w:val="pt-BR"/>
        </w:rPr>
        <w:object w:dxaOrig="3900" w:dyaOrig="520">
          <v:shape id="_x0000_i1125" type="#_x0000_t75" style="width:194.5pt;height:26.5pt" o:ole="">
            <v:imagedata r:id="rId208" o:title=""/>
          </v:shape>
          <o:OLEObject Type="Embed" ProgID="Equation.DSMT4" ShapeID="_x0000_i1125" DrawAspect="Content" ObjectID="_1430650842" r:id="rId209"/>
        </w:object>
      </w:r>
      <w:r>
        <w:rPr>
          <w:lang w:val="pt-BR"/>
        </w:rPr>
        <w:t xml:space="preserve">. Assim todos </w:t>
      </w:r>
      <w:r w:rsidRPr="00EE4DD4">
        <w:rPr>
          <w:position w:val="-12"/>
          <w:lang w:val="pt-BR"/>
        </w:rPr>
        <w:object w:dxaOrig="260" w:dyaOrig="360">
          <v:shape id="_x0000_i1126" type="#_x0000_t75" style="width:12.5pt;height:18pt" o:ole="">
            <v:imagedata r:id="rId210" o:title=""/>
          </v:shape>
          <o:OLEObject Type="Embed" ProgID="Equation.DSMT4" ShapeID="_x0000_i1126" DrawAspect="Content" ObjectID="_1430650843" r:id="rId211"/>
        </w:object>
      </w:r>
      <w:r>
        <w:rPr>
          <w:lang w:val="pt-BR"/>
        </w:rPr>
        <w:t xml:space="preserve"> e </w:t>
      </w:r>
      <w:r w:rsidRPr="00EE4DD4">
        <w:rPr>
          <w:position w:val="-12"/>
          <w:lang w:val="pt-BR"/>
        </w:rPr>
        <w:object w:dxaOrig="260" w:dyaOrig="380">
          <v:shape id="_x0000_i1127" type="#_x0000_t75" style="width:12.5pt;height:19pt" o:ole="">
            <v:imagedata r:id="rId212" o:title=""/>
          </v:shape>
          <o:OLEObject Type="Embed" ProgID="Equation.DSMT4" ShapeID="_x0000_i1127" DrawAspect="Content" ObjectID="_1430650844" r:id="rId213"/>
        </w:object>
      </w:r>
      <w:r>
        <w:rPr>
          <w:lang w:val="pt-BR"/>
        </w:rPr>
        <w:t xml:space="preserve"> pertencem a </w:t>
      </w:r>
      <w:r w:rsidRPr="00EE4DD4">
        <w:rPr>
          <w:rFonts w:cstheme="minorHAnsi"/>
          <w:position w:val="-12"/>
          <w:lang w:val="pt-BR"/>
        </w:rPr>
        <w:object w:dxaOrig="279" w:dyaOrig="360">
          <v:shape id="_x0000_i1128" type="#_x0000_t75" style="width:14.5pt;height:18pt" o:ole="">
            <v:imagedata r:id="rId214" o:title=""/>
          </v:shape>
          <o:OLEObject Type="Embed" ProgID="Equation.DSMT4" ShapeID="_x0000_i1128" DrawAspect="Content" ObjectID="_1430650845" r:id="rId215"/>
        </w:object>
      </w:r>
      <w:r>
        <w:rPr>
          <w:rFonts w:cstheme="minorHAnsi"/>
          <w:lang w:val="pt-BR"/>
        </w:rPr>
        <w:t xml:space="preserve">. Vejamos as uniões: </w:t>
      </w:r>
      <w:r w:rsidRPr="00EE4DD4">
        <w:rPr>
          <w:rFonts w:cstheme="minorHAnsi"/>
          <w:position w:val="-12"/>
          <w:lang w:val="pt-BR"/>
        </w:rPr>
        <w:object w:dxaOrig="1460" w:dyaOrig="360">
          <v:shape id="_x0000_i1129" type="#_x0000_t75" style="width:72.5pt;height:18pt" o:ole="">
            <v:imagedata r:id="rId216" o:title=""/>
          </v:shape>
          <o:OLEObject Type="Embed" ProgID="Equation.DSMT4" ShapeID="_x0000_i1129" DrawAspect="Content" ObjectID="_1430650846" r:id="rId217"/>
        </w:object>
      </w:r>
      <w:r>
        <w:rPr>
          <w:rFonts w:cstheme="minorHAnsi"/>
          <w:lang w:val="pt-BR"/>
        </w:rPr>
        <w:t xml:space="preserve">; </w:t>
      </w:r>
      <w:r w:rsidRPr="00EE4DD4">
        <w:rPr>
          <w:rFonts w:cstheme="minorHAnsi"/>
          <w:position w:val="-12"/>
          <w:lang w:val="pt-BR"/>
        </w:rPr>
        <w:object w:dxaOrig="1520" w:dyaOrig="360">
          <v:shape id="_x0000_i1130" type="#_x0000_t75" style="width:76pt;height:18pt" o:ole="">
            <v:imagedata r:id="rId218" o:title=""/>
          </v:shape>
          <o:OLEObject Type="Embed" ProgID="Equation.DSMT4" ShapeID="_x0000_i1130" DrawAspect="Content" ObjectID="_1430650847" r:id="rId219"/>
        </w:object>
      </w:r>
      <w:r>
        <w:rPr>
          <w:rFonts w:cstheme="minorHAnsi"/>
          <w:lang w:val="pt-BR"/>
        </w:rPr>
        <w:t xml:space="preserve">; </w:t>
      </w:r>
      <w:r w:rsidRPr="00EE4DD4">
        <w:rPr>
          <w:rFonts w:cstheme="minorHAnsi"/>
          <w:position w:val="-12"/>
          <w:lang w:val="pt-BR"/>
        </w:rPr>
        <w:object w:dxaOrig="1540" w:dyaOrig="360">
          <v:shape id="_x0000_i1131" type="#_x0000_t75" style="width:77pt;height:18pt" o:ole="">
            <v:imagedata r:id="rId220" o:title=""/>
          </v:shape>
          <o:OLEObject Type="Embed" ProgID="Equation.DSMT4" ShapeID="_x0000_i1131" DrawAspect="Content" ObjectID="_1430650848" r:id="rId221"/>
        </w:object>
      </w:r>
      <w:r>
        <w:rPr>
          <w:rFonts w:cstheme="minorHAnsi"/>
          <w:lang w:val="pt-BR"/>
        </w:rPr>
        <w:t xml:space="preserve"> e </w:t>
      </w:r>
      <w:r w:rsidRPr="00EE4DD4">
        <w:rPr>
          <w:rFonts w:cstheme="minorHAnsi"/>
          <w:position w:val="-12"/>
          <w:lang w:val="pt-BR"/>
        </w:rPr>
        <w:object w:dxaOrig="1600" w:dyaOrig="360">
          <v:shape id="_x0000_i1132" type="#_x0000_t75" style="width:80pt;height:18pt" o:ole="">
            <v:imagedata r:id="rId222" o:title=""/>
          </v:shape>
          <o:OLEObject Type="Embed" ProgID="Equation.DSMT4" ShapeID="_x0000_i1132" DrawAspect="Content" ObjectID="_1430650849" r:id="rId223"/>
        </w:object>
      </w:r>
      <w:r>
        <w:rPr>
          <w:rFonts w:cstheme="minorHAnsi"/>
          <w:lang w:val="pt-BR"/>
        </w:rPr>
        <w:t xml:space="preserve">. Sobrou apenas a união </w:t>
      </w:r>
      <w:r w:rsidRPr="00EE4DD4">
        <w:rPr>
          <w:position w:val="-14"/>
          <w:lang w:val="pt-BR"/>
        </w:rPr>
        <w:object w:dxaOrig="4300" w:dyaOrig="400">
          <v:shape id="_x0000_i1133" type="#_x0000_t75" style="width:215.5pt;height:20pt" o:ole="">
            <v:imagedata r:id="rId224" o:title=""/>
          </v:shape>
          <o:OLEObject Type="Embed" ProgID="Equation.DSMT4" ShapeID="_x0000_i1133" DrawAspect="Content" ObjectID="_1430650850" r:id="rId225"/>
        </w:object>
      </w:r>
      <w:r>
        <w:rPr>
          <w:lang w:val="pt-BR"/>
        </w:rPr>
        <w:t xml:space="preserve">. Então </w:t>
      </w:r>
      <w:r w:rsidRPr="00EE4DD4">
        <w:rPr>
          <w:rFonts w:cstheme="minorHAnsi"/>
          <w:position w:val="-12"/>
          <w:lang w:val="pt-BR"/>
        </w:rPr>
        <w:object w:dxaOrig="279" w:dyaOrig="360">
          <v:shape id="_x0000_i1134" type="#_x0000_t75" style="width:14.5pt;height:18pt" o:ole="">
            <v:imagedata r:id="rId214" o:title=""/>
          </v:shape>
          <o:OLEObject Type="Embed" ProgID="Equation.DSMT4" ShapeID="_x0000_i1134" DrawAspect="Content" ObjectID="_1430650851" r:id="rId226"/>
        </w:object>
      </w:r>
      <w:r>
        <w:rPr>
          <w:rFonts w:cstheme="minorHAnsi"/>
          <w:lang w:val="pt-BR"/>
        </w:rPr>
        <w:t xml:space="preserve"> é uma álgebra.</w:t>
      </w:r>
      <w:r>
        <w:rPr>
          <w:lang w:val="pt-BR"/>
        </w:rPr>
        <w:t xml:space="preserve"> </w:t>
      </w:r>
    </w:p>
    <w:p w:rsidR="00FA7344" w:rsidRDefault="00FA7344" w:rsidP="00FA7344">
      <w:pPr>
        <w:jc w:val="both"/>
        <w:rPr>
          <w:lang w:val="pt-BR"/>
        </w:rPr>
      </w:pPr>
      <w:r>
        <w:rPr>
          <w:lang w:val="pt-BR"/>
        </w:rPr>
        <w:t xml:space="preserve">Vejamos se </w:t>
      </w:r>
      <w:r w:rsidRPr="0045521B">
        <w:rPr>
          <w:position w:val="-18"/>
          <w:lang w:val="pt-BR"/>
        </w:rPr>
        <w:object w:dxaOrig="2820" w:dyaOrig="480">
          <v:shape id="_x0000_i1135" type="#_x0000_t75" style="width:141pt;height:24pt" o:ole="">
            <v:imagedata r:id="rId227" o:title=""/>
          </v:shape>
          <o:OLEObject Type="Embed" ProgID="Equation.DSMT4" ShapeID="_x0000_i1135" DrawAspect="Content" ObjectID="_1430650852" r:id="rId228"/>
        </w:object>
      </w:r>
      <w:r>
        <w:rPr>
          <w:lang w:val="pt-BR"/>
        </w:rPr>
        <w:t xml:space="preserve"> é uma álgebra. Basta notar que </w:t>
      </w:r>
      <w:r w:rsidRPr="00AA587E">
        <w:rPr>
          <w:position w:val="-20"/>
          <w:lang w:val="pt-BR"/>
        </w:rPr>
        <w:object w:dxaOrig="3920" w:dyaOrig="520">
          <v:shape id="_x0000_i1136" type="#_x0000_t75" style="width:196pt;height:26.5pt" o:ole="">
            <v:imagedata r:id="rId229" o:title=""/>
          </v:shape>
          <o:OLEObject Type="Embed" ProgID="Equation.DSMT4" ShapeID="_x0000_i1136" DrawAspect="Content" ObjectID="_1430650853" r:id="rId230"/>
        </w:object>
      </w:r>
      <w:r>
        <w:rPr>
          <w:lang w:val="pt-BR"/>
        </w:rPr>
        <w:t xml:space="preserve">para decidir que </w:t>
      </w:r>
      <w:r w:rsidRPr="00AA587E">
        <w:rPr>
          <w:position w:val="-12"/>
          <w:lang w:val="pt-BR"/>
        </w:rPr>
        <w:object w:dxaOrig="320" w:dyaOrig="360">
          <v:shape id="_x0000_i1137" type="#_x0000_t75" style="width:15.5pt;height:18pt" o:ole="">
            <v:imagedata r:id="rId231" o:title=""/>
          </v:shape>
          <o:OLEObject Type="Embed" ProgID="Equation.DSMT4" ShapeID="_x0000_i1137" DrawAspect="Content" ObjectID="_1430650854" r:id="rId232"/>
        </w:object>
      </w:r>
      <w:r>
        <w:rPr>
          <w:lang w:val="pt-BR"/>
        </w:rPr>
        <w:t xml:space="preserve"> não é uma álgebra. 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lang w:val="pt-BR"/>
        </w:rPr>
        <w:t xml:space="preserve">Vejamos </w:t>
      </w:r>
      <w:r w:rsidRPr="00AA587E">
        <w:rPr>
          <w:position w:val="-38"/>
          <w:lang w:val="pt-BR"/>
        </w:rPr>
        <w:object w:dxaOrig="9000" w:dyaOrig="880">
          <v:shape id="_x0000_i1138" type="#_x0000_t75" style="width:450pt;height:44.5pt" o:ole="">
            <v:imagedata r:id="rId233" o:title=""/>
          </v:shape>
          <o:OLEObject Type="Embed" ProgID="Equation.DSMT4" ShapeID="_x0000_i1138" DrawAspect="Content" ObjectID="_1430650855" r:id="rId234"/>
        </w:object>
      </w:r>
    </w:p>
    <w:p w:rsidR="00FA7344" w:rsidRDefault="00FA7344" w:rsidP="00FA7344">
      <w:pPr>
        <w:rPr>
          <w:lang w:val="pt-BR"/>
        </w:rPr>
      </w:pPr>
      <w:r>
        <w:rPr>
          <w:rFonts w:cstheme="minorHAnsi"/>
          <w:lang w:val="pt-BR"/>
        </w:rPr>
        <w:t>Chamando</w:t>
      </w:r>
      <w:r w:rsidRPr="00AA587E">
        <w:rPr>
          <w:position w:val="-14"/>
          <w:lang w:val="pt-BR"/>
        </w:rPr>
        <w:object w:dxaOrig="1420" w:dyaOrig="400">
          <v:shape id="_x0000_i1139" type="#_x0000_t75" style="width:71.5pt;height:20pt" o:ole="">
            <v:imagedata r:id="rId235" o:title=""/>
          </v:shape>
          <o:OLEObject Type="Embed" ProgID="Equation.DSMT4" ShapeID="_x0000_i1139" DrawAspect="Content" ObjectID="_1430650856" r:id="rId236"/>
        </w:object>
      </w:r>
      <w:r>
        <w:rPr>
          <w:lang w:val="pt-BR"/>
        </w:rPr>
        <w:t>;</w:t>
      </w:r>
      <w:r w:rsidRPr="00AA587E">
        <w:rPr>
          <w:position w:val="-14"/>
          <w:lang w:val="pt-BR"/>
        </w:rPr>
        <w:object w:dxaOrig="1320" w:dyaOrig="400">
          <v:shape id="_x0000_i1140" type="#_x0000_t75" style="width:65.5pt;height:20pt" o:ole="">
            <v:imagedata r:id="rId237" o:title=""/>
          </v:shape>
          <o:OLEObject Type="Embed" ProgID="Equation.DSMT4" ShapeID="_x0000_i1140" DrawAspect="Content" ObjectID="_1430650857" r:id="rId238"/>
        </w:object>
      </w:r>
      <w:r>
        <w:rPr>
          <w:lang w:val="pt-BR"/>
        </w:rPr>
        <w:t>;</w:t>
      </w:r>
      <w:r w:rsidRPr="00AA587E">
        <w:rPr>
          <w:position w:val="-14"/>
          <w:lang w:val="pt-BR"/>
        </w:rPr>
        <w:object w:dxaOrig="2120" w:dyaOrig="400">
          <v:shape id="_x0000_i1141" type="#_x0000_t75" style="width:106pt;height:20pt" o:ole="">
            <v:imagedata r:id="rId239" o:title=""/>
          </v:shape>
          <o:OLEObject Type="Embed" ProgID="Equation.DSMT4" ShapeID="_x0000_i1141" DrawAspect="Content" ObjectID="_1430650858" r:id="rId240"/>
        </w:object>
      </w:r>
      <w:r>
        <w:rPr>
          <w:lang w:val="pt-BR"/>
        </w:rPr>
        <w:t>;</w:t>
      </w:r>
    </w:p>
    <w:p w:rsidR="00FA7344" w:rsidRDefault="00FA7344" w:rsidP="00FA7344">
      <w:pPr>
        <w:rPr>
          <w:lang w:val="pt-BR"/>
        </w:rPr>
      </w:pPr>
      <w:r w:rsidRPr="00AA587E">
        <w:rPr>
          <w:position w:val="-14"/>
          <w:lang w:val="pt-BR"/>
        </w:rPr>
        <w:object w:dxaOrig="2120" w:dyaOrig="400">
          <v:shape id="_x0000_i1142" type="#_x0000_t75" style="width:106pt;height:20pt" o:ole="">
            <v:imagedata r:id="rId241" o:title=""/>
          </v:shape>
          <o:OLEObject Type="Embed" ProgID="Equation.DSMT4" ShapeID="_x0000_i1142" DrawAspect="Content" ObjectID="_1430650859" r:id="rId242"/>
        </w:object>
      </w:r>
      <w:r w:rsidRPr="00AA587E">
        <w:rPr>
          <w:position w:val="-14"/>
          <w:lang w:val="pt-BR"/>
        </w:rPr>
        <w:object w:dxaOrig="2940" w:dyaOrig="400">
          <v:shape id="_x0000_i1143" type="#_x0000_t75" style="width:147pt;height:20pt" o:ole="">
            <v:imagedata r:id="rId243" o:title=""/>
          </v:shape>
          <o:OLEObject Type="Embed" ProgID="Equation.DSMT4" ShapeID="_x0000_i1143" DrawAspect="Content" ObjectID="_1430650860" r:id="rId244"/>
        </w:object>
      </w:r>
      <w:r>
        <w:rPr>
          <w:lang w:val="pt-BR"/>
        </w:rPr>
        <w:t xml:space="preserve"> e </w:t>
      </w:r>
      <w:r w:rsidRPr="00AA587E">
        <w:rPr>
          <w:position w:val="-14"/>
          <w:lang w:val="pt-BR"/>
        </w:rPr>
        <w:object w:dxaOrig="2799" w:dyaOrig="400">
          <v:shape id="_x0000_i1144" type="#_x0000_t75" style="width:140pt;height:20pt" o:ole="">
            <v:imagedata r:id="rId245" o:title=""/>
          </v:shape>
          <o:OLEObject Type="Embed" ProgID="Equation.DSMT4" ShapeID="_x0000_i1144" DrawAspect="Content" ObjectID="_1430650861" r:id="rId246"/>
        </w:object>
      </w:r>
      <w:r>
        <w:rPr>
          <w:lang w:val="pt-BR"/>
        </w:rPr>
        <w:t xml:space="preserve"> </w:t>
      </w:r>
    </w:p>
    <w:p w:rsidR="00FA7344" w:rsidRDefault="00FA7344" w:rsidP="00FA7344">
      <w:pPr>
        <w:jc w:val="both"/>
        <w:rPr>
          <w:lang w:val="pt-BR"/>
        </w:rPr>
      </w:pPr>
      <w:r>
        <w:rPr>
          <w:lang w:val="pt-BR"/>
        </w:rPr>
        <w:t xml:space="preserve">notamos que </w:t>
      </w:r>
      <w:r w:rsidRPr="00AA587E">
        <w:rPr>
          <w:position w:val="-12"/>
          <w:lang w:val="pt-BR"/>
        </w:rPr>
        <w:object w:dxaOrig="740" w:dyaOrig="380">
          <v:shape id="_x0000_i1145" type="#_x0000_t75" style="width:37pt;height:19pt" o:ole="">
            <v:imagedata r:id="rId247" o:title=""/>
          </v:shape>
          <o:OLEObject Type="Embed" ProgID="Equation.DSMT4" ShapeID="_x0000_i1145" DrawAspect="Content" ObjectID="_1430650862" r:id="rId248"/>
        </w:object>
      </w:r>
      <w:r>
        <w:rPr>
          <w:lang w:val="pt-BR"/>
        </w:rPr>
        <w:t xml:space="preserve">, </w:t>
      </w:r>
      <w:r w:rsidRPr="00AA587E">
        <w:rPr>
          <w:position w:val="-12"/>
          <w:lang w:val="pt-BR"/>
        </w:rPr>
        <w:object w:dxaOrig="780" w:dyaOrig="380">
          <v:shape id="_x0000_i1146" type="#_x0000_t75" style="width:39pt;height:19pt" o:ole="">
            <v:imagedata r:id="rId249" o:title=""/>
          </v:shape>
          <o:OLEObject Type="Embed" ProgID="Equation.DSMT4" ShapeID="_x0000_i1146" DrawAspect="Content" ObjectID="_1430650863" r:id="rId250"/>
        </w:object>
      </w:r>
      <w:r>
        <w:rPr>
          <w:lang w:val="pt-BR"/>
        </w:rPr>
        <w:t xml:space="preserve">, </w:t>
      </w:r>
      <w:r w:rsidRPr="00AA587E">
        <w:rPr>
          <w:position w:val="-12"/>
          <w:lang w:val="pt-BR"/>
        </w:rPr>
        <w:object w:dxaOrig="760" w:dyaOrig="380">
          <v:shape id="_x0000_i1147" type="#_x0000_t75" style="width:38pt;height:19pt" o:ole="">
            <v:imagedata r:id="rId251" o:title=""/>
          </v:shape>
          <o:OLEObject Type="Embed" ProgID="Equation.DSMT4" ShapeID="_x0000_i1147" DrawAspect="Content" ObjectID="_1430650864" r:id="rId252"/>
        </w:object>
      </w:r>
      <w:r>
        <w:rPr>
          <w:lang w:val="pt-BR"/>
        </w:rPr>
        <w:t xml:space="preserve">, </w:t>
      </w:r>
      <w:r w:rsidRPr="00AA587E">
        <w:rPr>
          <w:position w:val="-12"/>
          <w:lang w:val="pt-BR"/>
        </w:rPr>
        <w:object w:dxaOrig="1200" w:dyaOrig="360">
          <v:shape id="_x0000_i1148" type="#_x0000_t75" style="width:60pt;height:18pt" o:ole="">
            <v:imagedata r:id="rId253" o:title=""/>
          </v:shape>
          <o:OLEObject Type="Embed" ProgID="Equation.DSMT4" ShapeID="_x0000_i1148" DrawAspect="Content" ObjectID="_1430650865" r:id="rId254"/>
        </w:object>
      </w:r>
      <w:r>
        <w:rPr>
          <w:lang w:val="pt-BR"/>
        </w:rPr>
        <w:t xml:space="preserve">, </w:t>
      </w:r>
      <w:r w:rsidRPr="00AA587E">
        <w:rPr>
          <w:position w:val="-12"/>
          <w:lang w:val="pt-BR"/>
        </w:rPr>
        <w:object w:dxaOrig="1200" w:dyaOrig="360">
          <v:shape id="_x0000_i1149" type="#_x0000_t75" style="width:60pt;height:18pt" o:ole="">
            <v:imagedata r:id="rId255" o:title=""/>
          </v:shape>
          <o:OLEObject Type="Embed" ProgID="Equation.DSMT4" ShapeID="_x0000_i1149" DrawAspect="Content" ObjectID="_1430650866" r:id="rId256"/>
        </w:object>
      </w:r>
      <w:r>
        <w:rPr>
          <w:lang w:val="pt-BR"/>
        </w:rPr>
        <w:t xml:space="preserve"> e </w:t>
      </w:r>
      <w:r w:rsidRPr="00AA587E">
        <w:rPr>
          <w:position w:val="-12"/>
          <w:lang w:val="pt-BR"/>
        </w:rPr>
        <w:object w:dxaOrig="1240" w:dyaOrig="360">
          <v:shape id="_x0000_i1150" type="#_x0000_t75" style="width:62pt;height:18pt" o:ole="">
            <v:imagedata r:id="rId257" o:title=""/>
          </v:shape>
          <o:OLEObject Type="Embed" ProgID="Equation.DSMT4" ShapeID="_x0000_i1150" DrawAspect="Content" ObjectID="_1430650867" r:id="rId258"/>
        </w:object>
      </w:r>
      <w:r>
        <w:rPr>
          <w:lang w:val="pt-BR"/>
        </w:rPr>
        <w:t xml:space="preserve">, logo </w:t>
      </w:r>
      <w:r w:rsidRPr="00A72F7C">
        <w:rPr>
          <w:position w:val="-12"/>
          <w:lang w:val="pt-BR"/>
        </w:rPr>
        <w:object w:dxaOrig="300" w:dyaOrig="360">
          <v:shape id="_x0000_i1151" type="#_x0000_t75" style="width:15pt;height:18pt" o:ole="">
            <v:imagedata r:id="rId259" o:title=""/>
          </v:shape>
          <o:OLEObject Type="Embed" ProgID="Equation.DSMT4" ShapeID="_x0000_i1151" DrawAspect="Content" ObjectID="_1430650868" r:id="rId260"/>
        </w:object>
      </w:r>
      <w:r>
        <w:rPr>
          <w:lang w:val="pt-BR"/>
        </w:rPr>
        <w:t xml:space="preserve"> é uma álgebra. </w:t>
      </w:r>
    </w:p>
    <w:p w:rsidR="00FA7344" w:rsidRDefault="00FA7344" w:rsidP="00FA7344">
      <w:pPr>
        <w:jc w:val="both"/>
        <w:rPr>
          <w:lang w:val="pt-BR"/>
        </w:rPr>
      </w:pPr>
      <w:r>
        <w:rPr>
          <w:lang w:val="pt-BR"/>
        </w:rPr>
        <w:t xml:space="preserve">Vamos agora definir a variável aleatória </w:t>
      </w:r>
      <w:r w:rsidRPr="00A72F7C">
        <w:rPr>
          <w:position w:val="-12"/>
          <w:lang w:val="pt-BR"/>
        </w:rPr>
        <w:object w:dxaOrig="1100" w:dyaOrig="360">
          <v:shape id="_x0000_i1152" type="#_x0000_t75" style="width:54.5pt;height:18pt" o:ole="">
            <v:imagedata r:id="rId261" o:title=""/>
          </v:shape>
          <o:OLEObject Type="Embed" ProgID="Equation.DSMT4" ShapeID="_x0000_i1152" DrawAspect="Content" ObjectID="_1430650869" r:id="rId262"/>
        </w:object>
      </w:r>
      <w:r>
        <w:rPr>
          <w:lang w:val="pt-BR"/>
        </w:rPr>
        <w:t xml:space="preserve"> como:</w:t>
      </w:r>
    </w:p>
    <w:p w:rsidR="00FA7344" w:rsidRDefault="00FA7344" w:rsidP="00FA7344">
      <w:pPr>
        <w:jc w:val="both"/>
        <w:rPr>
          <w:lang w:val="pt-BR"/>
        </w:rPr>
      </w:pPr>
      <w:r w:rsidRPr="00A72F7C">
        <w:rPr>
          <w:position w:val="-58"/>
          <w:lang w:val="pt-BR"/>
        </w:rPr>
        <w:object w:dxaOrig="3540" w:dyaOrig="1280">
          <v:shape id="_x0000_i1153" type="#_x0000_t75" style="width:177pt;height:64pt" o:ole="">
            <v:imagedata r:id="rId263" o:title=""/>
          </v:shape>
          <o:OLEObject Type="Embed" ProgID="Equation.DSMT4" ShapeID="_x0000_i1153" DrawAspect="Content" ObjectID="_1430650870" r:id="rId264"/>
        </w:object>
      </w:r>
    </w:p>
    <w:p w:rsidR="00FA7344" w:rsidRPr="0062776F" w:rsidRDefault="00FA7344" w:rsidP="00FA7344">
      <w:pPr>
        <w:jc w:val="both"/>
        <w:rPr>
          <w:lang w:val="pt-BR"/>
        </w:rPr>
      </w:pPr>
      <w:r>
        <w:rPr>
          <w:lang w:val="pt-BR"/>
        </w:rPr>
        <w:t xml:space="preserve">Ou seja </w:t>
      </w:r>
      <w:r w:rsidRPr="00A72F7C">
        <w:rPr>
          <w:position w:val="-14"/>
          <w:lang w:val="pt-BR"/>
        </w:rPr>
        <w:object w:dxaOrig="660" w:dyaOrig="400">
          <v:shape id="_x0000_i1154" type="#_x0000_t75" style="width:33pt;height:20pt" o:ole="">
            <v:imagedata r:id="rId265" o:title=""/>
          </v:shape>
          <o:OLEObject Type="Embed" ProgID="Equation.DSMT4" ShapeID="_x0000_i1154" DrawAspect="Content" ObjectID="_1430650871" r:id="rId266"/>
        </w:object>
      </w:r>
      <w:r>
        <w:rPr>
          <w:lang w:val="pt-BR"/>
        </w:rPr>
        <w:t xml:space="preserve"> é o número de vezes em que H aparece. A pergunta é </w:t>
      </w:r>
      <w:r w:rsidRPr="00A72F7C">
        <w:rPr>
          <w:position w:val="-14"/>
          <w:lang w:val="pt-BR"/>
        </w:rPr>
        <w:object w:dxaOrig="660" w:dyaOrig="400">
          <v:shape id="_x0000_i1155" type="#_x0000_t75" style="width:33pt;height:20pt" o:ole="">
            <v:imagedata r:id="rId267" o:title=""/>
          </v:shape>
          <o:OLEObject Type="Embed" ProgID="Equation.DSMT4" ShapeID="_x0000_i1155" DrawAspect="Content" ObjectID="_1430650872" r:id="rId268"/>
        </w:object>
      </w:r>
      <w:r>
        <w:rPr>
          <w:lang w:val="pt-BR"/>
        </w:rPr>
        <w:t xml:space="preserve"> é uma v.a. frente a </w:t>
      </w:r>
      <w:r w:rsidRPr="00A72F7C">
        <w:rPr>
          <w:position w:val="-12"/>
          <w:lang w:val="pt-BR"/>
        </w:rPr>
        <w:object w:dxaOrig="300" w:dyaOrig="360">
          <v:shape id="_x0000_i1156" type="#_x0000_t75" style="width:15pt;height:18pt" o:ole="">
            <v:imagedata r:id="rId259" o:title=""/>
          </v:shape>
          <o:OLEObject Type="Embed" ProgID="Equation.DSMT4" ShapeID="_x0000_i1156" DrawAspect="Content" ObjectID="_1430650873" r:id="rId269"/>
        </w:object>
      </w:r>
      <w:r>
        <w:rPr>
          <w:lang w:val="pt-BR"/>
        </w:rPr>
        <w:t xml:space="preserve">? Vejamos quem é </w:t>
      </w:r>
      <w:r w:rsidRPr="00A72F7C">
        <w:rPr>
          <w:position w:val="-14"/>
          <w:lang w:val="pt-BR"/>
        </w:rPr>
        <w:object w:dxaOrig="1280" w:dyaOrig="400">
          <v:shape id="_x0000_i1157" type="#_x0000_t75" style="width:64pt;height:20pt" o:ole="">
            <v:imagedata r:id="rId270" o:title=""/>
          </v:shape>
          <o:OLEObject Type="Embed" ProgID="Equation.DSMT4" ShapeID="_x0000_i1157" DrawAspect="Content" ObjectID="_1430650874" r:id="rId271"/>
        </w:object>
      </w:r>
      <w:r>
        <w:rPr>
          <w:lang w:val="pt-BR"/>
        </w:rPr>
        <w:t xml:space="preserve">.  </w:t>
      </w:r>
    </w:p>
    <w:tbl>
      <w:tblPr>
        <w:tblStyle w:val="TableGrid"/>
        <w:tblW w:w="0" w:type="auto"/>
        <w:tblLook w:val="04A0"/>
      </w:tblPr>
      <w:tblGrid>
        <w:gridCol w:w="3648"/>
        <w:gridCol w:w="5928"/>
      </w:tblGrid>
      <w:tr w:rsidR="00FA7344" w:rsidTr="00B52781">
        <w:tc>
          <w:tcPr>
            <w:tcW w:w="3501" w:type="dxa"/>
          </w:tcPr>
          <w:p w:rsidR="00FA7344" w:rsidRDefault="00FA7344" w:rsidP="00B52781">
            <w:pPr>
              <w:jc w:val="both"/>
              <w:rPr>
                <w:rFonts w:cstheme="minorHAnsi"/>
                <w:lang w:val="pt-BR"/>
              </w:rPr>
            </w:pPr>
            <w:r w:rsidRPr="0062776F">
              <w:rPr>
                <w:rFonts w:cstheme="minorHAnsi"/>
                <w:noProof/>
              </w:rPr>
              <w:lastRenderedPageBreak/>
              <w:drawing>
                <wp:inline distT="0" distB="0" distL="0" distR="0">
                  <wp:extent cx="2160000" cy="1691163"/>
                  <wp:effectExtent l="19050" t="0" r="0" b="0"/>
                  <wp:docPr id="4" name="Picture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91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5" w:type="dxa"/>
          </w:tcPr>
          <w:p w:rsidR="00FA7344" w:rsidRDefault="00FA7344" w:rsidP="00B52781">
            <w:pPr>
              <w:jc w:val="both"/>
              <w:rPr>
                <w:lang w:val="pt-BR"/>
              </w:rPr>
            </w:pPr>
          </w:p>
          <w:p w:rsidR="00FA7344" w:rsidRDefault="00FA7344" w:rsidP="00B52781">
            <w:pPr>
              <w:jc w:val="both"/>
              <w:rPr>
                <w:lang w:val="pt-BR"/>
              </w:rPr>
            </w:pPr>
          </w:p>
          <w:p w:rsidR="00FA7344" w:rsidRDefault="00FA7344" w:rsidP="00B52781">
            <w:pPr>
              <w:jc w:val="both"/>
              <w:rPr>
                <w:rFonts w:cstheme="minorHAnsi"/>
                <w:lang w:val="pt-BR"/>
              </w:rPr>
            </w:pPr>
            <w:r w:rsidRPr="00A72F7C">
              <w:rPr>
                <w:position w:val="-74"/>
                <w:lang w:val="pt-BR"/>
              </w:rPr>
              <w:object w:dxaOrig="6120" w:dyaOrig="1600">
                <v:shape id="_x0000_i1158" type="#_x0000_t75" style="width:276.5pt;height:72.5pt" o:ole="">
                  <v:imagedata r:id="rId273" o:title=""/>
                </v:shape>
                <o:OLEObject Type="Embed" ProgID="Equation.DSMT4" ShapeID="_x0000_i1158" DrawAspect="Content" ObjectID="_1430650875" r:id="rId274"/>
              </w:object>
            </w:r>
          </w:p>
        </w:tc>
      </w:tr>
    </w:tbl>
    <w:p w:rsidR="00FA7344" w:rsidRDefault="00FA7344" w:rsidP="00FA7344">
      <w:pPr>
        <w:jc w:val="both"/>
        <w:rPr>
          <w:rFonts w:cstheme="minorHAnsi"/>
          <w:lang w:val="pt-BR"/>
        </w:rPr>
      </w:pP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Como </w:t>
      </w:r>
      <w:r w:rsidRPr="0062776F">
        <w:rPr>
          <w:rFonts w:cstheme="minorHAnsi"/>
          <w:position w:val="-12"/>
          <w:lang w:val="pt-BR"/>
        </w:rPr>
        <w:object w:dxaOrig="660" w:dyaOrig="360">
          <v:shape id="_x0000_i1159" type="#_x0000_t75" style="width:33pt;height:18pt" o:ole="">
            <v:imagedata r:id="rId275" o:title=""/>
          </v:shape>
          <o:OLEObject Type="Embed" ProgID="Equation.DSMT4" ShapeID="_x0000_i1159" DrawAspect="Content" ObjectID="_1430650876" r:id="rId276"/>
        </w:object>
      </w:r>
      <w:r>
        <w:rPr>
          <w:rFonts w:cstheme="minorHAnsi"/>
          <w:lang w:val="pt-BR"/>
        </w:rPr>
        <w:t xml:space="preserve">; </w:t>
      </w:r>
      <w:r w:rsidRPr="0062776F">
        <w:rPr>
          <w:rFonts w:cstheme="minorHAnsi"/>
          <w:position w:val="-14"/>
          <w:lang w:val="pt-BR"/>
        </w:rPr>
        <w:object w:dxaOrig="1300" w:dyaOrig="400">
          <v:shape id="_x0000_i1160" type="#_x0000_t75" style="width:65pt;height:20pt" o:ole="">
            <v:imagedata r:id="rId277" o:title=""/>
          </v:shape>
          <o:OLEObject Type="Embed" ProgID="Equation.DSMT4" ShapeID="_x0000_i1160" DrawAspect="Content" ObjectID="_1430650877" r:id="rId278"/>
        </w:object>
      </w:r>
      <w:r w:rsidRPr="0062776F">
        <w:rPr>
          <w:rFonts w:cstheme="minorHAnsi"/>
          <w:position w:val="-14"/>
          <w:lang w:val="pt-BR"/>
        </w:rPr>
        <w:object w:dxaOrig="2780" w:dyaOrig="400">
          <v:shape id="_x0000_i1161" type="#_x0000_t75" style="width:139pt;height:20pt" o:ole="">
            <v:imagedata r:id="rId279" o:title=""/>
          </v:shape>
          <o:OLEObject Type="Embed" ProgID="Equation.DSMT4" ShapeID="_x0000_i1161" DrawAspect="Content" ObjectID="_1430650878" r:id="rId280"/>
        </w:object>
      </w:r>
      <w:r>
        <w:rPr>
          <w:rFonts w:cstheme="minorHAnsi"/>
          <w:lang w:val="pt-BR"/>
        </w:rPr>
        <w:t xml:space="preserve"> e </w:t>
      </w:r>
      <w:r w:rsidRPr="0062776F">
        <w:rPr>
          <w:rFonts w:cstheme="minorHAnsi"/>
          <w:position w:val="-12"/>
          <w:lang w:val="pt-BR"/>
        </w:rPr>
        <w:object w:dxaOrig="720" w:dyaOrig="360">
          <v:shape id="_x0000_i1162" type="#_x0000_t75" style="width:36.5pt;height:18pt" o:ole="">
            <v:imagedata r:id="rId281" o:title=""/>
          </v:shape>
          <o:OLEObject Type="Embed" ProgID="Equation.DSMT4" ShapeID="_x0000_i1162" DrawAspect="Content" ObjectID="_1430650879" r:id="rId282"/>
        </w:object>
      </w:r>
      <w:r>
        <w:rPr>
          <w:rFonts w:cstheme="minorHAnsi"/>
          <w:lang w:val="pt-BR"/>
        </w:rPr>
        <w:t xml:space="preserve"> então </w:t>
      </w:r>
      <w:r w:rsidRPr="0062776F">
        <w:rPr>
          <w:rFonts w:cstheme="minorHAnsi"/>
          <w:position w:val="-12"/>
          <w:lang w:val="pt-BR"/>
        </w:rPr>
        <w:object w:dxaOrig="260" w:dyaOrig="360">
          <v:shape id="_x0000_i1163" type="#_x0000_t75" style="width:12.5pt;height:18pt" o:ole="">
            <v:imagedata r:id="rId283" o:title=""/>
          </v:shape>
          <o:OLEObject Type="Embed" ProgID="Equation.DSMT4" ShapeID="_x0000_i1163" DrawAspect="Content" ObjectID="_1430650880" r:id="rId284"/>
        </w:object>
      </w:r>
      <w:r>
        <w:rPr>
          <w:rFonts w:cstheme="minorHAnsi"/>
          <w:lang w:val="pt-BR"/>
        </w:rPr>
        <w:t xml:space="preserve"> é uma v.a. frente a </w:t>
      </w:r>
      <w:r w:rsidRPr="0062776F">
        <w:rPr>
          <w:rFonts w:cstheme="minorHAnsi"/>
          <w:position w:val="-12"/>
          <w:lang w:val="pt-BR"/>
        </w:rPr>
        <w:object w:dxaOrig="300" w:dyaOrig="360">
          <v:shape id="_x0000_i1164" type="#_x0000_t75" style="width:15pt;height:18pt" o:ole="">
            <v:imagedata r:id="rId285" o:title=""/>
          </v:shape>
          <o:OLEObject Type="Embed" ProgID="Equation.DSMT4" ShapeID="_x0000_i1164" DrawAspect="Content" ObjectID="_1430650881" r:id="rId286"/>
        </w:object>
      </w:r>
      <w:r>
        <w:rPr>
          <w:rFonts w:cstheme="minorHAnsi"/>
          <w:lang w:val="pt-BR"/>
        </w:rPr>
        <w:t xml:space="preserve">. 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Exemplo que não é v.a.</w:t>
      </w:r>
    </w:p>
    <w:p w:rsidR="00FA7344" w:rsidRDefault="00FA7344" w:rsidP="00FA7344">
      <w:pPr>
        <w:jc w:val="both"/>
        <w:rPr>
          <w:lang w:val="pt-BR"/>
        </w:rPr>
      </w:pPr>
      <w:r w:rsidRPr="007E1AE7">
        <w:rPr>
          <w:position w:val="-38"/>
          <w:lang w:val="pt-BR"/>
        </w:rPr>
        <w:object w:dxaOrig="3600" w:dyaOrig="880">
          <v:shape id="_x0000_i1165" type="#_x0000_t75" style="width:180.5pt;height:44.5pt" o:ole="">
            <v:imagedata r:id="rId287" o:title=""/>
          </v:shape>
          <o:OLEObject Type="Embed" ProgID="Equation.DSMT4" ShapeID="_x0000_i1165" DrawAspect="Content" ObjectID="_1430650882" r:id="rId288"/>
        </w:object>
      </w:r>
      <w:r>
        <w:rPr>
          <w:lang w:val="pt-BR"/>
        </w:rPr>
        <w:t xml:space="preserve"> ou seja, </w:t>
      </w:r>
      <w:r w:rsidRPr="00570578">
        <w:rPr>
          <w:position w:val="-6"/>
          <w:lang w:val="pt-BR"/>
        </w:rPr>
        <w:object w:dxaOrig="580" w:dyaOrig="300">
          <v:shape id="_x0000_i1166" type="#_x0000_t75" style="width:29.5pt;height:15pt" o:ole="">
            <v:imagedata r:id="rId289" o:title=""/>
          </v:shape>
          <o:OLEObject Type="Embed" ProgID="Equation.DSMT4" ShapeID="_x0000_i1166" DrawAspect="Content" ObjectID="_1430650883" r:id="rId290"/>
        </w:object>
      </w:r>
      <w:r>
        <w:rPr>
          <w:lang w:val="pt-BR"/>
        </w:rPr>
        <w:t xml:space="preserve"> se obtém-se H na primeira jogada e zero caso contrário. Note que agora 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 w:rsidRPr="007E1AE7">
        <w:rPr>
          <w:position w:val="-52"/>
          <w:lang w:val="pt-BR"/>
        </w:rPr>
        <w:object w:dxaOrig="4459" w:dyaOrig="1160">
          <v:shape id="_x0000_i1167" type="#_x0000_t75" style="width:201.5pt;height:52.5pt" o:ole="">
            <v:imagedata r:id="rId291" o:title=""/>
          </v:shape>
          <o:OLEObject Type="Embed" ProgID="Equation.DSMT4" ShapeID="_x0000_i1167" DrawAspect="Content" ObjectID="_1430650884" r:id="rId292"/>
        </w:objec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Mas nesse caso o conjunto </w:t>
      </w:r>
      <w:r w:rsidRPr="007E1AE7">
        <w:rPr>
          <w:rFonts w:cstheme="minorHAnsi"/>
          <w:position w:val="-14"/>
          <w:lang w:val="pt-BR"/>
        </w:rPr>
        <w:object w:dxaOrig="2040" w:dyaOrig="400">
          <v:shape id="_x0000_i1168" type="#_x0000_t75" style="width:102pt;height:20pt" o:ole="">
            <v:imagedata r:id="rId293" o:title=""/>
          </v:shape>
          <o:OLEObject Type="Embed" ProgID="Equation.DSMT4" ShapeID="_x0000_i1168" DrawAspect="Content" ObjectID="_1430650885" r:id="rId294"/>
        </w:object>
      </w:r>
      <w:r>
        <w:rPr>
          <w:rFonts w:cstheme="minorHAnsi"/>
          <w:lang w:val="pt-BR"/>
        </w:rPr>
        <w:t xml:space="preserve"> e </w:t>
      </w:r>
      <w:r w:rsidRPr="00570578">
        <w:rPr>
          <w:rFonts w:cstheme="minorHAnsi"/>
          <w:position w:val="-6"/>
          <w:lang w:val="pt-BR"/>
        </w:rPr>
        <w:object w:dxaOrig="220" w:dyaOrig="240">
          <v:shape id="_x0000_i1169" type="#_x0000_t75" style="width:11.5pt;height:12pt" o:ole="">
            <v:imagedata r:id="rId295" o:title=""/>
          </v:shape>
          <o:OLEObject Type="Embed" ProgID="Equation.DSMT4" ShapeID="_x0000_i1169" DrawAspect="Content" ObjectID="_1430650886" r:id="rId296"/>
        </w:object>
      </w:r>
      <w:r>
        <w:rPr>
          <w:rFonts w:cstheme="minorHAnsi"/>
          <w:lang w:val="pt-BR"/>
        </w:rPr>
        <w:t xml:space="preserve"> não é uma v.a. frente a </w:t>
      </w:r>
      <w:r w:rsidRPr="007E1AE7">
        <w:rPr>
          <w:rFonts w:cstheme="minorHAnsi"/>
          <w:position w:val="-12"/>
          <w:lang w:val="pt-BR"/>
        </w:rPr>
        <w:object w:dxaOrig="300" w:dyaOrig="360">
          <v:shape id="_x0000_i1170" type="#_x0000_t75" style="width:15pt;height:18pt" o:ole="">
            <v:imagedata r:id="rId297" o:title=""/>
          </v:shape>
          <o:OLEObject Type="Embed" ProgID="Equation.DSMT4" ShapeID="_x0000_i1170" DrawAspect="Content" ObjectID="_1430650887" r:id="rId298"/>
        </w:object>
      </w:r>
      <w:r>
        <w:rPr>
          <w:rFonts w:cstheme="minorHAnsi"/>
          <w:lang w:val="pt-BR"/>
        </w:rPr>
        <w:t xml:space="preserve">. Será que é possível encontrar um </w:t>
      </w:r>
      <w:r w:rsidRPr="007E1AE7">
        <w:rPr>
          <w:rFonts w:cstheme="minorHAnsi"/>
          <w:position w:val="-12"/>
          <w:lang w:val="pt-BR"/>
        </w:rPr>
        <w:object w:dxaOrig="320" w:dyaOrig="360">
          <v:shape id="_x0000_i1171" type="#_x0000_t75" style="width:15.5pt;height:18pt" o:ole="">
            <v:imagedata r:id="rId299" o:title=""/>
          </v:shape>
          <o:OLEObject Type="Embed" ProgID="Equation.DSMT4" ShapeID="_x0000_i1171" DrawAspect="Content" ObjectID="_1430650888" r:id="rId300"/>
        </w:object>
      </w:r>
      <w:r>
        <w:rPr>
          <w:rFonts w:cstheme="minorHAnsi"/>
          <w:lang w:val="pt-BR"/>
        </w:rPr>
        <w:t xml:space="preserve"> frente ao qual esse </w:t>
      </w:r>
      <w:r w:rsidRPr="00570578">
        <w:rPr>
          <w:rFonts w:cstheme="minorHAnsi"/>
          <w:position w:val="-6"/>
          <w:lang w:val="pt-BR"/>
        </w:rPr>
        <w:object w:dxaOrig="220" w:dyaOrig="240">
          <v:shape id="_x0000_i1172" type="#_x0000_t75" style="width:11.5pt;height:12pt" o:ole="">
            <v:imagedata r:id="rId295" o:title=""/>
          </v:shape>
          <o:OLEObject Type="Embed" ProgID="Equation.DSMT4" ShapeID="_x0000_i1172" DrawAspect="Content" ObjectID="_1430650889" r:id="rId301"/>
        </w:object>
      </w:r>
      <w:r>
        <w:rPr>
          <w:rFonts w:cstheme="minorHAnsi"/>
          <w:lang w:val="pt-BR"/>
        </w:rPr>
        <w:t xml:space="preserve"> será uma v.a.? Basta partir dos conjuntos básicos:</w:t>
      </w:r>
    </w:p>
    <w:p w:rsidR="00FA7344" w:rsidRDefault="00FA7344" w:rsidP="00FA7344">
      <w:pPr>
        <w:jc w:val="both"/>
        <w:rPr>
          <w:lang w:val="pt-BR"/>
        </w:rPr>
      </w:pPr>
      <w:r w:rsidRPr="007E1AE7">
        <w:rPr>
          <w:position w:val="-14"/>
          <w:lang w:val="pt-BR"/>
        </w:rPr>
        <w:object w:dxaOrig="2439" w:dyaOrig="400">
          <v:shape id="_x0000_i1173" type="#_x0000_t75" style="width:110pt;height:18pt" o:ole="">
            <v:imagedata r:id="rId302" o:title=""/>
          </v:shape>
          <o:OLEObject Type="Embed" ProgID="Equation.DSMT4" ShapeID="_x0000_i1173" DrawAspect="Content" ObjectID="_1430650890" r:id="rId303"/>
        </w:object>
      </w:r>
      <w:r>
        <w:rPr>
          <w:lang w:val="pt-BR"/>
        </w:rPr>
        <w:t xml:space="preserve"> e </w:t>
      </w:r>
      <w:r w:rsidRPr="007E1AE7">
        <w:rPr>
          <w:position w:val="-14"/>
          <w:lang w:val="pt-BR"/>
        </w:rPr>
        <w:object w:dxaOrig="2520" w:dyaOrig="400">
          <v:shape id="_x0000_i1174" type="#_x0000_t75" style="width:114pt;height:18pt" o:ole="">
            <v:imagedata r:id="rId304" o:title=""/>
          </v:shape>
          <o:OLEObject Type="Embed" ProgID="Equation.DSMT4" ShapeID="_x0000_i1174" DrawAspect="Content" ObjectID="_1430650891" r:id="rId305"/>
        </w:object>
      </w:r>
      <w:r>
        <w:rPr>
          <w:lang w:val="pt-BR"/>
        </w:rPr>
        <w:t xml:space="preserve"> e gerar uma </w:t>
      </w:r>
      <w:r w:rsidRPr="007E1AE7">
        <w:rPr>
          <w:rFonts w:ascii="Symbol" w:hAnsi="Symbol"/>
          <w:lang w:val="pt-BR"/>
        </w:rPr>
        <w:t></w:t>
      </w:r>
      <w:r>
        <w:rPr>
          <w:lang w:val="pt-BR"/>
        </w:rPr>
        <w:t xml:space="preserve">-álgebra através das uniões,  interseções e complementos: </w:t>
      </w:r>
      <w:r w:rsidRPr="007E1AE7">
        <w:rPr>
          <w:position w:val="-14"/>
          <w:lang w:val="pt-BR"/>
        </w:rPr>
        <w:object w:dxaOrig="1680" w:dyaOrig="400">
          <v:shape id="_x0000_i1175" type="#_x0000_t75" style="width:76pt;height:18pt" o:ole="">
            <v:imagedata r:id="rId306" o:title=""/>
          </v:shape>
          <o:OLEObject Type="Embed" ProgID="Equation.DSMT4" ShapeID="_x0000_i1175" DrawAspect="Content" ObjectID="_1430650892" r:id="rId307"/>
        </w:object>
      </w:r>
      <w:r>
        <w:rPr>
          <w:lang w:val="pt-BR"/>
        </w:rPr>
        <w:t xml:space="preserve">, </w:t>
      </w:r>
      <w:r w:rsidRPr="007E1AE7">
        <w:rPr>
          <w:position w:val="-14"/>
          <w:lang w:val="pt-BR"/>
        </w:rPr>
        <w:object w:dxaOrig="1920" w:dyaOrig="400">
          <v:shape id="_x0000_i1176" type="#_x0000_t75" style="width:87pt;height:18pt" o:ole="">
            <v:imagedata r:id="rId308" o:title=""/>
          </v:shape>
          <o:OLEObject Type="Embed" ProgID="Equation.DSMT4" ShapeID="_x0000_i1176" DrawAspect="Content" ObjectID="_1430650893" r:id="rId309"/>
        </w:object>
      </w:r>
      <w:r>
        <w:rPr>
          <w:lang w:val="pt-BR"/>
        </w:rPr>
        <w:t xml:space="preserve">, </w:t>
      </w:r>
      <w:r w:rsidRPr="007E1AE7">
        <w:rPr>
          <w:position w:val="-14"/>
          <w:lang w:val="pt-BR"/>
        </w:rPr>
        <w:object w:dxaOrig="1520" w:dyaOrig="440">
          <v:shape id="_x0000_i1177" type="#_x0000_t75" style="width:69pt;height:20pt" o:ole="">
            <v:imagedata r:id="rId310" o:title=""/>
          </v:shape>
          <o:OLEObject Type="Embed" ProgID="Equation.DSMT4" ShapeID="_x0000_i1177" DrawAspect="Content" ObjectID="_1430650894" r:id="rId311"/>
        </w:object>
      </w:r>
      <w:r>
        <w:rPr>
          <w:lang w:val="pt-BR"/>
        </w:rPr>
        <w:t xml:space="preserve"> e </w:t>
      </w:r>
      <w:r w:rsidRPr="007E1AE7">
        <w:rPr>
          <w:position w:val="-14"/>
          <w:lang w:val="pt-BR"/>
        </w:rPr>
        <w:object w:dxaOrig="1520" w:dyaOrig="440">
          <v:shape id="_x0000_i1178" type="#_x0000_t75" style="width:69pt;height:20pt" o:ole="">
            <v:imagedata r:id="rId312" o:title=""/>
          </v:shape>
          <o:OLEObject Type="Embed" ProgID="Equation.DSMT4" ShapeID="_x0000_i1178" DrawAspect="Content" ObjectID="_1430650895" r:id="rId313"/>
        </w:object>
      </w:r>
      <w:r>
        <w:rPr>
          <w:lang w:val="pt-BR"/>
        </w:rPr>
        <w:t xml:space="preserve"> então </w:t>
      </w:r>
      <w:r w:rsidRPr="002C3DDB">
        <w:rPr>
          <w:position w:val="-18"/>
          <w:lang w:val="pt-BR"/>
        </w:rPr>
        <w:object w:dxaOrig="4520" w:dyaOrig="480">
          <v:shape id="_x0000_i1179" type="#_x0000_t75" style="width:226pt;height:24pt" o:ole="">
            <v:imagedata r:id="rId314" o:title=""/>
          </v:shape>
          <o:OLEObject Type="Embed" ProgID="Equation.DSMT4" ShapeID="_x0000_i1179" DrawAspect="Content" ObjectID="_1430650896" r:id="rId315"/>
        </w:object>
      </w:r>
      <w:r>
        <w:rPr>
          <w:lang w:val="pt-BR"/>
        </w:rPr>
        <w:t xml:space="preserve"> é o menor </w:t>
      </w:r>
      <w:r w:rsidRPr="002C3DDB">
        <w:rPr>
          <w:rFonts w:ascii="Symbol" w:hAnsi="Symbol"/>
          <w:lang w:val="pt-BR"/>
        </w:rPr>
        <w:t></w:t>
      </w:r>
      <w:r>
        <w:rPr>
          <w:lang w:val="pt-BR"/>
        </w:rPr>
        <w:t xml:space="preserve">-field para o qual </w:t>
      </w:r>
      <w:r w:rsidRPr="00570578">
        <w:rPr>
          <w:rFonts w:cstheme="minorHAnsi"/>
          <w:position w:val="-6"/>
          <w:lang w:val="pt-BR"/>
        </w:rPr>
        <w:object w:dxaOrig="220" w:dyaOrig="240">
          <v:shape id="_x0000_i1180" type="#_x0000_t75" style="width:11.5pt;height:12pt" o:ole="">
            <v:imagedata r:id="rId295" o:title=""/>
          </v:shape>
          <o:OLEObject Type="Embed" ProgID="Equation.DSMT4" ShapeID="_x0000_i1180" DrawAspect="Content" ObjectID="_1430650897" r:id="rId316"/>
        </w:object>
      </w:r>
      <w:r>
        <w:rPr>
          <w:lang w:val="pt-BR"/>
        </w:rPr>
        <w:t xml:space="preserve"> é uma v.a.</w:t>
      </w:r>
    </w:p>
    <w:p w:rsidR="00FA7344" w:rsidRDefault="00FA7344" w:rsidP="00FA7344">
      <w:pPr>
        <w:jc w:val="both"/>
        <w:rPr>
          <w:lang w:val="pt-BR"/>
        </w:rPr>
      </w:pPr>
      <w:r>
        <w:rPr>
          <w:lang w:val="pt-BR"/>
        </w:rPr>
        <w:t xml:space="preserve">Um aspecto importante a notar aqui é que se </w:t>
      </w:r>
      <w:r w:rsidRPr="003751BC">
        <w:rPr>
          <w:position w:val="-12"/>
          <w:lang w:val="pt-BR"/>
        </w:rPr>
        <w:object w:dxaOrig="680" w:dyaOrig="360">
          <v:shape id="_x0000_i1181" type="#_x0000_t75" style="width:34pt;height:18pt" o:ole="">
            <v:imagedata r:id="rId317" o:title=""/>
          </v:shape>
          <o:OLEObject Type="Embed" ProgID="Equation.DSMT4" ShapeID="_x0000_i1181" DrawAspect="Content" ObjectID="_1430650898" r:id="rId318"/>
        </w:object>
      </w:r>
      <w:r>
        <w:rPr>
          <w:lang w:val="pt-BR"/>
        </w:rPr>
        <w:t xml:space="preserve">então os eventos </w:t>
      </w:r>
      <w:r w:rsidRPr="003751BC">
        <w:rPr>
          <w:position w:val="-16"/>
          <w:lang w:val="pt-BR"/>
        </w:rPr>
        <w:object w:dxaOrig="2980" w:dyaOrig="440">
          <v:shape id="_x0000_i1182" type="#_x0000_t75" style="width:149pt;height:22pt" o:ole="">
            <v:imagedata r:id="rId319" o:title=""/>
          </v:shape>
          <o:OLEObject Type="Embed" ProgID="Equation.DSMT4" ShapeID="_x0000_i1182" DrawAspect="Content" ObjectID="_1430650899" r:id="rId320"/>
        </w:object>
      </w:r>
      <w:r>
        <w:rPr>
          <w:lang w:val="pt-BR"/>
        </w:rPr>
        <w:t>.</w:t>
      </w:r>
    </w:p>
    <w:p w:rsidR="00FA7344" w:rsidRPr="00AF632C" w:rsidRDefault="00FA7344" w:rsidP="00FA7344">
      <w:pPr>
        <w:jc w:val="both"/>
        <w:rPr>
          <w:b/>
          <w:lang w:val="pt-BR"/>
        </w:rPr>
      </w:pPr>
      <w:r w:rsidRPr="00AF632C">
        <w:rPr>
          <w:b/>
          <w:lang w:val="pt-BR"/>
        </w:rPr>
        <w:t>Função Distribuição de Probabilidade</w:t>
      </w:r>
    </w:p>
    <w:p w:rsidR="00FA7344" w:rsidRDefault="00FA7344" w:rsidP="00FA7344">
      <w:pPr>
        <w:jc w:val="both"/>
        <w:rPr>
          <w:lang w:val="pt-BR"/>
        </w:rPr>
      </w:pPr>
      <w:r>
        <w:rPr>
          <w:lang w:val="pt-BR"/>
        </w:rPr>
        <w:t xml:space="preserve">Também chamada Função Distribuição Acumulada [Cumulative Density Function] [CDF]. Para evitar confusão com a Função Densidade de Probabilidade vamos denotar a Função Distribuição de Probabilidade por CDF. Sabendo que o conjunto </w:t>
      </w:r>
      <w:r w:rsidRPr="00DD15F2">
        <w:rPr>
          <w:position w:val="-14"/>
          <w:lang w:val="pt-BR"/>
        </w:rPr>
        <w:object w:dxaOrig="1240" w:dyaOrig="400">
          <v:shape id="_x0000_i1183" type="#_x0000_t75" style="width:62pt;height:20pt" o:ole="">
            <v:imagedata r:id="rId321" o:title=""/>
          </v:shape>
          <o:OLEObject Type="Embed" ProgID="Equation.DSMT4" ShapeID="_x0000_i1183" DrawAspect="Content" ObjectID="_1430650900" r:id="rId322"/>
        </w:object>
      </w:r>
      <w:r>
        <w:rPr>
          <w:lang w:val="pt-BR"/>
        </w:rPr>
        <w:t xml:space="preserve"> é um evento, podemos calcular </w:t>
      </w:r>
      <w:r w:rsidRPr="00DD15F2">
        <w:rPr>
          <w:position w:val="-14"/>
          <w:lang w:val="pt-BR"/>
        </w:rPr>
        <w:object w:dxaOrig="620" w:dyaOrig="400">
          <v:shape id="_x0000_i1184" type="#_x0000_t75" style="width:30.5pt;height:20pt" o:ole="">
            <v:imagedata r:id="rId323" o:title=""/>
          </v:shape>
          <o:OLEObject Type="Embed" ProgID="Equation.DSMT4" ShapeID="_x0000_i1184" DrawAspect="Content" ObjectID="_1430650901" r:id="rId324"/>
        </w:object>
      </w:r>
      <w:r>
        <w:rPr>
          <w:lang w:val="pt-BR"/>
        </w:rPr>
        <w:t xml:space="preserve"> para qualquer valor de x. Assim a a CDF é definida por:</w:t>
      </w:r>
    </w:p>
    <w:p w:rsidR="00FA7344" w:rsidRDefault="00FA7344" w:rsidP="00FA7344">
      <w:pPr>
        <w:jc w:val="center"/>
        <w:rPr>
          <w:lang w:val="pt-BR"/>
        </w:rPr>
      </w:pPr>
      <w:r w:rsidRPr="00DD15F2">
        <w:rPr>
          <w:position w:val="-14"/>
          <w:lang w:val="pt-BR"/>
        </w:rPr>
        <w:object w:dxaOrig="2720" w:dyaOrig="400">
          <v:shape id="_x0000_i1185" type="#_x0000_t75" style="width:136pt;height:20pt" o:ole="">
            <v:imagedata r:id="rId325" o:title=""/>
          </v:shape>
          <o:OLEObject Type="Embed" ProgID="Equation.DSMT4" ShapeID="_x0000_i1185" DrawAspect="Content" ObjectID="_1430650902" r:id="rId326"/>
        </w:object>
      </w:r>
    </w:p>
    <w:p w:rsidR="00FA7344" w:rsidRDefault="00FA7344" w:rsidP="00FA7344">
      <w:pPr>
        <w:jc w:val="both"/>
        <w:rPr>
          <w:lang w:val="pt-BR"/>
        </w:rPr>
      </w:pPr>
      <w:r>
        <w:rPr>
          <w:lang w:val="pt-BR"/>
        </w:rPr>
        <w:t xml:space="preserve">Exemplo: jogar uma moeda desonesta, com probabilidade </w:t>
      </w:r>
      <w:r w:rsidRPr="00DD15F2">
        <w:rPr>
          <w:position w:val="-10"/>
          <w:lang w:val="pt-BR"/>
        </w:rPr>
        <w:object w:dxaOrig="240" w:dyaOrig="260">
          <v:shape id="_x0000_i1186" type="#_x0000_t75" style="width:12pt;height:12.5pt" o:ole="">
            <v:imagedata r:id="rId327" o:title=""/>
          </v:shape>
          <o:OLEObject Type="Embed" ProgID="Equation.DSMT4" ShapeID="_x0000_i1186" DrawAspect="Content" ObjectID="_1430650903" r:id="rId328"/>
        </w:object>
      </w:r>
      <w:r>
        <w:rPr>
          <w:lang w:val="pt-BR"/>
        </w:rPr>
        <w:t xml:space="preserve"> de </w:t>
      </w:r>
      <w:r w:rsidRPr="00DD15F2">
        <w:rPr>
          <w:position w:val="-4"/>
          <w:lang w:val="pt-BR"/>
        </w:rPr>
        <w:object w:dxaOrig="279" w:dyaOrig="260">
          <v:shape id="_x0000_i1187" type="#_x0000_t75" style="width:14.5pt;height:12.5pt" o:ole="">
            <v:imagedata r:id="rId329" o:title=""/>
          </v:shape>
          <o:OLEObject Type="Embed" ProgID="Equation.DSMT4" ShapeID="_x0000_i1187" DrawAspect="Content" ObjectID="_1430650904" r:id="rId330"/>
        </w:object>
      </w:r>
      <w:r>
        <w:rPr>
          <w:lang w:val="pt-BR"/>
        </w:rPr>
        <w:t xml:space="preserve">e </w:t>
      </w:r>
      <w:r w:rsidRPr="00DD15F2">
        <w:rPr>
          <w:position w:val="-10"/>
          <w:lang w:val="pt-BR"/>
        </w:rPr>
        <w:object w:dxaOrig="200" w:dyaOrig="260">
          <v:shape id="_x0000_i1188" type="#_x0000_t75" style="width:10pt;height:12.5pt" o:ole="">
            <v:imagedata r:id="rId331" o:title=""/>
          </v:shape>
          <o:OLEObject Type="Embed" ProgID="Equation.DSMT4" ShapeID="_x0000_i1188" DrawAspect="Content" ObjectID="_1430650905" r:id="rId332"/>
        </w:object>
      </w:r>
      <w:r>
        <w:rPr>
          <w:lang w:val="pt-BR"/>
        </w:rPr>
        <w:t xml:space="preserve"> de </w:t>
      </w:r>
      <w:r w:rsidRPr="00DD15F2">
        <w:rPr>
          <w:position w:val="-4"/>
          <w:lang w:val="pt-BR"/>
        </w:rPr>
        <w:object w:dxaOrig="220" w:dyaOrig="260">
          <v:shape id="_x0000_i1189" type="#_x0000_t75" style="width:11.5pt;height:12.5pt" o:ole="">
            <v:imagedata r:id="rId333" o:title=""/>
          </v:shape>
          <o:OLEObject Type="Embed" ProgID="Equation.DSMT4" ShapeID="_x0000_i1189" DrawAspect="Content" ObjectID="_1430650906" r:id="rId334"/>
        </w:object>
      </w:r>
      <w:r>
        <w:rPr>
          <w:lang w:val="pt-BR"/>
        </w:rPr>
        <w:t xml:space="preserve">, </w:t>
      </w:r>
      <w:r w:rsidRPr="00DD15F2">
        <w:rPr>
          <w:position w:val="-10"/>
          <w:lang w:val="pt-BR"/>
        </w:rPr>
        <w:object w:dxaOrig="880" w:dyaOrig="320">
          <v:shape id="_x0000_i1190" type="#_x0000_t75" style="width:44.5pt;height:15.5pt" o:ole="">
            <v:imagedata r:id="rId335" o:title=""/>
          </v:shape>
          <o:OLEObject Type="Embed" ProgID="Equation.DSMT4" ShapeID="_x0000_i1190" DrawAspect="Content" ObjectID="_1430650907" r:id="rId336"/>
        </w:object>
      </w:r>
      <w:r>
        <w:rPr>
          <w:lang w:val="pt-BR"/>
        </w:rPr>
        <w:t xml:space="preserve">, uma vez. Vamos criar a v.a. </w:t>
      </w:r>
      <w:r w:rsidRPr="00DD15F2">
        <w:rPr>
          <w:position w:val="-14"/>
          <w:lang w:val="pt-BR"/>
        </w:rPr>
        <w:object w:dxaOrig="1020" w:dyaOrig="400">
          <v:shape id="_x0000_i1191" type="#_x0000_t75" style="width:50.5pt;height:20pt" o:ole="">
            <v:imagedata r:id="rId337" o:title=""/>
          </v:shape>
          <o:OLEObject Type="Embed" ProgID="Equation.DSMT4" ShapeID="_x0000_i1191" DrawAspect="Content" ObjectID="_1430650908" r:id="rId338"/>
        </w:object>
      </w:r>
      <w:r>
        <w:rPr>
          <w:lang w:val="pt-BR"/>
        </w:rPr>
        <w:t xml:space="preserve"> e </w:t>
      </w:r>
      <w:r w:rsidRPr="00DD15F2">
        <w:rPr>
          <w:position w:val="-14"/>
          <w:lang w:val="pt-BR"/>
        </w:rPr>
        <w:object w:dxaOrig="999" w:dyaOrig="400">
          <v:shape id="_x0000_i1192" type="#_x0000_t75" style="width:50pt;height:20pt" o:ole="">
            <v:imagedata r:id="rId339" o:title=""/>
          </v:shape>
          <o:OLEObject Type="Embed" ProgID="Equation.DSMT4" ShapeID="_x0000_i1192" DrawAspect="Content" ObjectID="_1430650909" r:id="rId340"/>
        </w:object>
      </w:r>
      <w:r>
        <w:rPr>
          <w:lang w:val="pt-BR"/>
        </w:rPr>
        <w:t xml:space="preserve">. Essa distribuição é conhecida como distribuição de Bernoulli. Nesse caso </w:t>
      </w:r>
    </w:p>
    <w:p w:rsidR="00FA7344" w:rsidRDefault="00FA7344" w:rsidP="00FA7344">
      <w:pPr>
        <w:jc w:val="center"/>
        <w:rPr>
          <w:rFonts w:cstheme="minorHAnsi"/>
          <w:lang w:val="pt-BR"/>
        </w:rPr>
      </w:pPr>
      <w:r w:rsidRPr="007E1AE7">
        <w:rPr>
          <w:position w:val="-52"/>
          <w:lang w:val="pt-BR"/>
        </w:rPr>
        <w:object w:dxaOrig="4060" w:dyaOrig="1160">
          <v:shape id="_x0000_i1193" type="#_x0000_t75" style="width:183.5pt;height:52.5pt" o:ole="">
            <v:imagedata r:id="rId341" o:title=""/>
          </v:shape>
          <o:OLEObject Type="Embed" ProgID="Equation.DSMT4" ShapeID="_x0000_i1193" DrawAspect="Content" ObjectID="_1430650910" r:id="rId342"/>
        </w:objec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Como </w:t>
      </w:r>
      <w:r w:rsidRPr="00AF632C">
        <w:rPr>
          <w:rFonts w:cstheme="minorHAnsi"/>
          <w:position w:val="-14"/>
          <w:lang w:val="pt-BR"/>
        </w:rPr>
        <w:object w:dxaOrig="940" w:dyaOrig="400">
          <v:shape id="_x0000_i1194" type="#_x0000_t75" style="width:47pt;height:20pt" o:ole="">
            <v:imagedata r:id="rId343" o:title=""/>
          </v:shape>
          <o:OLEObject Type="Embed" ProgID="Equation.DSMT4" ShapeID="_x0000_i1194" DrawAspect="Content" ObjectID="_1430650911" r:id="rId344"/>
        </w:object>
      </w:r>
      <w:r>
        <w:rPr>
          <w:rFonts w:cstheme="minorHAnsi"/>
          <w:lang w:val="pt-BR"/>
        </w:rPr>
        <w:t xml:space="preserve">, </w:t>
      </w:r>
      <w:r w:rsidRPr="00AF632C">
        <w:rPr>
          <w:rFonts w:cstheme="minorHAnsi"/>
          <w:position w:val="-14"/>
          <w:lang w:val="pt-BR"/>
        </w:rPr>
        <w:object w:dxaOrig="1160" w:dyaOrig="400">
          <v:shape id="_x0000_i1195" type="#_x0000_t75" style="width:57.5pt;height:20pt" o:ole="">
            <v:imagedata r:id="rId345" o:title=""/>
          </v:shape>
          <o:OLEObject Type="Embed" ProgID="Equation.DSMT4" ShapeID="_x0000_i1195" DrawAspect="Content" ObjectID="_1430650912" r:id="rId346"/>
        </w:object>
      </w:r>
      <w:r>
        <w:rPr>
          <w:rFonts w:cstheme="minorHAnsi"/>
          <w:lang w:val="pt-BR"/>
        </w:rPr>
        <w:t xml:space="preserve"> e </w:t>
      </w:r>
      <w:r w:rsidRPr="00AF632C">
        <w:rPr>
          <w:rFonts w:cstheme="minorHAnsi"/>
          <w:position w:val="-14"/>
          <w:lang w:val="pt-BR"/>
        </w:rPr>
        <w:object w:dxaOrig="940" w:dyaOrig="400">
          <v:shape id="_x0000_i1196" type="#_x0000_t75" style="width:47pt;height:20pt" o:ole="">
            <v:imagedata r:id="rId347" o:title=""/>
          </v:shape>
          <o:OLEObject Type="Embed" ProgID="Equation.DSMT4" ShapeID="_x0000_i1196" DrawAspect="Content" ObjectID="_1430650913" r:id="rId348"/>
        </w:object>
      </w:r>
      <w:r>
        <w:rPr>
          <w:rFonts w:cstheme="minorHAnsi"/>
          <w:lang w:val="pt-BR"/>
        </w:rPr>
        <w:t xml:space="preserve">  então </w:t>
      </w:r>
      <w:r w:rsidRPr="00AF632C">
        <w:rPr>
          <w:position w:val="-50"/>
          <w:lang w:val="pt-BR"/>
        </w:rPr>
        <w:object w:dxaOrig="2360" w:dyaOrig="1120">
          <v:shape id="_x0000_i1197" type="#_x0000_t75" style="width:107pt;height:50pt" o:ole="">
            <v:imagedata r:id="rId349" o:title=""/>
          </v:shape>
          <o:OLEObject Type="Embed" ProgID="Equation.DSMT4" ShapeID="_x0000_i1197" DrawAspect="Content" ObjectID="_1430650914" r:id="rId350"/>
        </w:object>
      </w:r>
      <w:r>
        <w:rPr>
          <w:rFonts w:cstheme="minorHAnsi"/>
          <w:lang w:val="pt-BR"/>
        </w:rPr>
        <w:t xml:space="preserve"> . </w:t>
      </w:r>
    </w:p>
    <w:p w:rsidR="00FA7344" w:rsidRDefault="00FA7344" w:rsidP="00FA7344">
      <w:pPr>
        <w:spacing w:after="0" w:line="240" w:lineRule="auto"/>
        <w:jc w:val="center"/>
        <w:rPr>
          <w:rFonts w:cstheme="minorHAnsi"/>
          <w:lang w:val="pt-BR"/>
        </w:rPr>
      </w:pPr>
      <w:r>
        <w:rPr>
          <w:rFonts w:cstheme="minorHAnsi"/>
          <w:noProof/>
        </w:rPr>
        <w:drawing>
          <wp:inline distT="0" distB="0" distL="0" distR="0">
            <wp:extent cx="2880000" cy="1736847"/>
            <wp:effectExtent l="19050" t="0" r="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Default="00FA7344" w:rsidP="00FA7344">
      <w:pPr>
        <w:jc w:val="center"/>
        <w:rPr>
          <w:rFonts w:cstheme="minorHAnsi"/>
          <w:lang w:val="pt-BR"/>
        </w:rPr>
      </w:pPr>
      <w:r>
        <w:rPr>
          <w:rFonts w:cstheme="minorHAnsi"/>
          <w:lang w:val="pt-BR"/>
        </w:rPr>
        <w:t>Figura xxx. FDA ou CDF da Distribuição de Bernoulli.</w:t>
      </w:r>
    </w:p>
    <w:p w:rsidR="00FA7344" w:rsidRPr="00AF632C" w:rsidRDefault="00FA7344" w:rsidP="00FA7344">
      <w:pPr>
        <w:jc w:val="both"/>
        <w:rPr>
          <w:b/>
          <w:lang w:val="pt-BR"/>
        </w:rPr>
      </w:pPr>
      <w:r>
        <w:rPr>
          <w:b/>
          <w:lang w:val="pt-BR"/>
        </w:rPr>
        <w:t>Propriedades da CDF</w:t>
      </w:r>
    </w:p>
    <w:p w:rsidR="00FA7344" w:rsidRDefault="00FA7344" w:rsidP="00FA7344">
      <w:pPr>
        <w:pStyle w:val="ListParagraph"/>
        <w:numPr>
          <w:ilvl w:val="0"/>
          <w:numId w:val="28"/>
        </w:numPr>
        <w:jc w:val="both"/>
        <w:rPr>
          <w:rFonts w:cstheme="minorHAnsi"/>
          <w:lang w:val="pt-BR"/>
        </w:rPr>
      </w:pPr>
      <w:r w:rsidRPr="00AF632C">
        <w:rPr>
          <w:rFonts w:cstheme="minorHAnsi"/>
          <w:position w:val="-14"/>
          <w:lang w:val="pt-BR"/>
        </w:rPr>
        <w:object w:dxaOrig="1100" w:dyaOrig="400">
          <v:shape id="_x0000_i1198" type="#_x0000_t75" style="width:54.5pt;height:20pt" o:ole="">
            <v:imagedata r:id="rId352" o:title=""/>
          </v:shape>
          <o:OLEObject Type="Embed" ProgID="Equation.DSMT4" ShapeID="_x0000_i1198" DrawAspect="Content" ObjectID="_1430650915" r:id="rId353"/>
        </w:object>
      </w:r>
      <w:r>
        <w:rPr>
          <w:rFonts w:cstheme="minorHAnsi"/>
          <w:lang w:val="pt-BR"/>
        </w:rPr>
        <w:t xml:space="preserve"> e </w:t>
      </w:r>
      <w:r w:rsidRPr="00AF632C">
        <w:rPr>
          <w:rFonts w:cstheme="minorHAnsi"/>
          <w:position w:val="-14"/>
          <w:lang w:val="pt-BR"/>
        </w:rPr>
        <w:object w:dxaOrig="1140" w:dyaOrig="400">
          <v:shape id="_x0000_i1199" type="#_x0000_t75" style="width:57pt;height:20pt" o:ole="">
            <v:imagedata r:id="rId354" o:title=""/>
          </v:shape>
          <o:OLEObject Type="Embed" ProgID="Equation.DSMT4" ShapeID="_x0000_i1199" DrawAspect="Content" ObjectID="_1430650916" r:id="rId355"/>
        </w:object>
      </w:r>
      <w:r>
        <w:rPr>
          <w:rFonts w:cstheme="minorHAnsi"/>
          <w:lang w:val="pt-BR"/>
        </w:rPr>
        <w:t xml:space="preserve"> pois </w:t>
      </w:r>
      <w:r w:rsidRPr="00AF632C">
        <w:rPr>
          <w:rFonts w:cstheme="minorHAnsi"/>
          <w:position w:val="-14"/>
          <w:lang w:val="pt-BR"/>
        </w:rPr>
        <w:object w:dxaOrig="3300" w:dyaOrig="400">
          <v:shape id="_x0000_i1200" type="#_x0000_t75" style="width:165.5pt;height:20pt" o:ole="">
            <v:imagedata r:id="rId356" o:title=""/>
          </v:shape>
          <o:OLEObject Type="Embed" ProgID="Equation.DSMT4" ShapeID="_x0000_i1200" DrawAspect="Content" ObjectID="_1430650917" r:id="rId357"/>
        </w:object>
      </w:r>
      <w:r>
        <w:rPr>
          <w:rFonts w:cstheme="minorHAnsi"/>
          <w:lang w:val="pt-BR"/>
        </w:rPr>
        <w:t xml:space="preserve"> e </w:t>
      </w:r>
      <w:r w:rsidRPr="00AF632C">
        <w:rPr>
          <w:rFonts w:cstheme="minorHAnsi"/>
          <w:position w:val="-14"/>
          <w:lang w:val="pt-BR"/>
        </w:rPr>
        <w:object w:dxaOrig="3420" w:dyaOrig="400">
          <v:shape id="_x0000_i1201" type="#_x0000_t75" style="width:171pt;height:20pt" o:ole="">
            <v:imagedata r:id="rId358" o:title=""/>
          </v:shape>
          <o:OLEObject Type="Embed" ProgID="Equation.DSMT4" ShapeID="_x0000_i1201" DrawAspect="Content" ObjectID="_1430650918" r:id="rId359"/>
        </w:object>
      </w:r>
      <w:r>
        <w:rPr>
          <w:rFonts w:cstheme="minorHAnsi"/>
          <w:lang w:val="pt-BR"/>
        </w:rPr>
        <w:t>.</w:t>
      </w:r>
    </w:p>
    <w:p w:rsidR="00FA7344" w:rsidRPr="003751BC" w:rsidRDefault="00FA7344" w:rsidP="00FA7344">
      <w:pPr>
        <w:pStyle w:val="ListParagraph"/>
        <w:numPr>
          <w:ilvl w:val="0"/>
          <w:numId w:val="28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Se </w:t>
      </w:r>
      <w:r w:rsidRPr="003751BC">
        <w:rPr>
          <w:rFonts w:cstheme="minorHAnsi"/>
          <w:position w:val="-12"/>
          <w:lang w:val="pt-BR"/>
        </w:rPr>
        <w:object w:dxaOrig="700" w:dyaOrig="360">
          <v:shape id="_x0000_i1202" type="#_x0000_t75" style="width:35pt;height:18pt" o:ole="">
            <v:imagedata r:id="rId360" o:title=""/>
          </v:shape>
          <o:OLEObject Type="Embed" ProgID="Equation.DSMT4" ShapeID="_x0000_i1202" DrawAspect="Content" ObjectID="_1430650919" r:id="rId361"/>
        </w:object>
      </w:r>
      <w:r>
        <w:rPr>
          <w:rFonts w:cstheme="minorHAnsi"/>
          <w:lang w:val="pt-BR"/>
        </w:rPr>
        <w:t xml:space="preserve"> então </w:t>
      </w:r>
      <w:r w:rsidRPr="003751BC">
        <w:rPr>
          <w:rFonts w:cstheme="minorHAnsi"/>
          <w:position w:val="-14"/>
          <w:lang w:val="pt-BR"/>
        </w:rPr>
        <w:object w:dxaOrig="1500" w:dyaOrig="400">
          <v:shape id="_x0000_i1203" type="#_x0000_t75" style="width:75pt;height:20pt" o:ole="">
            <v:imagedata r:id="rId362" o:title=""/>
          </v:shape>
          <o:OLEObject Type="Embed" ProgID="Equation.DSMT4" ShapeID="_x0000_i1203" DrawAspect="Content" ObjectID="_1430650920" r:id="rId363"/>
        </w:object>
      </w:r>
      <w:r>
        <w:rPr>
          <w:rFonts w:cstheme="minorHAnsi"/>
          <w:lang w:val="pt-BR"/>
        </w:rPr>
        <w:t xml:space="preserve">, ou seja, </w:t>
      </w:r>
      <w:r w:rsidRPr="00570578">
        <w:rPr>
          <w:rFonts w:cstheme="minorHAnsi"/>
          <w:position w:val="-4"/>
          <w:lang w:val="pt-BR"/>
        </w:rPr>
        <w:object w:dxaOrig="279" w:dyaOrig="279">
          <v:shape id="_x0000_i1204" type="#_x0000_t75" style="width:14.5pt;height:14.5pt" o:ole="">
            <v:imagedata r:id="rId364" o:title=""/>
          </v:shape>
          <o:OLEObject Type="Embed" ProgID="Equation.DSMT4" ShapeID="_x0000_i1204" DrawAspect="Content" ObjectID="_1430650921" r:id="rId365"/>
        </w:object>
      </w:r>
      <w:r>
        <w:rPr>
          <w:rFonts w:cstheme="minorHAnsi"/>
          <w:lang w:val="pt-BR"/>
        </w:rPr>
        <w:t xml:space="preserve"> é sempre crescente. Prova: </w:t>
      </w:r>
      <w:r w:rsidRPr="003751BC">
        <w:rPr>
          <w:position w:val="-14"/>
          <w:lang w:val="pt-BR"/>
        </w:rPr>
        <w:object w:dxaOrig="2020" w:dyaOrig="400">
          <v:shape id="_x0000_i1205" type="#_x0000_t75" style="width:101.5pt;height:20pt" o:ole="">
            <v:imagedata r:id="rId366" o:title=""/>
          </v:shape>
          <o:OLEObject Type="Embed" ProgID="Equation.DSMT4" ShapeID="_x0000_i1205" DrawAspect="Content" ObjectID="_1430650922" r:id="rId367"/>
        </w:object>
      </w:r>
      <w:r>
        <w:rPr>
          <w:lang w:val="pt-BR"/>
        </w:rPr>
        <w:t xml:space="preserve"> logo </w:t>
      </w:r>
      <w:r w:rsidRPr="003751BC">
        <w:rPr>
          <w:position w:val="-14"/>
          <w:lang w:val="pt-BR"/>
        </w:rPr>
        <w:object w:dxaOrig="2720" w:dyaOrig="400">
          <v:shape id="_x0000_i1206" type="#_x0000_t75" style="width:136pt;height:20pt" o:ole="">
            <v:imagedata r:id="rId368" o:title=""/>
          </v:shape>
          <o:OLEObject Type="Embed" ProgID="Equation.DSMT4" ShapeID="_x0000_i1206" DrawAspect="Content" ObjectID="_1430650923" r:id="rId369"/>
        </w:object>
      </w:r>
      <w:r>
        <w:rPr>
          <w:lang w:val="pt-BR"/>
        </w:rPr>
        <w:t xml:space="preserve"> e </w:t>
      </w:r>
      <w:r w:rsidRPr="003751BC">
        <w:rPr>
          <w:position w:val="-14"/>
          <w:lang w:val="pt-BR"/>
        </w:rPr>
        <w:object w:dxaOrig="1500" w:dyaOrig="400">
          <v:shape id="_x0000_i1207" type="#_x0000_t75" style="width:75pt;height:20pt" o:ole="">
            <v:imagedata r:id="rId370" o:title=""/>
          </v:shape>
          <o:OLEObject Type="Embed" ProgID="Equation.DSMT4" ShapeID="_x0000_i1207" DrawAspect="Content" ObjectID="_1430650924" r:id="rId371"/>
        </w:object>
      </w:r>
      <w:r>
        <w:rPr>
          <w:lang w:val="pt-BR"/>
        </w:rPr>
        <w:t>.</w:t>
      </w:r>
    </w:p>
    <w:p w:rsidR="00FA7344" w:rsidRPr="00A06F38" w:rsidRDefault="00FA7344" w:rsidP="00FA7344">
      <w:pPr>
        <w:pStyle w:val="ListParagraph"/>
        <w:numPr>
          <w:ilvl w:val="0"/>
          <w:numId w:val="28"/>
        </w:numPr>
        <w:jc w:val="both"/>
        <w:rPr>
          <w:rFonts w:cstheme="minorHAnsi"/>
          <w:lang w:val="pt-BR"/>
        </w:rPr>
      </w:pPr>
      <w:r>
        <w:rPr>
          <w:lang w:val="pt-BR"/>
        </w:rPr>
        <w:t xml:space="preserve">Se </w:t>
      </w:r>
      <w:r w:rsidRPr="003751BC">
        <w:rPr>
          <w:position w:val="-14"/>
          <w:lang w:val="pt-BR"/>
        </w:rPr>
        <w:object w:dxaOrig="1040" w:dyaOrig="400">
          <v:shape id="_x0000_i1208" type="#_x0000_t75" style="width:52pt;height:20pt" o:ole="">
            <v:imagedata r:id="rId372" o:title=""/>
          </v:shape>
          <o:OLEObject Type="Embed" ProgID="Equation.DSMT4" ShapeID="_x0000_i1208" DrawAspect="Content" ObjectID="_1430650925" r:id="rId373"/>
        </w:object>
      </w:r>
      <w:r>
        <w:rPr>
          <w:lang w:val="pt-BR"/>
        </w:rPr>
        <w:t xml:space="preserve"> então </w:t>
      </w:r>
      <w:r w:rsidRPr="003751BC">
        <w:rPr>
          <w:position w:val="-14"/>
          <w:lang w:val="pt-BR"/>
        </w:rPr>
        <w:object w:dxaOrig="1960" w:dyaOrig="400">
          <v:shape id="_x0000_i1209" type="#_x0000_t75" style="width:98.5pt;height:20pt" o:ole="">
            <v:imagedata r:id="rId374" o:title=""/>
          </v:shape>
          <o:OLEObject Type="Embed" ProgID="Equation.DSMT4" ShapeID="_x0000_i1209" DrawAspect="Content" ObjectID="_1430650926" r:id="rId375"/>
        </w:object>
      </w:r>
      <w:r>
        <w:rPr>
          <w:lang w:val="pt-BR"/>
        </w:rPr>
        <w:t xml:space="preserve">. Como </w:t>
      </w:r>
      <w:r w:rsidRPr="003751BC">
        <w:rPr>
          <w:position w:val="-14"/>
          <w:lang w:val="pt-BR"/>
        </w:rPr>
        <w:object w:dxaOrig="940" w:dyaOrig="400">
          <v:shape id="_x0000_i1210" type="#_x0000_t75" style="width:47pt;height:20pt" o:ole="">
            <v:imagedata r:id="rId376" o:title=""/>
          </v:shape>
          <o:OLEObject Type="Embed" ProgID="Equation.DSMT4" ShapeID="_x0000_i1210" DrawAspect="Content" ObjectID="_1430650927" r:id="rId377"/>
        </w:object>
      </w:r>
      <w:r>
        <w:rPr>
          <w:lang w:val="pt-BR"/>
        </w:rPr>
        <w:t xml:space="preserve"> e </w:t>
      </w:r>
      <w:r w:rsidRPr="003751BC">
        <w:rPr>
          <w:position w:val="-14"/>
          <w:lang w:val="pt-BR"/>
        </w:rPr>
        <w:object w:dxaOrig="2240" w:dyaOrig="400">
          <v:shape id="_x0000_i1211" type="#_x0000_t75" style="width:112pt;height:20pt" o:ole="">
            <v:imagedata r:id="rId378" o:title=""/>
          </v:shape>
          <o:OLEObject Type="Embed" ProgID="Equation.DSMT4" ShapeID="_x0000_i1211" DrawAspect="Content" ObjectID="_1430650928" r:id="rId379"/>
        </w:object>
      </w:r>
      <w:r>
        <w:rPr>
          <w:lang w:val="pt-BR"/>
        </w:rPr>
        <w:t xml:space="preserve"> então </w:t>
      </w:r>
      <w:r w:rsidRPr="003751BC">
        <w:rPr>
          <w:position w:val="-14"/>
          <w:lang w:val="pt-BR"/>
        </w:rPr>
        <w:object w:dxaOrig="940" w:dyaOrig="400">
          <v:shape id="_x0000_i1212" type="#_x0000_t75" style="width:47pt;height:20pt" o:ole="">
            <v:imagedata r:id="rId380" o:title=""/>
          </v:shape>
          <o:OLEObject Type="Embed" ProgID="Equation.DSMT4" ShapeID="_x0000_i1212" DrawAspect="Content" ObjectID="_1430650929" r:id="rId381"/>
        </w:object>
      </w:r>
      <w:r>
        <w:rPr>
          <w:lang w:val="pt-BR"/>
        </w:rPr>
        <w:t xml:space="preserve"> .</w:t>
      </w:r>
    </w:p>
    <w:p w:rsidR="00FA7344" w:rsidRPr="00A06F38" w:rsidRDefault="00FA7344" w:rsidP="00FA7344">
      <w:pPr>
        <w:pStyle w:val="ListParagraph"/>
        <w:numPr>
          <w:ilvl w:val="0"/>
          <w:numId w:val="28"/>
        </w:numPr>
        <w:jc w:val="both"/>
        <w:rPr>
          <w:rFonts w:cstheme="minorHAnsi"/>
          <w:lang w:val="pt-BR"/>
        </w:rPr>
      </w:pPr>
      <w:r w:rsidRPr="00A06F38">
        <w:rPr>
          <w:position w:val="-14"/>
          <w:lang w:val="pt-BR"/>
        </w:rPr>
        <w:object w:dxaOrig="2260" w:dyaOrig="400">
          <v:shape id="_x0000_i1213" type="#_x0000_t75" style="width:113.5pt;height:20pt" o:ole="">
            <v:imagedata r:id="rId382" o:title=""/>
          </v:shape>
          <o:OLEObject Type="Embed" ProgID="Equation.DSMT4" ShapeID="_x0000_i1213" DrawAspect="Content" ObjectID="_1430650930" r:id="rId383"/>
        </w:object>
      </w:r>
      <w:r>
        <w:rPr>
          <w:lang w:val="pt-BR"/>
        </w:rPr>
        <w:t xml:space="preserve">. Os eventos </w:t>
      </w:r>
      <w:r w:rsidRPr="00A06F38">
        <w:rPr>
          <w:position w:val="-14"/>
          <w:lang w:val="pt-BR"/>
        </w:rPr>
        <w:object w:dxaOrig="1300" w:dyaOrig="400">
          <v:shape id="_x0000_i1214" type="#_x0000_t75" style="width:65pt;height:20pt" o:ole="">
            <v:imagedata r:id="rId384" o:title=""/>
          </v:shape>
          <o:OLEObject Type="Embed" ProgID="Equation.DSMT4" ShapeID="_x0000_i1214" DrawAspect="Content" ObjectID="_1430650931" r:id="rId385"/>
        </w:object>
      </w:r>
      <w:r>
        <w:rPr>
          <w:lang w:val="pt-BR"/>
        </w:rPr>
        <w:t xml:space="preserve"> e </w:t>
      </w:r>
      <w:r w:rsidRPr="00A06F38">
        <w:rPr>
          <w:position w:val="-14"/>
          <w:lang w:val="pt-BR"/>
        </w:rPr>
        <w:object w:dxaOrig="1320" w:dyaOrig="400">
          <v:shape id="_x0000_i1215" type="#_x0000_t75" style="width:65.5pt;height:20pt" o:ole="">
            <v:imagedata r:id="rId386" o:title=""/>
          </v:shape>
          <o:OLEObject Type="Embed" ProgID="Equation.DSMT4" ShapeID="_x0000_i1215" DrawAspect="Content" ObjectID="_1430650932" r:id="rId387"/>
        </w:object>
      </w:r>
      <w:r>
        <w:rPr>
          <w:lang w:val="pt-BR"/>
        </w:rPr>
        <w:t xml:space="preserve"> são mutuamente exclusivos e </w:t>
      </w:r>
      <w:r w:rsidRPr="00A06F38">
        <w:rPr>
          <w:position w:val="-12"/>
          <w:lang w:val="pt-BR"/>
        </w:rPr>
        <w:object w:dxaOrig="1180" w:dyaOrig="360">
          <v:shape id="_x0000_i1216" type="#_x0000_t75" style="width:59.5pt;height:18pt" o:ole="">
            <v:imagedata r:id="rId388" o:title=""/>
          </v:shape>
          <o:OLEObject Type="Embed" ProgID="Equation.DSMT4" ShapeID="_x0000_i1216" DrawAspect="Content" ObjectID="_1430650933" r:id="rId389"/>
        </w:object>
      </w:r>
      <w:r>
        <w:rPr>
          <w:lang w:val="pt-BR"/>
        </w:rPr>
        <w:t xml:space="preserve">, logo </w:t>
      </w:r>
      <w:r w:rsidRPr="00A06F38">
        <w:rPr>
          <w:position w:val="-14"/>
          <w:lang w:val="pt-BR"/>
        </w:rPr>
        <w:object w:dxaOrig="3920" w:dyaOrig="400">
          <v:shape id="_x0000_i1217" type="#_x0000_t75" style="width:196pt;height:20pt" o:ole="">
            <v:imagedata r:id="rId390" o:title=""/>
          </v:shape>
          <o:OLEObject Type="Embed" ProgID="Equation.DSMT4" ShapeID="_x0000_i1217" DrawAspect="Content" ObjectID="_1430650934" r:id="rId391"/>
        </w:object>
      </w:r>
      <w:r>
        <w:rPr>
          <w:lang w:val="pt-BR"/>
        </w:rPr>
        <w:t xml:space="preserve"> e </w:t>
      </w:r>
      <w:r w:rsidRPr="00A06F38">
        <w:rPr>
          <w:position w:val="-14"/>
          <w:lang w:val="pt-BR"/>
        </w:rPr>
        <w:object w:dxaOrig="3900" w:dyaOrig="400">
          <v:shape id="_x0000_i1218" type="#_x0000_t75" style="width:194.5pt;height:20pt" o:ole="">
            <v:imagedata r:id="rId392" o:title=""/>
          </v:shape>
          <o:OLEObject Type="Embed" ProgID="Equation.DSMT4" ShapeID="_x0000_i1218" DrawAspect="Content" ObjectID="_1430650935" r:id="rId393"/>
        </w:object>
      </w:r>
      <w:r>
        <w:rPr>
          <w:lang w:val="pt-BR"/>
        </w:rPr>
        <w:t>.</w:t>
      </w:r>
    </w:p>
    <w:p w:rsidR="00FA7344" w:rsidRPr="00A06F38" w:rsidRDefault="00FA7344" w:rsidP="00FA7344">
      <w:pPr>
        <w:pStyle w:val="ListParagraph"/>
        <w:numPr>
          <w:ilvl w:val="0"/>
          <w:numId w:val="28"/>
        </w:numPr>
        <w:jc w:val="both"/>
        <w:rPr>
          <w:rFonts w:cstheme="minorHAnsi"/>
          <w:lang w:val="pt-BR"/>
        </w:rPr>
      </w:pPr>
      <w:r w:rsidRPr="00A06F38">
        <w:rPr>
          <w:position w:val="-14"/>
          <w:lang w:val="pt-BR"/>
        </w:rPr>
        <w:object w:dxaOrig="600" w:dyaOrig="400">
          <v:shape id="_x0000_i1219" type="#_x0000_t75" style="width:30pt;height:20pt" o:ole="">
            <v:imagedata r:id="rId394" o:title=""/>
          </v:shape>
          <o:OLEObject Type="Embed" ProgID="Equation.DSMT4" ShapeID="_x0000_i1219" DrawAspect="Content" ObjectID="_1430650936" r:id="rId395"/>
        </w:object>
      </w:r>
      <w:r>
        <w:rPr>
          <w:lang w:val="pt-BR"/>
        </w:rPr>
        <w:t xml:space="preserve"> é contínua pela direita, ou seja, </w:t>
      </w:r>
      <w:r w:rsidRPr="00A06F38">
        <w:rPr>
          <w:position w:val="-16"/>
          <w:lang w:val="pt-BR"/>
        </w:rPr>
        <w:object w:dxaOrig="1460" w:dyaOrig="440">
          <v:shape id="_x0000_i1220" type="#_x0000_t75" style="width:72.5pt;height:22pt" o:ole="">
            <v:imagedata r:id="rId396" o:title=""/>
          </v:shape>
          <o:OLEObject Type="Embed" ProgID="Equation.DSMT4" ShapeID="_x0000_i1220" DrawAspect="Content" ObjectID="_1430650937" r:id="rId397"/>
        </w:object>
      </w:r>
      <w:r>
        <w:rPr>
          <w:lang w:val="pt-BR"/>
        </w:rPr>
        <w:t xml:space="preserve">. Prova: </w:t>
      </w:r>
      <w:r w:rsidRPr="00A06F38">
        <w:rPr>
          <w:position w:val="-14"/>
          <w:lang w:val="pt-BR"/>
        </w:rPr>
        <w:object w:dxaOrig="2640" w:dyaOrig="400">
          <v:shape id="_x0000_i1221" type="#_x0000_t75" style="width:132pt;height:20pt" o:ole="">
            <v:imagedata r:id="rId398" o:title=""/>
          </v:shape>
          <o:OLEObject Type="Embed" ProgID="Equation.DSMT4" ShapeID="_x0000_i1221" DrawAspect="Content" ObjectID="_1430650938" r:id="rId399"/>
        </w:object>
      </w:r>
      <w:r>
        <w:rPr>
          <w:lang w:val="pt-BR"/>
        </w:rPr>
        <w:t xml:space="preserve"> e </w:t>
      </w:r>
      <w:r w:rsidRPr="00A06F38">
        <w:rPr>
          <w:position w:val="-20"/>
          <w:lang w:val="pt-BR"/>
        </w:rPr>
        <w:object w:dxaOrig="2580" w:dyaOrig="460">
          <v:shape id="_x0000_i1222" type="#_x0000_t75" style="width:129pt;height:23pt" o:ole="">
            <v:imagedata r:id="rId400" o:title=""/>
          </v:shape>
          <o:OLEObject Type="Embed" ProgID="Equation.DSMT4" ShapeID="_x0000_i1222" DrawAspect="Content" ObjectID="_1430650939" r:id="rId401"/>
        </w:object>
      </w:r>
      <w:r>
        <w:rPr>
          <w:lang w:val="pt-BR"/>
        </w:rPr>
        <w:t xml:space="preserve"> logo </w:t>
      </w:r>
      <w:r w:rsidRPr="00A06F38">
        <w:rPr>
          <w:position w:val="-16"/>
          <w:lang w:val="pt-BR"/>
        </w:rPr>
        <w:object w:dxaOrig="1460" w:dyaOrig="440">
          <v:shape id="_x0000_i1223" type="#_x0000_t75" style="width:72.5pt;height:22pt" o:ole="">
            <v:imagedata r:id="rId396" o:title=""/>
          </v:shape>
          <o:OLEObject Type="Embed" ProgID="Equation.DSMT4" ShapeID="_x0000_i1223" DrawAspect="Content" ObjectID="_1430650940" r:id="rId402"/>
        </w:object>
      </w:r>
      <w:r>
        <w:rPr>
          <w:lang w:val="pt-BR"/>
        </w:rPr>
        <w:t>.</w:t>
      </w:r>
    </w:p>
    <w:p w:rsidR="00FA7344" w:rsidRPr="00FC130E" w:rsidRDefault="00FA7344" w:rsidP="00FA7344">
      <w:pPr>
        <w:pStyle w:val="ListParagraph"/>
        <w:numPr>
          <w:ilvl w:val="0"/>
          <w:numId w:val="28"/>
        </w:numPr>
        <w:jc w:val="both"/>
        <w:rPr>
          <w:rFonts w:cstheme="minorHAnsi"/>
          <w:lang w:val="pt-BR"/>
        </w:rPr>
      </w:pPr>
      <w:r w:rsidRPr="00A06F38">
        <w:rPr>
          <w:position w:val="-14"/>
          <w:lang w:val="pt-BR"/>
        </w:rPr>
        <w:object w:dxaOrig="3360" w:dyaOrig="400">
          <v:shape id="_x0000_i1224" type="#_x0000_t75" style="width:168pt;height:20pt" o:ole="">
            <v:imagedata r:id="rId403" o:title=""/>
          </v:shape>
          <o:OLEObject Type="Embed" ProgID="Equation.DSMT4" ShapeID="_x0000_i1224" DrawAspect="Content" ObjectID="_1430650941" r:id="rId404"/>
        </w:object>
      </w:r>
      <w:r>
        <w:rPr>
          <w:lang w:val="pt-BR"/>
        </w:rPr>
        <w:t xml:space="preserve">. Os eventos </w:t>
      </w:r>
      <w:r w:rsidRPr="00A06F38">
        <w:rPr>
          <w:position w:val="-14"/>
          <w:lang w:val="pt-BR"/>
        </w:rPr>
        <w:object w:dxaOrig="900" w:dyaOrig="400">
          <v:shape id="_x0000_i1225" type="#_x0000_t75" style="width:45pt;height:20pt" o:ole="">
            <v:imagedata r:id="rId405" o:title=""/>
          </v:shape>
          <o:OLEObject Type="Embed" ProgID="Equation.DSMT4" ShapeID="_x0000_i1225" DrawAspect="Content" ObjectID="_1430650942" r:id="rId406"/>
        </w:object>
      </w:r>
      <w:r>
        <w:rPr>
          <w:lang w:val="pt-BR"/>
        </w:rPr>
        <w:t xml:space="preserve"> e </w:t>
      </w:r>
      <w:r w:rsidRPr="00A06F38">
        <w:rPr>
          <w:position w:val="-14"/>
          <w:lang w:val="pt-BR"/>
        </w:rPr>
        <w:object w:dxaOrig="1340" w:dyaOrig="400">
          <v:shape id="_x0000_i1226" type="#_x0000_t75" style="width:67pt;height:20pt" o:ole="">
            <v:imagedata r:id="rId407" o:title=""/>
          </v:shape>
          <o:OLEObject Type="Embed" ProgID="Equation.DSMT4" ShapeID="_x0000_i1226" DrawAspect="Content" ObjectID="_1430650943" r:id="rId408"/>
        </w:object>
      </w:r>
      <w:r>
        <w:rPr>
          <w:lang w:val="pt-BR"/>
        </w:rPr>
        <w:t xml:space="preserve">são mutuamente exclusivos e, além disso, </w:t>
      </w:r>
      <w:r w:rsidRPr="00A06F38">
        <w:rPr>
          <w:position w:val="-14"/>
          <w:lang w:val="pt-BR"/>
        </w:rPr>
        <w:object w:dxaOrig="3460" w:dyaOrig="400">
          <v:shape id="_x0000_i1227" type="#_x0000_t75" style="width:173.5pt;height:20pt" o:ole="">
            <v:imagedata r:id="rId409" o:title=""/>
          </v:shape>
          <o:OLEObject Type="Embed" ProgID="Equation.DSMT4" ShapeID="_x0000_i1227" DrawAspect="Content" ObjectID="_1430650944" r:id="rId410"/>
        </w:object>
      </w:r>
      <w:r>
        <w:rPr>
          <w:lang w:val="pt-BR"/>
        </w:rPr>
        <w:t xml:space="preserve"> logo </w:t>
      </w:r>
      <w:r w:rsidRPr="00A06F38">
        <w:rPr>
          <w:position w:val="-14"/>
          <w:lang w:val="pt-BR"/>
        </w:rPr>
        <w:object w:dxaOrig="4580" w:dyaOrig="400">
          <v:shape id="_x0000_i1228" type="#_x0000_t75" style="width:228.5pt;height:20pt" o:ole="">
            <v:imagedata r:id="rId411" o:title=""/>
          </v:shape>
          <o:OLEObject Type="Embed" ProgID="Equation.DSMT4" ShapeID="_x0000_i1228" DrawAspect="Content" ObjectID="_1430650945" r:id="rId412"/>
        </w:object>
      </w:r>
      <w:r>
        <w:rPr>
          <w:lang w:val="pt-BR"/>
        </w:rPr>
        <w:t xml:space="preserve">, ou seja,  </w:t>
      </w:r>
      <w:r w:rsidRPr="00A06F38">
        <w:rPr>
          <w:position w:val="-14"/>
          <w:lang w:val="pt-BR"/>
        </w:rPr>
        <w:object w:dxaOrig="3360" w:dyaOrig="400">
          <v:shape id="_x0000_i1229" type="#_x0000_t75" style="width:168pt;height:20pt" o:ole="">
            <v:imagedata r:id="rId413" o:title=""/>
          </v:shape>
          <o:OLEObject Type="Embed" ProgID="Equation.DSMT4" ShapeID="_x0000_i1229" DrawAspect="Content" ObjectID="_1430650946" r:id="rId414"/>
        </w:object>
      </w:r>
      <w:r>
        <w:rPr>
          <w:lang w:val="pt-BR"/>
        </w:rPr>
        <w:t xml:space="preserve"> logo </w:t>
      </w:r>
      <w:r w:rsidRPr="00A06F38">
        <w:rPr>
          <w:position w:val="-14"/>
          <w:lang w:val="pt-BR"/>
        </w:rPr>
        <w:object w:dxaOrig="3360" w:dyaOrig="400">
          <v:shape id="_x0000_i1230" type="#_x0000_t75" style="width:168pt;height:20pt" o:ole="">
            <v:imagedata r:id="rId403" o:title=""/>
          </v:shape>
          <o:OLEObject Type="Embed" ProgID="Equation.DSMT4" ShapeID="_x0000_i1230" DrawAspect="Content" ObjectID="_1430650947" r:id="rId415"/>
        </w:object>
      </w:r>
      <w:r>
        <w:rPr>
          <w:lang w:val="pt-BR"/>
        </w:rPr>
        <w:t>.</w:t>
      </w:r>
    </w:p>
    <w:p w:rsidR="00FA7344" w:rsidRPr="00FC130E" w:rsidRDefault="00FA7344" w:rsidP="00FA7344">
      <w:pPr>
        <w:pStyle w:val="ListParagraph"/>
        <w:numPr>
          <w:ilvl w:val="0"/>
          <w:numId w:val="28"/>
        </w:numPr>
        <w:jc w:val="both"/>
        <w:rPr>
          <w:rFonts w:cstheme="minorHAnsi"/>
          <w:lang w:val="pt-BR"/>
        </w:rPr>
      </w:pPr>
      <w:r w:rsidRPr="00FC130E">
        <w:rPr>
          <w:position w:val="-16"/>
          <w:lang w:val="pt-BR"/>
        </w:rPr>
        <w:object w:dxaOrig="2799" w:dyaOrig="440">
          <v:shape id="_x0000_i1231" type="#_x0000_t75" style="width:140pt;height:22pt" o:ole="">
            <v:imagedata r:id="rId416" o:title=""/>
          </v:shape>
          <o:OLEObject Type="Embed" ProgID="Equation.DSMT4" ShapeID="_x0000_i1231" DrawAspect="Content" ObjectID="_1430650948" r:id="rId417"/>
        </w:object>
      </w:r>
      <w:r>
        <w:rPr>
          <w:lang w:val="pt-BR"/>
        </w:rPr>
        <w:t xml:space="preserve">. </w:t>
      </w:r>
      <w:r w:rsidRPr="00A06F38">
        <w:rPr>
          <w:position w:val="-14"/>
          <w:lang w:val="pt-BR"/>
        </w:rPr>
        <w:object w:dxaOrig="3720" w:dyaOrig="400">
          <v:shape id="_x0000_i1232" type="#_x0000_t75" style="width:186pt;height:20pt" o:ole="">
            <v:imagedata r:id="rId418" o:title=""/>
          </v:shape>
          <o:OLEObject Type="Embed" ProgID="Equation.DSMT4" ShapeID="_x0000_i1232" DrawAspect="Content" ObjectID="_1430650949" r:id="rId419"/>
        </w:object>
      </w:r>
      <w:r>
        <w:rPr>
          <w:lang w:val="pt-BR"/>
        </w:rPr>
        <w:t xml:space="preserve"> fazendo </w:t>
      </w:r>
      <w:r w:rsidRPr="00FC130E">
        <w:rPr>
          <w:position w:val="-6"/>
          <w:lang w:val="pt-BR"/>
        </w:rPr>
        <w:object w:dxaOrig="660" w:dyaOrig="279">
          <v:shape id="_x0000_i1233" type="#_x0000_t75" style="width:33pt;height:14.5pt" o:ole="">
            <v:imagedata r:id="rId420" o:title=""/>
          </v:shape>
          <o:OLEObject Type="Embed" ProgID="Equation.DSMT4" ShapeID="_x0000_i1233" DrawAspect="Content" ObjectID="_1430650950" r:id="rId421"/>
        </w:object>
      </w:r>
      <w:r>
        <w:rPr>
          <w:lang w:val="pt-BR"/>
        </w:rPr>
        <w:t xml:space="preserve"> temos que </w:t>
      </w:r>
      <w:r w:rsidRPr="00FC130E">
        <w:rPr>
          <w:position w:val="-16"/>
          <w:lang w:val="pt-BR"/>
        </w:rPr>
        <w:object w:dxaOrig="2799" w:dyaOrig="440">
          <v:shape id="_x0000_i1234" type="#_x0000_t75" style="width:140pt;height:22pt" o:ole="">
            <v:imagedata r:id="rId416" o:title=""/>
          </v:shape>
          <o:OLEObject Type="Embed" ProgID="Equation.DSMT4" ShapeID="_x0000_i1234" DrawAspect="Content" ObjectID="_1430650951" r:id="rId422"/>
        </w:object>
      </w:r>
      <w:r>
        <w:rPr>
          <w:lang w:val="pt-BR"/>
        </w:rPr>
        <w:t xml:space="preserve">. Se F é contínua, então </w:t>
      </w:r>
      <w:r w:rsidRPr="00FC130E">
        <w:rPr>
          <w:position w:val="-14"/>
          <w:lang w:val="pt-BR"/>
        </w:rPr>
        <w:object w:dxaOrig="1560" w:dyaOrig="400">
          <v:shape id="_x0000_i1235" type="#_x0000_t75" style="width:78pt;height:20pt" o:ole="">
            <v:imagedata r:id="rId423" o:title=""/>
          </v:shape>
          <o:OLEObject Type="Embed" ProgID="Equation.DSMT4" ShapeID="_x0000_i1235" DrawAspect="Content" ObjectID="_1430650952" r:id="rId424"/>
        </w:object>
      </w:r>
      <w:r>
        <w:rPr>
          <w:lang w:val="pt-BR"/>
        </w:rPr>
        <w:t xml:space="preserve"> mas senão se F for descontínua, nesse caso, </w:t>
      </w:r>
      <w:r w:rsidRPr="00FC130E">
        <w:rPr>
          <w:position w:val="-14"/>
          <w:lang w:val="pt-BR"/>
        </w:rPr>
        <w:object w:dxaOrig="1760" w:dyaOrig="400">
          <v:shape id="_x0000_i1236" type="#_x0000_t75" style="width:87.5pt;height:20pt" o:ole="">
            <v:imagedata r:id="rId425" o:title=""/>
          </v:shape>
          <o:OLEObject Type="Embed" ProgID="Equation.DSMT4" ShapeID="_x0000_i1236" DrawAspect="Content" ObjectID="_1430650953" r:id="rId426"/>
        </w:object>
      </w:r>
      <w:r>
        <w:rPr>
          <w:lang w:val="pt-BR"/>
        </w:rPr>
        <w:t xml:space="preserve"> será a descontinuidade no ponto x. </w:t>
      </w:r>
    </w:p>
    <w:p w:rsidR="00FA7344" w:rsidRDefault="00FA7344" w:rsidP="00FA7344">
      <w:pPr>
        <w:spacing w:after="0" w:line="240" w:lineRule="auto"/>
        <w:jc w:val="center"/>
        <w:rPr>
          <w:rFonts w:cstheme="minorHAnsi"/>
          <w:lang w:val="pt-BR"/>
        </w:rPr>
      </w:pPr>
      <w:r>
        <w:rPr>
          <w:rFonts w:cstheme="minorHAnsi"/>
          <w:noProof/>
        </w:rPr>
        <w:drawing>
          <wp:inline distT="0" distB="0" distL="0" distR="0">
            <wp:extent cx="2880000" cy="1734879"/>
            <wp:effectExtent l="19050" t="0" r="0" b="0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3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Pr="00FC130E" w:rsidRDefault="00FA7344" w:rsidP="00FA7344">
      <w:pPr>
        <w:jc w:val="center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Figura xxx. Descontinuidade na Função Distribuição de Probabilidade fornece </w:t>
      </w:r>
      <w:r w:rsidRPr="00F87B8D">
        <w:rPr>
          <w:rFonts w:cstheme="minorHAnsi"/>
          <w:position w:val="-14"/>
          <w:lang w:val="pt-BR"/>
        </w:rPr>
        <w:object w:dxaOrig="1200" w:dyaOrig="400">
          <v:shape id="_x0000_i1237" type="#_x0000_t75" style="width:60pt;height:20pt" o:ole="">
            <v:imagedata r:id="rId428" o:title=""/>
          </v:shape>
          <o:OLEObject Type="Embed" ProgID="Equation.DSMT4" ShapeID="_x0000_i1237" DrawAspect="Content" ObjectID="_1430650954" r:id="rId429"/>
        </w:object>
      </w:r>
      <w:r>
        <w:rPr>
          <w:rFonts w:cstheme="minorHAnsi"/>
          <w:lang w:val="pt-BR"/>
        </w:rPr>
        <w:t>.</w:t>
      </w:r>
    </w:p>
    <w:p w:rsidR="00FA7344" w:rsidRPr="00F87B8D" w:rsidRDefault="00FA7344" w:rsidP="00FA7344">
      <w:pPr>
        <w:pStyle w:val="ListParagraph"/>
        <w:numPr>
          <w:ilvl w:val="0"/>
          <w:numId w:val="28"/>
        </w:numPr>
        <w:jc w:val="both"/>
        <w:rPr>
          <w:rFonts w:cstheme="minorHAnsi"/>
          <w:lang w:val="pt-BR"/>
        </w:rPr>
      </w:pPr>
      <w:r w:rsidRPr="00FC130E">
        <w:rPr>
          <w:position w:val="-16"/>
          <w:lang w:val="pt-BR"/>
        </w:rPr>
        <w:object w:dxaOrig="3400" w:dyaOrig="440">
          <v:shape id="_x0000_i1238" type="#_x0000_t75" style="width:170.5pt;height:22pt" o:ole="">
            <v:imagedata r:id="rId430" o:title=""/>
          </v:shape>
          <o:OLEObject Type="Embed" ProgID="Equation.DSMT4" ShapeID="_x0000_i1238" DrawAspect="Content" ObjectID="_1430650955" r:id="rId431"/>
        </w:object>
      </w:r>
      <w:r>
        <w:rPr>
          <w:lang w:val="pt-BR"/>
        </w:rPr>
        <w:t xml:space="preserve">. Aqui, novamente, usamos o fato de que </w:t>
      </w:r>
      <w:r w:rsidRPr="00A06F38">
        <w:rPr>
          <w:position w:val="-14"/>
          <w:lang w:val="pt-BR"/>
        </w:rPr>
        <w:object w:dxaOrig="3879" w:dyaOrig="400">
          <v:shape id="_x0000_i1239" type="#_x0000_t75" style="width:194pt;height:20pt" o:ole="">
            <v:imagedata r:id="rId432" o:title=""/>
          </v:shape>
          <o:OLEObject Type="Embed" ProgID="Equation.DSMT4" ShapeID="_x0000_i1239" DrawAspect="Content" ObjectID="_1430650956" r:id="rId433"/>
        </w:object>
      </w:r>
      <w:r>
        <w:rPr>
          <w:lang w:val="pt-BR"/>
        </w:rPr>
        <w:t xml:space="preserve"> e que </w:t>
      </w:r>
      <w:r w:rsidRPr="00A06F38">
        <w:rPr>
          <w:position w:val="-14"/>
          <w:lang w:val="pt-BR"/>
        </w:rPr>
        <w:object w:dxaOrig="2560" w:dyaOrig="400">
          <v:shape id="_x0000_i1240" type="#_x0000_t75" style="width:128.5pt;height:20pt" o:ole="">
            <v:imagedata r:id="rId434" o:title=""/>
          </v:shape>
          <o:OLEObject Type="Embed" ProgID="Equation.DSMT4" ShapeID="_x0000_i1240" DrawAspect="Content" ObjectID="_1430650957" r:id="rId435"/>
        </w:object>
      </w:r>
      <w:r>
        <w:rPr>
          <w:lang w:val="pt-BR"/>
        </w:rPr>
        <w:t xml:space="preserve">, logo  </w:t>
      </w:r>
      <w:r w:rsidRPr="00A06F38">
        <w:rPr>
          <w:position w:val="-14"/>
          <w:lang w:val="pt-BR"/>
        </w:rPr>
        <w:object w:dxaOrig="5000" w:dyaOrig="400">
          <v:shape id="_x0000_i1241" type="#_x0000_t75" style="width:250pt;height:20pt" o:ole="">
            <v:imagedata r:id="rId436" o:title=""/>
          </v:shape>
          <o:OLEObject Type="Embed" ProgID="Equation.DSMT4" ShapeID="_x0000_i1241" DrawAspect="Content" ObjectID="_1430650958" r:id="rId437"/>
        </w:object>
      </w:r>
      <w:r>
        <w:rPr>
          <w:lang w:val="pt-BR"/>
        </w:rPr>
        <w:t xml:space="preserve"> que pode ser reescrito como </w:t>
      </w:r>
      <w:r w:rsidRPr="00F87B8D">
        <w:rPr>
          <w:position w:val="-18"/>
          <w:lang w:val="pt-BR"/>
        </w:rPr>
        <w:object w:dxaOrig="5220" w:dyaOrig="480">
          <v:shape id="_x0000_i1242" type="#_x0000_t75" style="width:261pt;height:24pt" o:ole="">
            <v:imagedata r:id="rId438" o:title=""/>
          </v:shape>
          <o:OLEObject Type="Embed" ProgID="Equation.DSMT4" ShapeID="_x0000_i1242" DrawAspect="Content" ObjectID="_1430650959" r:id="rId439"/>
        </w:object>
      </w:r>
      <w:r>
        <w:rPr>
          <w:lang w:val="pt-BR"/>
        </w:rPr>
        <w:t>.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Um aspecto importante aqui é o fato de que a distribuição pode ser </w:t>
      </w:r>
    </w:p>
    <w:p w:rsidR="00FA7344" w:rsidRDefault="00FA7344" w:rsidP="00FA7344">
      <w:pPr>
        <w:pStyle w:val="ListParagraph"/>
        <w:numPr>
          <w:ilvl w:val="0"/>
          <w:numId w:val="29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Contínua</w:t>
      </w:r>
    </w:p>
    <w:p w:rsidR="00FA7344" w:rsidRDefault="00FA7344" w:rsidP="00FA7344">
      <w:pPr>
        <w:pStyle w:val="ListParagraph"/>
        <w:numPr>
          <w:ilvl w:val="0"/>
          <w:numId w:val="29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Discreta</w:t>
      </w:r>
    </w:p>
    <w:p w:rsidR="00FA7344" w:rsidRPr="00F87B8D" w:rsidRDefault="00FA7344" w:rsidP="00FA7344">
      <w:pPr>
        <w:pStyle w:val="ListParagraph"/>
        <w:numPr>
          <w:ilvl w:val="0"/>
          <w:numId w:val="29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Mista</w:t>
      </w:r>
    </w:p>
    <w:p w:rsidR="00FA7344" w:rsidRDefault="00FA7344" w:rsidP="00FA7344">
      <w:pPr>
        <w:spacing w:after="0" w:line="240" w:lineRule="auto"/>
        <w:jc w:val="center"/>
        <w:rPr>
          <w:rFonts w:cstheme="minorHAnsi"/>
          <w:lang w:val="pt-BR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1911273" cy="1152000"/>
            <wp:effectExtent l="19050" t="0" r="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73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7B8D">
        <w:rPr>
          <w:rFonts w:cstheme="minorHAnsi"/>
          <w:noProof/>
        </w:rPr>
        <w:drawing>
          <wp:inline distT="0" distB="0" distL="0" distR="0">
            <wp:extent cx="1904727" cy="1152000"/>
            <wp:effectExtent l="19050" t="0" r="273" b="0"/>
            <wp:docPr id="5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27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7B8D">
        <w:rPr>
          <w:rFonts w:cstheme="minorHAnsi"/>
          <w:noProof/>
        </w:rPr>
        <w:drawing>
          <wp:inline distT="0" distB="0" distL="0" distR="0">
            <wp:extent cx="1915200" cy="1152000"/>
            <wp:effectExtent l="19050" t="0" r="8850" b="0"/>
            <wp:docPr id="6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Pr="005C67EE" w:rsidRDefault="00FA7344" w:rsidP="00FA7344">
      <w:pPr>
        <w:spacing w:after="0" w:line="240" w:lineRule="auto"/>
        <w:ind w:left="1185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     (a)</w:t>
      </w:r>
      <w:r w:rsidRPr="005C67EE">
        <w:rPr>
          <w:rFonts w:cstheme="minorHAnsi"/>
          <w:lang w:val="pt-BR"/>
        </w:rPr>
        <w:t xml:space="preserve">                             </w:t>
      </w:r>
      <w:r>
        <w:rPr>
          <w:rFonts w:cstheme="minorHAnsi"/>
          <w:lang w:val="pt-BR"/>
        </w:rPr>
        <w:t xml:space="preserve">                      </w:t>
      </w:r>
      <w:r w:rsidRPr="005C67EE">
        <w:rPr>
          <w:rFonts w:cstheme="minorHAnsi"/>
          <w:lang w:val="pt-BR"/>
        </w:rPr>
        <w:t xml:space="preserve">     (b)         </w:t>
      </w:r>
      <w:r>
        <w:rPr>
          <w:rFonts w:cstheme="minorHAnsi"/>
          <w:lang w:val="pt-BR"/>
        </w:rPr>
        <w:t xml:space="preserve">                                            </w:t>
      </w:r>
      <w:r w:rsidRPr="005C67EE">
        <w:rPr>
          <w:rFonts w:cstheme="minorHAnsi"/>
          <w:lang w:val="pt-BR"/>
        </w:rPr>
        <w:t xml:space="preserve">  (c)</w:t>
      </w:r>
    </w:p>
    <w:p w:rsidR="00FA7344" w:rsidRPr="009F0BD5" w:rsidRDefault="00FA7344" w:rsidP="00FA7344">
      <w:pPr>
        <w:jc w:val="center"/>
        <w:rPr>
          <w:rFonts w:cstheme="minorHAnsi"/>
          <w:lang w:val="pt-BR"/>
        </w:rPr>
      </w:pPr>
      <w:r>
        <w:rPr>
          <w:rFonts w:cstheme="minorHAnsi"/>
          <w:lang w:val="pt-BR"/>
        </w:rPr>
        <w:t>Figura xxx. (a) Distribuição contínua; (b) Discreta e (c) Mista</w:t>
      </w:r>
    </w:p>
    <w:p w:rsidR="00FA7344" w:rsidRDefault="00FA7344" w:rsidP="00FA7344">
      <w:pPr>
        <w:rPr>
          <w:rFonts w:cstheme="minorHAnsi"/>
          <w:b/>
          <w:bCs/>
          <w:lang w:val="pt-BR"/>
        </w:rPr>
      </w:pPr>
    </w:p>
    <w:p w:rsidR="00FA7344" w:rsidRPr="00AF632C" w:rsidRDefault="00FA7344" w:rsidP="00FA7344">
      <w:pPr>
        <w:jc w:val="both"/>
        <w:rPr>
          <w:b/>
          <w:lang w:val="pt-BR"/>
        </w:rPr>
      </w:pPr>
      <w:r>
        <w:rPr>
          <w:b/>
          <w:lang w:val="pt-BR"/>
        </w:rPr>
        <w:t>Função Densidade de</w:t>
      </w:r>
      <w:r w:rsidRPr="00AF632C">
        <w:rPr>
          <w:b/>
          <w:lang w:val="pt-BR"/>
        </w:rPr>
        <w:t xml:space="preserve"> Probabilidade</w:t>
      </w:r>
      <w:r>
        <w:rPr>
          <w:b/>
          <w:lang w:val="pt-BR"/>
        </w:rPr>
        <w:t xml:space="preserve"> [fdp]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 w:rsidRPr="005C67EE">
        <w:rPr>
          <w:rFonts w:cstheme="minorHAnsi"/>
          <w:bCs/>
          <w:lang w:val="pt-BR"/>
        </w:rPr>
        <w:t>Essa</w:t>
      </w:r>
      <w:r>
        <w:rPr>
          <w:rFonts w:cstheme="minorHAnsi"/>
          <w:bCs/>
          <w:lang w:val="pt-BR"/>
        </w:rPr>
        <w:t xml:space="preserve"> função é definida como a derivada da da função distribuição de probabilidade: </w:t>
      </w:r>
      <w:r w:rsidRPr="005C67EE">
        <w:rPr>
          <w:rFonts w:cstheme="minorHAnsi"/>
          <w:bCs/>
          <w:position w:val="-24"/>
          <w:lang w:val="pt-BR"/>
        </w:rPr>
        <w:object w:dxaOrig="1480" w:dyaOrig="660">
          <v:shape id="_x0000_i1243" type="#_x0000_t75" style="width:74.5pt;height:33pt" o:ole="">
            <v:imagedata r:id="rId443" o:title=""/>
          </v:shape>
          <o:OLEObject Type="Embed" ProgID="Equation.DSMT4" ShapeID="_x0000_i1243" DrawAspect="Content" ObjectID="_1430650960" r:id="rId444"/>
        </w:object>
      </w:r>
      <w:r>
        <w:rPr>
          <w:rFonts w:cstheme="minorHAnsi"/>
          <w:bCs/>
          <w:lang w:val="pt-BR"/>
        </w:rPr>
        <w:t xml:space="preserve">. Note que dimensão da fdp é probabilidade por unidade de x, e não probabilidade. Assim também podemos definir a CDF em termos da fdp como: </w:t>
      </w:r>
      <w:r w:rsidRPr="005C67EE">
        <w:rPr>
          <w:rFonts w:cstheme="minorHAnsi"/>
          <w:bCs/>
          <w:position w:val="-30"/>
          <w:lang w:val="pt-BR"/>
        </w:rPr>
        <w:object w:dxaOrig="1820" w:dyaOrig="720">
          <v:shape id="_x0000_i1244" type="#_x0000_t75" style="width:91pt;height:36.5pt" o:ole="">
            <v:imagedata r:id="rId445" o:title=""/>
          </v:shape>
          <o:OLEObject Type="Embed" ProgID="Equation.DSMT4" ShapeID="_x0000_i1244" DrawAspect="Content" ObjectID="_1430650961" r:id="rId446"/>
        </w:object>
      </w:r>
      <w:r>
        <w:rPr>
          <w:rFonts w:cstheme="minorHAnsi"/>
          <w:bCs/>
          <w:lang w:val="pt-BR"/>
        </w:rPr>
        <w:t xml:space="preserve">. O único problema aqui é que a F(x) pode ter pontos de descontinuidade nos quais a função não é diferenciável. Antes de lidar com as descontinuidades, através das funções Delta de Dirac, vamos extrair as propriedades da fdp supondo que F é diferenciável. </w:t>
      </w:r>
    </w:p>
    <w:p w:rsidR="00FA7344" w:rsidRPr="00AF632C" w:rsidRDefault="00FA7344" w:rsidP="00FA7344">
      <w:pPr>
        <w:jc w:val="both"/>
        <w:rPr>
          <w:b/>
          <w:lang w:val="pt-BR"/>
        </w:rPr>
      </w:pPr>
      <w:r>
        <w:rPr>
          <w:b/>
          <w:lang w:val="pt-BR"/>
        </w:rPr>
        <w:t>Propriedades da Função Densidade de</w:t>
      </w:r>
      <w:r w:rsidRPr="00AF632C">
        <w:rPr>
          <w:b/>
          <w:lang w:val="pt-BR"/>
        </w:rPr>
        <w:t xml:space="preserve"> Probabilidade</w:t>
      </w:r>
      <w:r>
        <w:rPr>
          <w:b/>
          <w:lang w:val="pt-BR"/>
        </w:rPr>
        <w:t xml:space="preserve"> [fdp]</w:t>
      </w:r>
    </w:p>
    <w:p w:rsidR="00FA7344" w:rsidRDefault="00FA7344" w:rsidP="00FA7344">
      <w:pPr>
        <w:pStyle w:val="ListParagraph"/>
        <w:numPr>
          <w:ilvl w:val="0"/>
          <w:numId w:val="31"/>
        </w:numPr>
        <w:jc w:val="both"/>
        <w:rPr>
          <w:rFonts w:cstheme="minorHAnsi"/>
          <w:bCs/>
          <w:lang w:val="pt-BR"/>
        </w:rPr>
      </w:pPr>
      <w:r w:rsidRPr="005C67EE">
        <w:rPr>
          <w:rFonts w:cstheme="minorHAnsi"/>
          <w:bCs/>
          <w:position w:val="-14"/>
          <w:lang w:val="pt-BR"/>
        </w:rPr>
        <w:object w:dxaOrig="940" w:dyaOrig="400">
          <v:shape id="_x0000_i1245" type="#_x0000_t75" style="width:47pt;height:20pt" o:ole="">
            <v:imagedata r:id="rId447" o:title=""/>
          </v:shape>
          <o:OLEObject Type="Embed" ProgID="Equation.DSMT4" ShapeID="_x0000_i1245" DrawAspect="Content" ObjectID="_1430650962" r:id="rId448"/>
        </w:object>
      </w:r>
      <w:r>
        <w:rPr>
          <w:rFonts w:cstheme="minorHAnsi"/>
          <w:bCs/>
          <w:lang w:val="pt-BR"/>
        </w:rPr>
        <w:t xml:space="preserve"> pois </w:t>
      </w:r>
      <w:r w:rsidRPr="00F22A30">
        <w:rPr>
          <w:rFonts w:cstheme="minorHAnsi"/>
          <w:bCs/>
          <w:position w:val="-24"/>
          <w:lang w:val="pt-BR"/>
        </w:rPr>
        <w:object w:dxaOrig="2400" w:dyaOrig="660">
          <v:shape id="_x0000_i1246" type="#_x0000_t75" style="width:120pt;height:33pt" o:ole="">
            <v:imagedata r:id="rId449" o:title=""/>
          </v:shape>
          <o:OLEObject Type="Embed" ProgID="Equation.DSMT4" ShapeID="_x0000_i1246" DrawAspect="Content" ObjectID="_1430650963" r:id="rId450"/>
        </w:object>
      </w:r>
      <w:r>
        <w:rPr>
          <w:rFonts w:cstheme="minorHAnsi"/>
          <w:bCs/>
          <w:lang w:val="pt-BR"/>
        </w:rPr>
        <w:t xml:space="preserve"> uma vez que </w:t>
      </w:r>
      <w:r w:rsidRPr="00F22A30">
        <w:rPr>
          <w:rFonts w:cstheme="minorHAnsi"/>
          <w:bCs/>
          <w:position w:val="-14"/>
          <w:lang w:val="pt-BR"/>
        </w:rPr>
        <w:object w:dxaOrig="2820" w:dyaOrig="400">
          <v:shape id="_x0000_i1247" type="#_x0000_t75" style="width:141pt;height:20pt" o:ole="">
            <v:imagedata r:id="rId451" o:title=""/>
          </v:shape>
          <o:OLEObject Type="Embed" ProgID="Equation.DSMT4" ShapeID="_x0000_i1247" DrawAspect="Content" ObjectID="_1430650964" r:id="rId452"/>
        </w:object>
      </w:r>
      <w:r>
        <w:rPr>
          <w:rFonts w:cstheme="minorHAnsi"/>
          <w:bCs/>
          <w:lang w:val="pt-BR"/>
        </w:rPr>
        <w:t xml:space="preserve"> e </w:t>
      </w:r>
      <w:r w:rsidRPr="00F22A30">
        <w:rPr>
          <w:rFonts w:cstheme="minorHAnsi"/>
          <w:bCs/>
          <w:position w:val="-14"/>
          <w:lang w:val="pt-BR"/>
        </w:rPr>
        <w:object w:dxaOrig="2820" w:dyaOrig="400">
          <v:shape id="_x0000_i1248" type="#_x0000_t75" style="width:141pt;height:20pt" o:ole="">
            <v:imagedata r:id="rId453" o:title=""/>
          </v:shape>
          <o:OLEObject Type="Embed" ProgID="Equation.DSMT4" ShapeID="_x0000_i1248" DrawAspect="Content" ObjectID="_1430650965" r:id="rId454"/>
        </w:object>
      </w:r>
      <w:r>
        <w:rPr>
          <w:rFonts w:cstheme="minorHAnsi"/>
          <w:bCs/>
          <w:lang w:val="pt-BR"/>
        </w:rPr>
        <w:t xml:space="preserve"> , pela propriedade (2) da CDF. Poderíamos simplesmente ter afirmado que se F é sempre crescente então </w:t>
      </w:r>
      <w:r w:rsidRPr="00F22A30">
        <w:rPr>
          <w:rFonts w:cstheme="minorHAnsi"/>
          <w:bCs/>
          <w:position w:val="-24"/>
          <w:lang w:val="pt-BR"/>
        </w:rPr>
        <w:object w:dxaOrig="1500" w:dyaOrig="620">
          <v:shape id="_x0000_i1249" type="#_x0000_t75" style="width:75pt;height:30.5pt" o:ole="">
            <v:imagedata r:id="rId455" o:title=""/>
          </v:shape>
          <o:OLEObject Type="Embed" ProgID="Equation.DSMT4" ShapeID="_x0000_i1249" DrawAspect="Content" ObjectID="_1430650966" r:id="rId456"/>
        </w:object>
      </w:r>
      <w:r>
        <w:rPr>
          <w:rFonts w:cstheme="minorHAnsi"/>
          <w:bCs/>
          <w:lang w:val="pt-BR"/>
        </w:rPr>
        <w:t xml:space="preserve">. </w:t>
      </w:r>
    </w:p>
    <w:p w:rsidR="00FA7344" w:rsidRDefault="00FA7344" w:rsidP="00FA7344">
      <w:pPr>
        <w:pStyle w:val="ListParagraph"/>
        <w:numPr>
          <w:ilvl w:val="0"/>
          <w:numId w:val="31"/>
        </w:numPr>
        <w:jc w:val="both"/>
        <w:rPr>
          <w:rFonts w:cstheme="minorHAnsi"/>
          <w:bCs/>
          <w:lang w:val="pt-BR"/>
        </w:rPr>
      </w:pPr>
      <w:r w:rsidRPr="00F22A30">
        <w:rPr>
          <w:rFonts w:cstheme="minorHAnsi"/>
          <w:bCs/>
          <w:position w:val="-30"/>
          <w:lang w:val="pt-BR"/>
        </w:rPr>
        <w:object w:dxaOrig="2180" w:dyaOrig="720">
          <v:shape id="_x0000_i1250" type="#_x0000_t75" style="width:109pt;height:36.5pt" o:ole="">
            <v:imagedata r:id="rId457" o:title=""/>
          </v:shape>
          <o:OLEObject Type="Embed" ProgID="Equation.DSMT4" ShapeID="_x0000_i1250" DrawAspect="Content" ObjectID="_1430650967" r:id="rId458"/>
        </w:object>
      </w:r>
    </w:p>
    <w:p w:rsidR="00FA7344" w:rsidRPr="00F22A30" w:rsidRDefault="00FA7344" w:rsidP="00FA7344">
      <w:pPr>
        <w:pStyle w:val="ListParagraph"/>
        <w:numPr>
          <w:ilvl w:val="0"/>
          <w:numId w:val="31"/>
        </w:numPr>
        <w:jc w:val="both"/>
        <w:rPr>
          <w:rFonts w:cstheme="minorHAnsi"/>
          <w:bCs/>
          <w:lang w:val="pt-BR"/>
        </w:rPr>
      </w:pPr>
      <w:r w:rsidRPr="00F22A30">
        <w:rPr>
          <w:position w:val="-34"/>
          <w:lang w:val="pt-BR"/>
        </w:rPr>
        <w:object w:dxaOrig="4520" w:dyaOrig="780">
          <v:shape id="_x0000_i1251" type="#_x0000_t75" style="width:226pt;height:39pt" o:ole="">
            <v:imagedata r:id="rId459" o:title=""/>
          </v:shape>
          <o:OLEObject Type="Embed" ProgID="Equation.DSMT4" ShapeID="_x0000_i1251" DrawAspect="Content" ObjectID="_1430650968" r:id="rId460"/>
        </w:object>
      </w:r>
    </w:p>
    <w:p w:rsidR="00FA7344" w:rsidRPr="005C67EE" w:rsidRDefault="00FA7344" w:rsidP="00FA7344">
      <w:pPr>
        <w:pStyle w:val="ListParagraph"/>
        <w:numPr>
          <w:ilvl w:val="0"/>
          <w:numId w:val="31"/>
        </w:numPr>
        <w:jc w:val="both"/>
        <w:rPr>
          <w:rFonts w:cstheme="minorHAnsi"/>
          <w:bCs/>
          <w:lang w:val="pt-BR"/>
        </w:rPr>
      </w:pPr>
      <w:r w:rsidRPr="00F22A30">
        <w:rPr>
          <w:position w:val="-14"/>
          <w:lang w:val="pt-BR"/>
        </w:rPr>
        <w:object w:dxaOrig="3019" w:dyaOrig="400">
          <v:shape id="_x0000_i1252" type="#_x0000_t75" style="width:151pt;height:20pt" o:ole="">
            <v:imagedata r:id="rId461" o:title=""/>
          </v:shape>
          <o:OLEObject Type="Embed" ProgID="Equation.DSMT4" ShapeID="_x0000_i1252" DrawAspect="Content" ObjectID="_1430650969" r:id="rId462"/>
        </w:object>
      </w:r>
      <w:r>
        <w:rPr>
          <w:lang w:val="pt-BR"/>
        </w:rPr>
        <w:t xml:space="preserve">, ou seja, </w:t>
      </w:r>
      <w:r w:rsidRPr="00F22A30">
        <w:rPr>
          <w:position w:val="-14"/>
          <w:lang w:val="pt-BR"/>
        </w:rPr>
        <w:object w:dxaOrig="840" w:dyaOrig="400">
          <v:shape id="_x0000_i1253" type="#_x0000_t75" style="width:42pt;height:20pt" o:ole="">
            <v:imagedata r:id="rId463" o:title=""/>
          </v:shape>
          <o:OLEObject Type="Embed" ProgID="Equation.DSMT4" ShapeID="_x0000_i1253" DrawAspect="Content" ObjectID="_1430650970" r:id="rId464"/>
        </w:object>
      </w:r>
      <w:r>
        <w:rPr>
          <w:lang w:val="pt-BR"/>
        </w:rPr>
        <w:t xml:space="preserve">é a probabilidade de encontrar a v.a. </w:t>
      </w:r>
      <w:r w:rsidRPr="00F22A30">
        <w:rPr>
          <w:position w:val="-12"/>
          <w:lang w:val="pt-BR"/>
        </w:rPr>
        <w:object w:dxaOrig="260" w:dyaOrig="360">
          <v:shape id="_x0000_i1254" type="#_x0000_t75" style="width:12.5pt;height:18pt" o:ole="">
            <v:imagedata r:id="rId465" o:title=""/>
          </v:shape>
          <o:OLEObject Type="Embed" ProgID="Equation.DSMT4" ShapeID="_x0000_i1254" DrawAspect="Content" ObjectID="_1430650971" r:id="rId466"/>
        </w:object>
      </w:r>
      <w:r>
        <w:rPr>
          <w:lang w:val="pt-BR"/>
        </w:rPr>
        <w:t xml:space="preserve"> entre </w:t>
      </w:r>
      <w:r w:rsidRPr="00F22A30">
        <w:rPr>
          <w:position w:val="-6"/>
          <w:lang w:val="pt-BR"/>
        </w:rPr>
        <w:object w:dxaOrig="200" w:dyaOrig="220">
          <v:shape id="_x0000_i1255" type="#_x0000_t75" style="width:10pt;height:11.5pt" o:ole="">
            <v:imagedata r:id="rId467" o:title=""/>
          </v:shape>
          <o:OLEObject Type="Embed" ProgID="Equation.DSMT4" ShapeID="_x0000_i1255" DrawAspect="Content" ObjectID="_1430650972" r:id="rId468"/>
        </w:object>
      </w:r>
      <w:r>
        <w:rPr>
          <w:lang w:val="pt-BR"/>
        </w:rPr>
        <w:t xml:space="preserve"> e </w:t>
      </w:r>
      <w:r w:rsidRPr="00F22A30">
        <w:rPr>
          <w:position w:val="-6"/>
          <w:lang w:val="pt-BR"/>
        </w:rPr>
        <w:object w:dxaOrig="639" w:dyaOrig="279">
          <v:shape id="_x0000_i1256" type="#_x0000_t75" style="width:32pt;height:14.5pt" o:ole="">
            <v:imagedata r:id="rId469" o:title=""/>
          </v:shape>
          <o:OLEObject Type="Embed" ProgID="Equation.DSMT4" ShapeID="_x0000_i1256" DrawAspect="Content" ObjectID="_1430650973" r:id="rId470"/>
        </w:object>
      </w:r>
      <w:r>
        <w:rPr>
          <w:lang w:val="pt-BR"/>
        </w:rPr>
        <w:t xml:space="preserve">. </w:t>
      </w:r>
    </w:p>
    <w:p w:rsidR="00FA7344" w:rsidRPr="00C80FCB" w:rsidRDefault="00FA7344" w:rsidP="00FA7344">
      <w:pPr>
        <w:rPr>
          <w:rFonts w:cstheme="minorHAnsi"/>
          <w:bCs/>
          <w:lang w:val="pt-BR"/>
        </w:rPr>
      </w:pPr>
    </w:p>
    <w:p w:rsidR="008B28EB" w:rsidRDefault="008B28EB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FA7344" w:rsidRPr="00AF632C" w:rsidRDefault="00FA7344" w:rsidP="00FA7344">
      <w:pPr>
        <w:rPr>
          <w:b/>
          <w:lang w:val="pt-BR"/>
        </w:rPr>
      </w:pPr>
      <w:r>
        <w:rPr>
          <w:b/>
          <w:lang w:val="pt-BR"/>
        </w:rPr>
        <w:lastRenderedPageBreak/>
        <w:t>Função Delta de Dirac ou Função Impulso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 w:rsidRPr="00F22A30">
        <w:rPr>
          <w:rFonts w:cstheme="minorHAnsi"/>
          <w:bCs/>
          <w:lang w:val="pt-BR"/>
        </w:rPr>
        <w:t>Para</w:t>
      </w:r>
      <w:r>
        <w:rPr>
          <w:rFonts w:cstheme="minorHAnsi"/>
          <w:bCs/>
          <w:lang w:val="pt-BR"/>
        </w:rPr>
        <w:t xml:space="preserve"> lidar com as derivadas das descontinuidade necessitaremos das funções Delta de Dirac. Kronecker definiu a delta de Kronecker</w:t>
      </w:r>
      <w:r w:rsidR="009E3C98">
        <w:rPr>
          <w:rFonts w:cstheme="minorHAnsi"/>
          <w:bCs/>
          <w:lang w:val="pt-BR"/>
        </w:rPr>
        <w:t xml:space="preserve">, muito útil no cálculo matricial e tensorial, </w:t>
      </w:r>
      <w:r>
        <w:rPr>
          <w:rFonts w:cstheme="minorHAnsi"/>
          <w:bCs/>
          <w:lang w:val="pt-BR"/>
        </w:rPr>
        <w:t>dada por:</w:t>
      </w:r>
    </w:p>
    <w:p w:rsidR="00FA7344" w:rsidRPr="00F22A30" w:rsidRDefault="00FA7344" w:rsidP="00FA7344">
      <w:pPr>
        <w:jc w:val="center"/>
        <w:rPr>
          <w:rFonts w:cstheme="minorHAnsi"/>
          <w:bCs/>
          <w:lang w:val="pt-BR"/>
        </w:rPr>
      </w:pPr>
      <w:r w:rsidRPr="00F22A30">
        <w:rPr>
          <w:rFonts w:cstheme="minorHAnsi"/>
          <w:bCs/>
          <w:position w:val="-30"/>
          <w:lang w:val="pt-BR"/>
        </w:rPr>
        <w:object w:dxaOrig="1880" w:dyaOrig="720">
          <v:shape id="_x0000_i1257" type="#_x0000_t75" style="width:94pt;height:36.5pt" o:ole="">
            <v:imagedata r:id="rId471" o:title=""/>
          </v:shape>
          <o:OLEObject Type="Embed" ProgID="Equation.DSMT4" ShapeID="_x0000_i1257" DrawAspect="Content" ObjectID="_1430650974" r:id="rId472"/>
        </w:objec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 matriz identidade pode ser escrita em termos do delta de Kronecker como </w:t>
      </w:r>
      <w:r w:rsidRPr="007C18D0">
        <w:rPr>
          <w:rFonts w:cstheme="minorHAnsi"/>
          <w:bCs/>
          <w:position w:val="-14"/>
          <w:lang w:val="pt-BR"/>
        </w:rPr>
        <w:object w:dxaOrig="720" w:dyaOrig="380">
          <v:shape id="_x0000_i1258" type="#_x0000_t75" style="width:36.5pt;height:19pt" o:ole="">
            <v:imagedata r:id="rId473" o:title=""/>
          </v:shape>
          <o:OLEObject Type="Embed" ProgID="Equation.DSMT4" ShapeID="_x0000_i1258" DrawAspect="Content" ObjectID="_1430650975" r:id="rId474"/>
        </w:object>
      </w:r>
      <w:r>
        <w:rPr>
          <w:rFonts w:cstheme="minorHAnsi"/>
          <w:bCs/>
          <w:lang w:val="pt-BR"/>
        </w:rPr>
        <w:t>. Em particular ela tem a propriedade de que:</w:t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 w:rsidRPr="007C18D0">
        <w:rPr>
          <w:rFonts w:cstheme="minorHAnsi"/>
          <w:bCs/>
          <w:position w:val="-34"/>
          <w:lang w:val="pt-BR"/>
        </w:rPr>
        <w:object w:dxaOrig="2960" w:dyaOrig="800">
          <v:shape id="_x0000_i1259" type="#_x0000_t75" style="width:147.5pt;height:40pt" o:ole="">
            <v:imagedata r:id="rId475" o:title=""/>
          </v:shape>
          <o:OLEObject Type="Embed" ProgID="Equation.DSMT4" ShapeID="_x0000_i1259" DrawAspect="Content" ObjectID="_1430650976" r:id="rId476"/>
        </w:object>
      </w:r>
    </w:p>
    <w:p w:rsidR="00FA7344" w:rsidRDefault="00FA7344" w:rsidP="00FA7344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Pois o único termo não nulo do produto </w:t>
      </w:r>
      <w:r w:rsidRPr="007C18D0">
        <w:rPr>
          <w:rFonts w:cstheme="minorHAnsi"/>
          <w:bCs/>
          <w:position w:val="-14"/>
          <w:lang w:val="pt-BR"/>
        </w:rPr>
        <w:object w:dxaOrig="480" w:dyaOrig="380">
          <v:shape id="_x0000_i1260" type="#_x0000_t75" style="width:24pt;height:19pt" o:ole="">
            <v:imagedata r:id="rId477" o:title=""/>
          </v:shape>
          <o:OLEObject Type="Embed" ProgID="Equation.DSMT4" ShapeID="_x0000_i1260" DrawAspect="Content" ObjectID="_1430650977" r:id="rId478"/>
        </w:object>
      </w:r>
      <w:r>
        <w:rPr>
          <w:rFonts w:cstheme="minorHAnsi"/>
          <w:bCs/>
          <w:lang w:val="pt-BR"/>
        </w:rPr>
        <w:t xml:space="preserve"> será o termo com </w:t>
      </w:r>
      <w:r w:rsidRPr="007C18D0">
        <w:rPr>
          <w:rFonts w:cstheme="minorHAnsi"/>
          <w:bCs/>
          <w:position w:val="-10"/>
          <w:lang w:val="pt-BR"/>
        </w:rPr>
        <w:object w:dxaOrig="499" w:dyaOrig="300">
          <v:shape id="_x0000_i1261" type="#_x0000_t75" style="width:25pt;height:15pt" o:ole="">
            <v:imagedata r:id="rId479" o:title=""/>
          </v:shape>
          <o:OLEObject Type="Embed" ProgID="Equation.DSMT4" ShapeID="_x0000_i1261" DrawAspect="Content" ObjectID="_1430650978" r:id="rId480"/>
        </w:object>
      </w:r>
      <w:r>
        <w:rPr>
          <w:rFonts w:cstheme="minorHAnsi"/>
          <w:bCs/>
          <w:lang w:val="pt-BR"/>
        </w:rPr>
        <w:t xml:space="preserve">. </w:t>
      </w:r>
    </w:p>
    <w:p w:rsidR="00FA7344" w:rsidRDefault="00FA7344" w:rsidP="00FA7344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Agora queremos uma função que opere da mesma forma para as integrais, ou seja, para </w:t>
      </w:r>
      <w:r w:rsidRPr="007C18D0">
        <w:rPr>
          <w:rFonts w:cstheme="minorHAnsi"/>
          <w:bCs/>
          <w:position w:val="-6"/>
          <w:lang w:val="pt-BR"/>
        </w:rPr>
        <w:object w:dxaOrig="560" w:dyaOrig="279">
          <v:shape id="_x0000_i1262" type="#_x0000_t75" style="width:27.5pt;height:14.5pt" o:ole="">
            <v:imagedata r:id="rId481" o:title=""/>
          </v:shape>
          <o:OLEObject Type="Embed" ProgID="Equation.DSMT4" ShapeID="_x0000_i1262" DrawAspect="Content" ObjectID="_1430650979" r:id="rId482"/>
        </w:object>
      </w:r>
      <w:r>
        <w:rPr>
          <w:rFonts w:cstheme="minorHAnsi"/>
          <w:bCs/>
          <w:lang w:val="pt-BR"/>
        </w:rPr>
        <w:t>:</w:t>
      </w:r>
    </w:p>
    <w:p w:rsidR="00FA7344" w:rsidRDefault="00FA7344" w:rsidP="009E3C98">
      <w:pPr>
        <w:jc w:val="center"/>
        <w:rPr>
          <w:rFonts w:cstheme="minorHAnsi"/>
          <w:bCs/>
          <w:lang w:val="pt-BR"/>
        </w:rPr>
      </w:pPr>
      <w:r w:rsidRPr="007C18D0">
        <w:rPr>
          <w:rFonts w:cstheme="minorHAnsi"/>
          <w:bCs/>
          <w:position w:val="-34"/>
          <w:lang w:val="pt-BR"/>
        </w:rPr>
        <w:object w:dxaOrig="6300" w:dyaOrig="800">
          <v:shape id="_x0000_i1263" type="#_x0000_t75" style="width:315pt;height:40pt" o:ole="">
            <v:imagedata r:id="rId483" o:title=""/>
          </v:shape>
          <o:OLEObject Type="Embed" ProgID="Equation.DSMT4" ShapeID="_x0000_i1263" DrawAspect="Content" ObjectID="_1430650980" r:id="rId484"/>
        </w:object>
      </w:r>
    </w:p>
    <w:p w:rsidR="00FA7344" w:rsidRDefault="00FA7344" w:rsidP="00FA7344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Nesse caso queremos </w:t>
      </w:r>
      <w:r w:rsidRPr="007C18D0">
        <w:rPr>
          <w:rFonts w:cstheme="minorHAnsi"/>
          <w:bCs/>
          <w:position w:val="-14"/>
          <w:lang w:val="pt-BR"/>
        </w:rPr>
        <w:object w:dxaOrig="1340" w:dyaOrig="400">
          <v:shape id="_x0000_i1264" type="#_x0000_t75" style="width:67pt;height:20pt" o:ole="">
            <v:imagedata r:id="rId485" o:title=""/>
          </v:shape>
          <o:OLEObject Type="Embed" ProgID="Equation.DSMT4" ShapeID="_x0000_i1264" DrawAspect="Content" ObjectID="_1430650981" r:id="rId486"/>
        </w:object>
      </w:r>
      <w:r>
        <w:rPr>
          <w:rFonts w:cstheme="minorHAnsi"/>
          <w:bCs/>
          <w:lang w:val="pt-BR"/>
        </w:rPr>
        <w:t xml:space="preserve"> se </w:t>
      </w:r>
      <w:r w:rsidRPr="007C18D0">
        <w:rPr>
          <w:rFonts w:cstheme="minorHAnsi"/>
          <w:bCs/>
          <w:position w:val="-12"/>
          <w:lang w:val="pt-BR"/>
        </w:rPr>
        <w:object w:dxaOrig="639" w:dyaOrig="360">
          <v:shape id="_x0000_i1265" type="#_x0000_t75" style="width:32pt;height:18pt" o:ole="">
            <v:imagedata r:id="rId487" o:title=""/>
          </v:shape>
          <o:OLEObject Type="Embed" ProgID="Equation.DSMT4" ShapeID="_x0000_i1265" DrawAspect="Content" ObjectID="_1430650982" r:id="rId488"/>
        </w:object>
      </w:r>
      <w:r>
        <w:rPr>
          <w:rFonts w:cstheme="minorHAnsi"/>
          <w:bCs/>
          <w:lang w:val="pt-BR"/>
        </w:rPr>
        <w:t>, entretanto a área sobre a delta tem que ser 1 pois:</w:t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 w:rsidRPr="007C18D0">
        <w:rPr>
          <w:rFonts w:cstheme="minorHAnsi"/>
          <w:bCs/>
          <w:position w:val="-34"/>
          <w:lang w:val="pt-BR"/>
        </w:rPr>
        <w:object w:dxaOrig="5319" w:dyaOrig="780">
          <v:shape id="_x0000_i1266" type="#_x0000_t75" style="width:266pt;height:39pt" o:ole="">
            <v:imagedata r:id="rId489" o:title=""/>
          </v:shape>
          <o:OLEObject Type="Embed" ProgID="Equation.DSMT4" ShapeID="_x0000_i1266" DrawAspect="Content" ObjectID="_1430650983" r:id="rId490"/>
        </w:objec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Em outras palavras, estamos em busca de uma função que é nula para todo </w:t>
      </w:r>
      <w:r w:rsidRPr="007C18D0">
        <w:rPr>
          <w:rFonts w:cstheme="minorHAnsi"/>
          <w:bCs/>
          <w:position w:val="-12"/>
          <w:lang w:val="pt-BR"/>
        </w:rPr>
        <w:object w:dxaOrig="639" w:dyaOrig="360">
          <v:shape id="_x0000_i1267" type="#_x0000_t75" style="width:32pt;height:18pt" o:ole="">
            <v:imagedata r:id="rId487" o:title=""/>
          </v:shape>
          <o:OLEObject Type="Embed" ProgID="Equation.DSMT4" ShapeID="_x0000_i1267" DrawAspect="Content" ObjectID="_1430650984" r:id="rId491"/>
        </w:object>
      </w:r>
      <w:r>
        <w:rPr>
          <w:rFonts w:cstheme="minorHAnsi"/>
          <w:bCs/>
          <w:lang w:val="pt-BR"/>
        </w:rPr>
        <w:t xml:space="preserve"> mas que tenha área unitária, ou seja </w:t>
      </w:r>
      <w:r w:rsidRPr="00564125">
        <w:rPr>
          <w:rFonts w:cstheme="minorHAnsi"/>
          <w:bCs/>
          <w:position w:val="-30"/>
          <w:lang w:val="pt-BR"/>
        </w:rPr>
        <w:object w:dxaOrig="1760" w:dyaOrig="720">
          <v:shape id="_x0000_i1268" type="#_x0000_t75" style="width:87.5pt;height:36.5pt" o:ole="">
            <v:imagedata r:id="rId492" o:title=""/>
          </v:shape>
          <o:OLEObject Type="Embed" ProgID="Equation.DSMT4" ShapeID="_x0000_i1268" DrawAspect="Content" ObjectID="_1430650985" r:id="rId493"/>
        </w:object>
      </w:r>
      <w:r>
        <w:rPr>
          <w:rFonts w:cstheme="minorHAnsi"/>
          <w:bCs/>
          <w:lang w:val="pt-BR"/>
        </w:rPr>
        <w:t xml:space="preserve">. Note que a exigência de que </w:t>
      </w:r>
      <w:r w:rsidRPr="00564125">
        <w:rPr>
          <w:rFonts w:cstheme="minorHAnsi"/>
          <w:bCs/>
          <w:position w:val="-30"/>
          <w:lang w:val="pt-BR"/>
        </w:rPr>
        <w:object w:dxaOrig="1760" w:dyaOrig="720">
          <v:shape id="_x0000_i1269" type="#_x0000_t75" style="width:87.5pt;height:36.5pt" o:ole="">
            <v:imagedata r:id="rId492" o:title=""/>
          </v:shape>
          <o:OLEObject Type="Embed" ProgID="Equation.DSMT4" ShapeID="_x0000_i1269" DrawAspect="Content" ObjectID="_1430650986" r:id="rId494"/>
        </w:object>
      </w:r>
      <w:r>
        <w:rPr>
          <w:rFonts w:cstheme="minorHAnsi"/>
          <w:bCs/>
          <w:lang w:val="pt-BR"/>
        </w:rPr>
        <w:t xml:space="preserve"> implica em que a dimensão da delta é de 1/x. Se a largura da função delta de Dirac vai a zero então a altura deve ir para o infinito para garantir a área sobre a curva.</w:t>
      </w:r>
    </w:p>
    <w:p w:rsidR="009E3C98" w:rsidRDefault="009E3C98" w:rsidP="00FA7344">
      <w:pPr>
        <w:jc w:val="both"/>
        <w:rPr>
          <w:rFonts w:cstheme="minorHAnsi"/>
          <w:b/>
          <w:bCs/>
          <w:lang w:val="pt-BR"/>
        </w:rPr>
      </w:pPr>
    </w:p>
    <w:p w:rsidR="00FA7344" w:rsidRPr="00DF6355" w:rsidRDefault="00FA7344" w:rsidP="00FA7344">
      <w:pPr>
        <w:jc w:val="both"/>
        <w:rPr>
          <w:rFonts w:cstheme="minorHAnsi"/>
          <w:b/>
          <w:bCs/>
          <w:lang w:val="pt-BR"/>
        </w:rPr>
      </w:pPr>
      <w:r w:rsidRPr="00DF6355">
        <w:rPr>
          <w:rFonts w:cstheme="minorHAnsi"/>
          <w:b/>
          <w:bCs/>
          <w:lang w:val="pt-BR"/>
        </w:rPr>
        <w:t>Como construir a Delta de Dirac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Partindo de uma função </w:t>
      </w:r>
      <w:r w:rsidRPr="00564125">
        <w:rPr>
          <w:rFonts w:cstheme="minorHAnsi"/>
          <w:bCs/>
          <w:position w:val="-14"/>
          <w:lang w:val="pt-BR"/>
        </w:rPr>
        <w:object w:dxaOrig="1060" w:dyaOrig="400">
          <v:shape id="_x0000_i1270" type="#_x0000_t75" style="width:53pt;height:20pt" o:ole="">
            <v:imagedata r:id="rId495" o:title=""/>
          </v:shape>
          <o:OLEObject Type="Embed" ProgID="Equation.DSMT4" ShapeID="_x0000_i1270" DrawAspect="Content" ObjectID="_1430650987" r:id="rId496"/>
        </w:object>
      </w:r>
      <w:r>
        <w:rPr>
          <w:rFonts w:cstheme="minorHAnsi"/>
          <w:bCs/>
          <w:lang w:val="pt-BR"/>
        </w:rPr>
        <w:t xml:space="preserve"> de largura limitada, ou seja, </w:t>
      </w:r>
      <w:r w:rsidRPr="00564125">
        <w:rPr>
          <w:rFonts w:cstheme="minorHAnsi"/>
          <w:bCs/>
          <w:position w:val="-14"/>
          <w:lang w:val="pt-BR"/>
        </w:rPr>
        <w:object w:dxaOrig="1500" w:dyaOrig="400">
          <v:shape id="_x0000_i1271" type="#_x0000_t75" style="width:75pt;height:20pt" o:ole="">
            <v:imagedata r:id="rId497" o:title=""/>
          </v:shape>
          <o:OLEObject Type="Embed" ProgID="Equation.DSMT4" ShapeID="_x0000_i1271" DrawAspect="Content" ObjectID="_1430650988" r:id="rId498"/>
        </w:object>
      </w:r>
      <w:r>
        <w:rPr>
          <w:rFonts w:cstheme="minorHAnsi"/>
          <w:bCs/>
          <w:lang w:val="pt-BR"/>
        </w:rPr>
        <w:t xml:space="preserve"> quando </w:t>
      </w:r>
      <w:r w:rsidRPr="00564125">
        <w:rPr>
          <w:rFonts w:cstheme="minorHAnsi"/>
          <w:bCs/>
          <w:position w:val="-14"/>
          <w:lang w:val="pt-BR"/>
        </w:rPr>
        <w:object w:dxaOrig="1160" w:dyaOrig="400">
          <v:shape id="_x0000_i1272" type="#_x0000_t75" style="width:57.5pt;height:20pt" o:ole="">
            <v:imagedata r:id="rId499" o:title=""/>
          </v:shape>
          <o:OLEObject Type="Embed" ProgID="Equation.DSMT4" ShapeID="_x0000_i1272" DrawAspect="Content" ObjectID="_1430650989" r:id="rId500"/>
        </w:object>
      </w:r>
      <w:r>
        <w:rPr>
          <w:rFonts w:cstheme="minorHAnsi"/>
          <w:bCs/>
          <w:lang w:val="pt-BR"/>
        </w:rPr>
        <w:t xml:space="preserve">, mas cuja área seja 1 e independente de n. Além disso, é preciso que </w:t>
      </w:r>
      <w:r w:rsidRPr="00564125">
        <w:rPr>
          <w:rFonts w:cstheme="minorHAnsi"/>
          <w:bCs/>
          <w:position w:val="-6"/>
          <w:lang w:val="pt-BR"/>
        </w:rPr>
        <w:object w:dxaOrig="700" w:dyaOrig="220">
          <v:shape id="_x0000_i1273" type="#_x0000_t75" style="width:35pt;height:11.5pt" o:ole="">
            <v:imagedata r:id="rId501" o:title=""/>
          </v:shape>
          <o:OLEObject Type="Embed" ProgID="Equation.DSMT4" ShapeID="_x0000_i1273" DrawAspect="Content" ObjectID="_1430650990" r:id="rId502"/>
        </w:object>
      </w:r>
      <w:r>
        <w:rPr>
          <w:rFonts w:cstheme="minorHAnsi"/>
          <w:bCs/>
          <w:lang w:val="pt-BR"/>
        </w:rPr>
        <w:t xml:space="preserve"> então </w:t>
      </w:r>
      <w:r w:rsidRPr="00564125">
        <w:rPr>
          <w:rFonts w:cstheme="minorHAnsi"/>
          <w:bCs/>
          <w:position w:val="-6"/>
          <w:lang w:val="pt-BR"/>
        </w:rPr>
        <w:object w:dxaOrig="700" w:dyaOrig="279">
          <v:shape id="_x0000_i1274" type="#_x0000_t75" style="width:35pt;height:14.5pt" o:ole="">
            <v:imagedata r:id="rId503" o:title=""/>
          </v:shape>
          <o:OLEObject Type="Embed" ProgID="Equation.DSMT4" ShapeID="_x0000_i1274" DrawAspect="Content" ObjectID="_1430650991" r:id="rId504"/>
        </w:object>
      </w:r>
      <w:r>
        <w:rPr>
          <w:rFonts w:cstheme="minorHAnsi"/>
          <w:bCs/>
          <w:lang w:val="pt-BR"/>
        </w:rPr>
        <w:t xml:space="preserve">, ou seja, a largura da delta vai a zero. Fazendo o n tender a infinito então teremos a função Delta de Dirac como </w:t>
      </w:r>
      <w:r w:rsidRPr="00564125">
        <w:rPr>
          <w:rFonts w:cstheme="minorHAnsi"/>
          <w:bCs/>
          <w:position w:val="-20"/>
          <w:lang w:val="pt-BR"/>
        </w:rPr>
        <w:object w:dxaOrig="2560" w:dyaOrig="460">
          <v:shape id="_x0000_i1275" type="#_x0000_t75" style="width:128.5pt;height:23pt" o:ole="">
            <v:imagedata r:id="rId505" o:title=""/>
          </v:shape>
          <o:OLEObject Type="Embed" ProgID="Equation.DSMT4" ShapeID="_x0000_i1275" DrawAspect="Content" ObjectID="_1430650992" r:id="rId506"/>
        </w:object>
      </w:r>
      <w:r>
        <w:rPr>
          <w:rFonts w:cstheme="minorHAnsi"/>
          <w:bCs/>
          <w:lang w:val="pt-BR"/>
        </w:rPr>
        <w:t xml:space="preserve">. Qualquer função </w:t>
      </w:r>
      <w:r w:rsidRPr="00564125">
        <w:rPr>
          <w:rFonts w:cstheme="minorHAnsi"/>
          <w:bCs/>
          <w:position w:val="-14"/>
          <w:lang w:val="pt-BR"/>
        </w:rPr>
        <w:object w:dxaOrig="1060" w:dyaOrig="400">
          <v:shape id="_x0000_i1276" type="#_x0000_t75" style="width:53pt;height:20pt" o:ole="">
            <v:imagedata r:id="rId495" o:title=""/>
          </v:shape>
          <o:OLEObject Type="Embed" ProgID="Equation.DSMT4" ShapeID="_x0000_i1276" DrawAspect="Content" ObjectID="_1430650993" r:id="rId507"/>
        </w:object>
      </w:r>
      <w:r>
        <w:rPr>
          <w:rFonts w:cstheme="minorHAnsi"/>
          <w:bCs/>
          <w:lang w:val="pt-BR"/>
        </w:rPr>
        <w:t xml:space="preserve"> com as propriedades acima pode ser usada para construir a função Delta de Dirac. </w:t>
      </w:r>
    </w:p>
    <w:p w:rsidR="00FA7344" w:rsidRPr="00F22A30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Um exemplo é a função retângulo: </w:t>
      </w:r>
      <w:r w:rsidRPr="00564125">
        <w:rPr>
          <w:rFonts w:cstheme="minorHAnsi"/>
          <w:bCs/>
          <w:position w:val="-60"/>
          <w:lang w:val="pt-BR"/>
        </w:rPr>
        <w:object w:dxaOrig="3320" w:dyaOrig="1320">
          <v:shape id="_x0000_i1277" type="#_x0000_t75" style="width:166pt;height:65.5pt" o:ole="">
            <v:imagedata r:id="rId508" o:title=""/>
          </v:shape>
          <o:OLEObject Type="Embed" ProgID="Equation.DSMT4" ShapeID="_x0000_i1277" DrawAspect="Content" ObjectID="_1430650994" r:id="rId509"/>
        </w:object>
      </w:r>
      <w:r>
        <w:rPr>
          <w:rFonts w:cstheme="minorHAnsi"/>
          <w:bCs/>
          <w:lang w:val="pt-BR"/>
        </w:rPr>
        <w:t>.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 w:rsidRPr="00564125">
        <w:rPr>
          <w:rFonts w:cstheme="minorHAnsi"/>
          <w:bCs/>
          <w:lang w:val="pt-BR"/>
        </w:rPr>
        <w:t>A área sobre a curva</w:t>
      </w:r>
      <w:r>
        <w:rPr>
          <w:rFonts w:cstheme="minorHAnsi"/>
          <w:b/>
          <w:bCs/>
          <w:lang w:val="pt-BR"/>
        </w:rPr>
        <w:t xml:space="preserve"> vale </w:t>
      </w:r>
      <w:r w:rsidRPr="00564125">
        <w:rPr>
          <w:rFonts w:cstheme="minorHAnsi"/>
          <w:b/>
          <w:bCs/>
          <w:position w:val="-48"/>
          <w:lang w:val="pt-BR"/>
        </w:rPr>
        <w:object w:dxaOrig="3620" w:dyaOrig="1080">
          <v:shape id="_x0000_i1278" type="#_x0000_t75" style="width:181pt;height:54pt" o:ole="">
            <v:imagedata r:id="rId510" o:title=""/>
          </v:shape>
          <o:OLEObject Type="Embed" ProgID="Equation.DSMT4" ShapeID="_x0000_i1278" DrawAspect="Content" ObjectID="_1430650995" r:id="rId511"/>
        </w:object>
      </w:r>
      <w:r w:rsidRPr="005B4EE5">
        <w:rPr>
          <w:lang w:val="pt-BR"/>
        </w:rPr>
        <w:t xml:space="preserve">. </w:t>
      </w:r>
      <w:r>
        <w:rPr>
          <w:lang w:val="pt-BR"/>
        </w:rPr>
        <w:t>Se</w:t>
      </w:r>
      <w:r w:rsidR="009E3C98">
        <w:rPr>
          <w:lang w:val="pt-BR"/>
        </w:rPr>
        <w:t xml:space="preserve"> </w:t>
      </w:r>
      <w:r w:rsidR="009E3C98" w:rsidRPr="009E3C98">
        <w:rPr>
          <w:position w:val="-6"/>
          <w:lang w:val="pt-BR"/>
        </w:rPr>
        <w:object w:dxaOrig="200" w:dyaOrig="220">
          <v:shape id="_x0000_i1279" type="#_x0000_t75" style="width:10pt;height:11pt" o:ole="">
            <v:imagedata r:id="rId512" o:title=""/>
          </v:shape>
          <o:OLEObject Type="Embed" ProgID="Equation.DSMT4" ShapeID="_x0000_i1279" DrawAspect="Content" ObjectID="_1430650996" r:id="rId513"/>
        </w:object>
      </w:r>
      <w:r>
        <w:rPr>
          <w:lang w:val="pt-BR"/>
        </w:rPr>
        <w:t xml:space="preserve"> vai a infinito a la</w:t>
      </w:r>
      <w:r w:rsidR="009E3C98">
        <w:rPr>
          <w:lang w:val="pt-BR"/>
        </w:rPr>
        <w:t>rgura vai a zero, a altura a in</w:t>
      </w:r>
      <w:r>
        <w:rPr>
          <w:lang w:val="pt-BR"/>
        </w:rPr>
        <w:t xml:space="preserve">finito e a área se mantém constante. </w:t>
      </w:r>
      <w:r w:rsidRPr="005B4EE5">
        <w:rPr>
          <w:rFonts w:cstheme="minorHAnsi"/>
          <w:bCs/>
          <w:lang w:val="pt-BR"/>
        </w:rPr>
        <w:t xml:space="preserve">Vale notar que as funções densidade de probabilidade </w:t>
      </w:r>
      <w:r>
        <w:rPr>
          <w:rFonts w:cstheme="minorHAnsi"/>
          <w:bCs/>
          <w:lang w:val="pt-BR"/>
        </w:rPr>
        <w:t xml:space="preserve">são excelentes candidatas à função Delta de Dirac, pela propriedade </w:t>
      </w:r>
      <w:r w:rsidRPr="00F22A30">
        <w:rPr>
          <w:rFonts w:cstheme="minorHAnsi"/>
          <w:bCs/>
          <w:position w:val="-30"/>
          <w:lang w:val="pt-BR"/>
        </w:rPr>
        <w:object w:dxaOrig="1380" w:dyaOrig="720">
          <v:shape id="_x0000_i1280" type="#_x0000_t75" style="width:69pt;height:36.5pt" o:ole="">
            <v:imagedata r:id="rId514" o:title=""/>
          </v:shape>
          <o:OLEObject Type="Embed" ProgID="Equation.DSMT4" ShapeID="_x0000_i1280" DrawAspect="Content" ObjectID="_1430650997" r:id="rId515"/>
        </w:object>
      </w:r>
      <w:r>
        <w:rPr>
          <w:rFonts w:cstheme="minorHAnsi"/>
          <w:bCs/>
          <w:lang w:val="pt-BR"/>
        </w:rPr>
        <w:t>. Assim poderíamos usar distribuições Normais, de Cauchy ou qualquer outra com a propriedade da largura ir diminuindo e tendendo a zero quando determinado parâmetro vai a inifinito ou zero. Uma boa representação gráfica para a função delta de Dirac é a de uma seta vertical na posição x</w:t>
      </w:r>
      <w:r w:rsidRPr="00B17980">
        <w:rPr>
          <w:rFonts w:cstheme="minorHAnsi"/>
          <w:bCs/>
          <w:vertAlign w:val="subscript"/>
          <w:lang w:val="pt-BR"/>
        </w:rPr>
        <w:t>o</w:t>
      </w:r>
      <w:r>
        <w:rPr>
          <w:rFonts w:cstheme="minorHAnsi"/>
          <w:bCs/>
          <w:lang w:val="pt-BR"/>
        </w:rPr>
        <w:t>.</w:t>
      </w:r>
    </w:p>
    <w:p w:rsidR="00FA7344" w:rsidRPr="00B17980" w:rsidRDefault="00FA7344" w:rsidP="00FA7344">
      <w:pPr>
        <w:rPr>
          <w:rFonts w:cstheme="minorHAnsi"/>
          <w:b/>
          <w:bCs/>
          <w:lang w:val="pt-BR"/>
        </w:rPr>
      </w:pPr>
      <w:r w:rsidRPr="00B17980">
        <w:rPr>
          <w:rFonts w:cstheme="minorHAnsi"/>
          <w:b/>
          <w:bCs/>
          <w:lang w:val="pt-BR"/>
        </w:rPr>
        <w:t>Delta de Dirac como a derivada da função Degrau.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O importante nesse ponto é o uso da delta de Dirac para obter a derivada de funções descontínuas. Vamos considerar a função de Heaviside, ou função degrau, definida como:</w:t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 w:rsidRPr="005B4EE5">
        <w:rPr>
          <w:rFonts w:cstheme="minorHAnsi"/>
          <w:bCs/>
          <w:position w:val="-32"/>
          <w:lang w:val="pt-BR"/>
        </w:rPr>
        <w:object w:dxaOrig="2760" w:dyaOrig="760">
          <v:shape id="_x0000_i1281" type="#_x0000_t75" style="width:137.5pt;height:38pt" o:ole="">
            <v:imagedata r:id="rId516" o:title=""/>
          </v:shape>
          <o:OLEObject Type="Embed" ProgID="Equation.DSMT4" ShapeID="_x0000_i1281" DrawAspect="Content" ObjectID="_1430650998" r:id="rId517"/>
        </w:objec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Essa função é descontínua em </w:t>
      </w:r>
      <w:r w:rsidRPr="005B4EE5">
        <w:rPr>
          <w:rFonts w:cstheme="minorHAnsi"/>
          <w:bCs/>
          <w:position w:val="-12"/>
          <w:lang w:val="pt-BR"/>
        </w:rPr>
        <w:object w:dxaOrig="620" w:dyaOrig="360">
          <v:shape id="_x0000_i1282" type="#_x0000_t75" style="width:30.5pt;height:18pt" o:ole="">
            <v:imagedata r:id="rId518" o:title=""/>
          </v:shape>
          <o:OLEObject Type="Embed" ProgID="Equation.DSMT4" ShapeID="_x0000_i1282" DrawAspect="Content" ObjectID="_1430650999" r:id="rId519"/>
        </w:object>
      </w:r>
      <w:r>
        <w:rPr>
          <w:rFonts w:cstheme="minorHAnsi"/>
          <w:bCs/>
          <w:lang w:val="pt-BR"/>
        </w:rPr>
        <w:t xml:space="preserve">e, portanto, não diferenciável. Agora considere a função logística dada por </w:t>
      </w:r>
      <w:r w:rsidRPr="005B4EE5">
        <w:rPr>
          <w:rFonts w:cstheme="minorHAnsi"/>
          <w:bCs/>
          <w:position w:val="-26"/>
          <w:lang w:val="pt-BR"/>
        </w:rPr>
        <w:object w:dxaOrig="2400" w:dyaOrig="639">
          <v:shape id="_x0000_i1283" type="#_x0000_t75" style="width:120pt;height:32pt" o:ole="">
            <v:imagedata r:id="rId520" o:title=""/>
          </v:shape>
          <o:OLEObject Type="Embed" ProgID="Equation.DSMT4" ShapeID="_x0000_i1283" DrawAspect="Content" ObjectID="_1430651000" r:id="rId521"/>
        </w:object>
      </w:r>
      <w:r>
        <w:rPr>
          <w:rFonts w:cstheme="minorHAnsi"/>
          <w:bCs/>
          <w:lang w:val="pt-BR"/>
        </w:rPr>
        <w:t xml:space="preserve">. Note que se </w:t>
      </w:r>
      <w:r w:rsidRPr="005B4EE5">
        <w:rPr>
          <w:rFonts w:cstheme="minorHAnsi"/>
          <w:bCs/>
          <w:position w:val="-12"/>
          <w:lang w:val="pt-BR"/>
        </w:rPr>
        <w:object w:dxaOrig="620" w:dyaOrig="360">
          <v:shape id="_x0000_i1284" type="#_x0000_t75" style="width:30.5pt;height:18pt" o:ole="">
            <v:imagedata r:id="rId522" o:title=""/>
          </v:shape>
          <o:OLEObject Type="Embed" ProgID="Equation.DSMT4" ShapeID="_x0000_i1284" DrawAspect="Content" ObjectID="_1430651001" r:id="rId523"/>
        </w:object>
      </w:r>
      <w:r>
        <w:rPr>
          <w:rFonts w:cstheme="minorHAnsi"/>
          <w:bCs/>
          <w:lang w:val="pt-BR"/>
        </w:rPr>
        <w:t xml:space="preserve"> então </w:t>
      </w:r>
      <w:r w:rsidRPr="005B4EE5">
        <w:rPr>
          <w:rFonts w:cstheme="minorHAnsi"/>
          <w:bCs/>
          <w:position w:val="-12"/>
          <w:lang w:val="pt-BR"/>
        </w:rPr>
        <w:object w:dxaOrig="980" w:dyaOrig="360">
          <v:shape id="_x0000_i1285" type="#_x0000_t75" style="width:49pt;height:18pt" o:ole="">
            <v:imagedata r:id="rId524" o:title=""/>
          </v:shape>
          <o:OLEObject Type="Embed" ProgID="Equation.DSMT4" ShapeID="_x0000_i1285" DrawAspect="Content" ObjectID="_1430651002" r:id="rId525"/>
        </w:object>
      </w:r>
      <w:r>
        <w:rPr>
          <w:rFonts w:cstheme="minorHAnsi"/>
          <w:bCs/>
          <w:lang w:val="pt-BR"/>
        </w:rPr>
        <w:t xml:space="preserve"> e </w:t>
      </w:r>
      <w:r w:rsidRPr="001A24AF">
        <w:rPr>
          <w:rFonts w:cstheme="minorHAnsi"/>
          <w:bCs/>
          <w:position w:val="-14"/>
          <w:lang w:val="pt-BR"/>
        </w:rPr>
        <w:object w:dxaOrig="1460" w:dyaOrig="400">
          <v:shape id="_x0000_i1286" type="#_x0000_t75" style="width:72.5pt;height:20pt" o:ole="">
            <v:imagedata r:id="rId526" o:title=""/>
          </v:shape>
          <o:OLEObject Type="Embed" ProgID="Equation.DSMT4" ShapeID="_x0000_i1286" DrawAspect="Content" ObjectID="_1430651003" r:id="rId527"/>
        </w:object>
      </w:r>
      <w:r>
        <w:rPr>
          <w:rFonts w:cstheme="minorHAnsi"/>
          <w:bCs/>
          <w:lang w:val="pt-BR"/>
        </w:rPr>
        <w:t xml:space="preserve"> logo para </w:t>
      </w:r>
      <w:r w:rsidRPr="001A24AF">
        <w:rPr>
          <w:rFonts w:cstheme="minorHAnsi"/>
          <w:bCs/>
          <w:position w:val="-6"/>
          <w:lang w:val="pt-BR"/>
        </w:rPr>
        <w:object w:dxaOrig="840" w:dyaOrig="220">
          <v:shape id="_x0000_i1287" type="#_x0000_t75" style="width:42pt;height:11.5pt" o:ole="">
            <v:imagedata r:id="rId528" o:title=""/>
          </v:shape>
          <o:OLEObject Type="Embed" ProgID="Equation.DSMT4" ShapeID="_x0000_i1287" DrawAspect="Content" ObjectID="_1430651004" r:id="rId529"/>
        </w:object>
      </w:r>
      <w:r>
        <w:rPr>
          <w:rFonts w:cstheme="minorHAnsi"/>
          <w:bCs/>
          <w:lang w:val="pt-BR"/>
        </w:rPr>
        <w:t xml:space="preserve"> </w:t>
      </w:r>
      <w:r w:rsidRPr="005B4EE5">
        <w:rPr>
          <w:rFonts w:cstheme="minorHAnsi"/>
          <w:bCs/>
          <w:position w:val="-26"/>
          <w:lang w:val="pt-BR"/>
        </w:rPr>
        <w:object w:dxaOrig="2560" w:dyaOrig="639">
          <v:shape id="_x0000_i1288" type="#_x0000_t75" style="width:128.5pt;height:32pt" o:ole="">
            <v:imagedata r:id="rId530" o:title=""/>
          </v:shape>
          <o:OLEObject Type="Embed" ProgID="Equation.DSMT4" ShapeID="_x0000_i1288" DrawAspect="Content" ObjectID="_1430651005" r:id="rId531"/>
        </w:object>
      </w:r>
      <w:r>
        <w:rPr>
          <w:rFonts w:cstheme="minorHAnsi"/>
          <w:bCs/>
          <w:lang w:val="pt-BR"/>
        </w:rPr>
        <w:t xml:space="preserve">. Já para </w:t>
      </w:r>
      <w:r w:rsidRPr="001A24AF">
        <w:rPr>
          <w:rFonts w:cstheme="minorHAnsi"/>
          <w:bCs/>
          <w:position w:val="-6"/>
          <w:lang w:val="pt-BR"/>
        </w:rPr>
        <w:object w:dxaOrig="700" w:dyaOrig="220">
          <v:shape id="_x0000_i1289" type="#_x0000_t75" style="width:35pt;height:11.5pt" o:ole="">
            <v:imagedata r:id="rId532" o:title=""/>
          </v:shape>
          <o:OLEObject Type="Embed" ProgID="Equation.DSMT4" ShapeID="_x0000_i1289" DrawAspect="Content" ObjectID="_1430651006" r:id="rId533"/>
        </w:object>
      </w:r>
      <w:r>
        <w:rPr>
          <w:rFonts w:cstheme="minorHAnsi"/>
          <w:bCs/>
          <w:lang w:val="pt-BR"/>
        </w:rPr>
        <w:t xml:space="preserve"> então </w:t>
      </w:r>
      <w:r w:rsidRPr="001A24AF">
        <w:rPr>
          <w:rFonts w:cstheme="minorHAnsi"/>
          <w:bCs/>
          <w:position w:val="-6"/>
          <w:lang w:val="pt-BR"/>
        </w:rPr>
        <w:object w:dxaOrig="1240" w:dyaOrig="340">
          <v:shape id="_x0000_i1290" type="#_x0000_t75" style="width:62pt;height:17.5pt" o:ole="">
            <v:imagedata r:id="rId534" o:title=""/>
          </v:shape>
          <o:OLEObject Type="Embed" ProgID="Equation.DSMT4" ShapeID="_x0000_i1290" DrawAspect="Content" ObjectID="_1430651007" r:id="rId535"/>
        </w:object>
      </w:r>
      <w:r>
        <w:rPr>
          <w:rFonts w:cstheme="minorHAnsi"/>
          <w:bCs/>
          <w:lang w:val="pt-BR"/>
        </w:rPr>
        <w:t xml:space="preserve"> e </w:t>
      </w:r>
      <w:r w:rsidRPr="001A24AF">
        <w:rPr>
          <w:rFonts w:cstheme="minorHAnsi"/>
          <w:bCs/>
          <w:position w:val="-14"/>
          <w:lang w:val="pt-BR"/>
        </w:rPr>
        <w:object w:dxaOrig="1540" w:dyaOrig="400">
          <v:shape id="_x0000_i1291" type="#_x0000_t75" style="width:77pt;height:20pt" o:ole="">
            <v:imagedata r:id="rId536" o:title=""/>
          </v:shape>
          <o:OLEObject Type="Embed" ProgID="Equation.DSMT4" ShapeID="_x0000_i1291" DrawAspect="Content" ObjectID="_1430651008" r:id="rId537"/>
        </w:object>
      </w:r>
      <w:r>
        <w:rPr>
          <w:rFonts w:cstheme="minorHAnsi"/>
          <w:bCs/>
          <w:lang w:val="pt-BR"/>
        </w:rPr>
        <w:t xml:space="preserve">. Assim temos que </w:t>
      </w:r>
      <w:r w:rsidRPr="001A24AF">
        <w:rPr>
          <w:rFonts w:cstheme="minorHAnsi"/>
          <w:bCs/>
          <w:position w:val="-14"/>
          <w:lang w:val="pt-BR"/>
        </w:rPr>
        <w:object w:dxaOrig="1240" w:dyaOrig="400">
          <v:shape id="_x0000_i1292" type="#_x0000_t75" style="width:62pt;height:20pt" o:ole="">
            <v:imagedata r:id="rId538" o:title=""/>
          </v:shape>
          <o:OLEObject Type="Embed" ProgID="Equation.DSMT4" ShapeID="_x0000_i1292" DrawAspect="Content" ObjectID="_1430651009" r:id="rId539"/>
        </w:object>
      </w:r>
      <w:r>
        <w:rPr>
          <w:rFonts w:cstheme="minorHAnsi"/>
          <w:bCs/>
          <w:lang w:val="pt-BR"/>
        </w:rPr>
        <w:t xml:space="preserve"> e </w:t>
      </w:r>
      <w:r w:rsidRPr="001A24AF">
        <w:rPr>
          <w:rFonts w:cstheme="minorHAnsi"/>
          <w:bCs/>
          <w:position w:val="-14"/>
          <w:lang w:val="pt-BR"/>
        </w:rPr>
        <w:object w:dxaOrig="1200" w:dyaOrig="400">
          <v:shape id="_x0000_i1293" type="#_x0000_t75" style="width:60pt;height:20pt" o:ole="">
            <v:imagedata r:id="rId540" o:title=""/>
          </v:shape>
          <o:OLEObject Type="Embed" ProgID="Equation.DSMT4" ShapeID="_x0000_i1293" DrawAspect="Content" ObjectID="_1430651010" r:id="rId541"/>
        </w:object>
      </w:r>
      <w:r>
        <w:rPr>
          <w:rFonts w:cstheme="minorHAnsi"/>
          <w:bCs/>
          <w:lang w:val="pt-BR"/>
        </w:rPr>
        <w:t xml:space="preserve">. Para </w:t>
      </w:r>
      <w:r w:rsidRPr="001A24AF">
        <w:rPr>
          <w:rFonts w:cstheme="minorHAnsi"/>
          <w:bCs/>
          <w:position w:val="-12"/>
          <w:lang w:val="pt-BR"/>
        </w:rPr>
        <w:object w:dxaOrig="620" w:dyaOrig="360">
          <v:shape id="_x0000_i1294" type="#_x0000_t75" style="width:30.5pt;height:18pt" o:ole="">
            <v:imagedata r:id="rId542" o:title=""/>
          </v:shape>
          <o:OLEObject Type="Embed" ProgID="Equation.DSMT4" ShapeID="_x0000_i1294" DrawAspect="Content" ObjectID="_1430651011" r:id="rId543"/>
        </w:object>
      </w:r>
      <w:r>
        <w:rPr>
          <w:rFonts w:cstheme="minorHAnsi"/>
          <w:bCs/>
          <w:lang w:val="pt-BR"/>
        </w:rPr>
        <w:t xml:space="preserve"> </w:t>
      </w:r>
      <w:r w:rsidRPr="001A24AF">
        <w:rPr>
          <w:rFonts w:cstheme="minorHAnsi"/>
          <w:bCs/>
          <w:position w:val="-24"/>
          <w:lang w:val="pt-BR"/>
        </w:rPr>
        <w:object w:dxaOrig="1100" w:dyaOrig="620">
          <v:shape id="_x0000_i1295" type="#_x0000_t75" style="width:54.5pt;height:30.5pt" o:ole="">
            <v:imagedata r:id="rId544" o:title=""/>
          </v:shape>
          <o:OLEObject Type="Embed" ProgID="Equation.DSMT4" ShapeID="_x0000_i1295" DrawAspect="Content" ObjectID="_1430651012" r:id="rId545"/>
        </w:object>
      </w:r>
      <w:r>
        <w:rPr>
          <w:rFonts w:cstheme="minorHAnsi"/>
          <w:bCs/>
          <w:lang w:val="pt-BR"/>
        </w:rPr>
        <w:t>. A função H</w:t>
      </w:r>
      <w:r w:rsidRPr="001A24AF">
        <w:rPr>
          <w:rFonts w:cstheme="minorHAnsi"/>
          <w:bCs/>
          <w:vertAlign w:val="subscript"/>
          <w:lang w:val="pt-BR"/>
        </w:rPr>
        <w:t>n</w:t>
      </w:r>
      <w:r>
        <w:rPr>
          <w:rFonts w:cstheme="minorHAnsi"/>
          <w:bCs/>
          <w:lang w:val="pt-BR"/>
        </w:rPr>
        <w:t xml:space="preserve"> é diferenciável </w:t>
      </w:r>
      <w:r w:rsidRPr="001A24AF">
        <w:rPr>
          <w:rFonts w:cstheme="minorHAnsi"/>
          <w:bCs/>
          <w:position w:val="-46"/>
          <w:lang w:val="pt-BR"/>
        </w:rPr>
        <w:object w:dxaOrig="2100" w:dyaOrig="900">
          <v:shape id="_x0000_i1296" type="#_x0000_t75" style="width:105pt;height:45pt" o:ole="">
            <v:imagedata r:id="rId546" o:title=""/>
          </v:shape>
          <o:OLEObject Type="Embed" ProgID="Equation.DSMT4" ShapeID="_x0000_i1296" DrawAspect="Content" ObjectID="_1430651013" r:id="rId547"/>
        </w:object>
      </w:r>
      <w:r>
        <w:rPr>
          <w:rFonts w:cstheme="minorHAnsi"/>
          <w:bCs/>
          <w:lang w:val="pt-BR"/>
        </w:rPr>
        <w:t xml:space="preserve"> e essa derivada tem obviamente uma área sobre a curva igual a 1, pois </w:t>
      </w:r>
      <w:r w:rsidRPr="001A24AF">
        <w:rPr>
          <w:rFonts w:cstheme="minorHAnsi"/>
          <w:bCs/>
          <w:position w:val="-30"/>
          <w:lang w:val="pt-BR"/>
        </w:rPr>
        <w:object w:dxaOrig="4040" w:dyaOrig="720">
          <v:shape id="_x0000_i1297" type="#_x0000_t75" style="width:201.5pt;height:36.5pt" o:ole="">
            <v:imagedata r:id="rId548" o:title=""/>
          </v:shape>
          <o:OLEObject Type="Embed" ProgID="Equation.DSMT4" ShapeID="_x0000_i1297" DrawAspect="Content" ObjectID="_1430651014" r:id="rId549"/>
        </w:object>
      </w:r>
      <w:r>
        <w:rPr>
          <w:rFonts w:cstheme="minorHAnsi"/>
          <w:bCs/>
          <w:lang w:val="pt-BR"/>
        </w:rPr>
        <w:t xml:space="preserve">. Aumentando o n se percebe que a função logística se </w:t>
      </w:r>
      <w:r>
        <w:rPr>
          <w:rFonts w:cstheme="minorHAnsi"/>
          <w:bCs/>
          <w:lang w:val="pt-BR"/>
        </w:rPr>
        <w:lastRenderedPageBreak/>
        <w:t xml:space="preserve">parece mais e mais com a função degrau e que a largura de sua derivada vai diminuindo. Figura xx mostra </w:t>
      </w:r>
      <w:r w:rsidRPr="00B17980">
        <w:rPr>
          <w:rFonts w:cstheme="minorHAnsi"/>
          <w:bCs/>
          <w:position w:val="-12"/>
          <w:lang w:val="pt-BR"/>
        </w:rPr>
        <w:object w:dxaOrig="340" w:dyaOrig="360">
          <v:shape id="_x0000_i1298" type="#_x0000_t75" style="width:17.5pt;height:18pt" o:ole="">
            <v:imagedata r:id="rId550" o:title=""/>
          </v:shape>
          <o:OLEObject Type="Embed" ProgID="Equation.DSMT4" ShapeID="_x0000_i1298" DrawAspect="Content" ObjectID="_1430651015" r:id="rId551"/>
        </w:object>
      </w:r>
      <w:r>
        <w:rPr>
          <w:rFonts w:cstheme="minorHAnsi"/>
          <w:bCs/>
          <w:lang w:val="pt-BR"/>
        </w:rPr>
        <w:t xml:space="preserve"> e </w:t>
      </w:r>
      <w:r w:rsidRPr="00B17980">
        <w:rPr>
          <w:rFonts w:cstheme="minorHAnsi"/>
          <w:bCs/>
          <w:position w:val="-24"/>
          <w:lang w:val="pt-BR"/>
        </w:rPr>
        <w:object w:dxaOrig="520" w:dyaOrig="620">
          <v:shape id="_x0000_i1299" type="#_x0000_t75" style="width:26.5pt;height:30.5pt" o:ole="">
            <v:imagedata r:id="rId552" o:title=""/>
          </v:shape>
          <o:OLEObject Type="Embed" ProgID="Equation.DSMT4" ShapeID="_x0000_i1299" DrawAspect="Content" ObjectID="_1430651016" r:id="rId553"/>
        </w:object>
      </w:r>
      <w:r>
        <w:rPr>
          <w:rFonts w:cstheme="minorHAnsi"/>
          <w:bCs/>
          <w:lang w:val="pt-BR"/>
        </w:rPr>
        <w:t xml:space="preserve">para </w:t>
      </w:r>
      <w:r w:rsidRPr="00B17980">
        <w:rPr>
          <w:rFonts w:cstheme="minorHAnsi"/>
          <w:bCs/>
          <w:position w:val="-10"/>
          <w:lang w:val="pt-BR"/>
        </w:rPr>
        <w:object w:dxaOrig="1719" w:dyaOrig="320">
          <v:shape id="_x0000_i1300" type="#_x0000_t75" style="width:86.5pt;height:15.5pt" o:ole="">
            <v:imagedata r:id="rId554" o:title=""/>
          </v:shape>
          <o:OLEObject Type="Embed" ProgID="Equation.DSMT4" ShapeID="_x0000_i1300" DrawAspect="Content" ObjectID="_1430651017" r:id="rId555"/>
        </w:object>
      </w:r>
      <w:r>
        <w:rPr>
          <w:rFonts w:cstheme="minorHAnsi"/>
          <w:bCs/>
          <w:lang w:val="pt-BR"/>
        </w:rPr>
        <w:t xml:space="preserve">. </w:t>
      </w:r>
    </w:p>
    <w:p w:rsidR="00FA7344" w:rsidRDefault="00FA7344" w:rsidP="00FA7344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3600000" cy="1693108"/>
            <wp:effectExtent l="19050" t="0" r="450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9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Default="00FA7344" w:rsidP="00FA7344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3600000" cy="1700910"/>
            <wp:effectExtent l="19050" t="0" r="45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Figura xxx. Função Logística </w:t>
      </w:r>
      <w:r w:rsidRPr="00B17980">
        <w:rPr>
          <w:rFonts w:cstheme="minorHAnsi"/>
          <w:bCs/>
          <w:position w:val="-12"/>
          <w:lang w:val="pt-BR"/>
        </w:rPr>
        <w:object w:dxaOrig="340" w:dyaOrig="360">
          <v:shape id="_x0000_i1301" type="#_x0000_t75" style="width:17.5pt;height:18pt" o:ole="">
            <v:imagedata r:id="rId550" o:title=""/>
          </v:shape>
          <o:OLEObject Type="Embed" ProgID="Equation.DSMT4" ShapeID="_x0000_i1301" DrawAspect="Content" ObjectID="_1430651018" r:id="rId558"/>
        </w:object>
      </w:r>
      <w:r>
        <w:rPr>
          <w:rFonts w:cstheme="minorHAnsi"/>
          <w:bCs/>
          <w:lang w:val="pt-BR"/>
        </w:rPr>
        <w:t xml:space="preserve"> e e sua derivada </w:t>
      </w:r>
      <w:r w:rsidRPr="00B17980">
        <w:rPr>
          <w:rFonts w:cstheme="minorHAnsi"/>
          <w:bCs/>
          <w:position w:val="-24"/>
          <w:lang w:val="pt-BR"/>
        </w:rPr>
        <w:object w:dxaOrig="520" w:dyaOrig="620">
          <v:shape id="_x0000_i1302" type="#_x0000_t75" style="width:26.5pt;height:30.5pt" o:ole="">
            <v:imagedata r:id="rId552" o:title=""/>
          </v:shape>
          <o:OLEObject Type="Embed" ProgID="Equation.DSMT4" ShapeID="_x0000_i1302" DrawAspect="Content" ObjectID="_1430651019" r:id="rId559"/>
        </w:object>
      </w:r>
      <w:r>
        <w:rPr>
          <w:rFonts w:cstheme="minorHAnsi"/>
          <w:bCs/>
          <w:lang w:val="pt-BR"/>
        </w:rPr>
        <w:t xml:space="preserve">para </w:t>
      </w:r>
      <w:r w:rsidRPr="00B17980">
        <w:rPr>
          <w:rFonts w:cstheme="minorHAnsi"/>
          <w:bCs/>
          <w:position w:val="-10"/>
          <w:lang w:val="pt-BR"/>
        </w:rPr>
        <w:object w:dxaOrig="1719" w:dyaOrig="320">
          <v:shape id="_x0000_i1303" type="#_x0000_t75" style="width:86.5pt;height:15.5pt" o:ole="">
            <v:imagedata r:id="rId554" o:title=""/>
          </v:shape>
          <o:OLEObject Type="Embed" ProgID="Equation.DSMT4" ShapeID="_x0000_i1303" DrawAspect="Content" ObjectID="_1430651020" r:id="rId560"/>
        </w:object>
      </w:r>
      <w:r>
        <w:rPr>
          <w:rFonts w:cstheme="minorHAnsi"/>
          <w:bCs/>
          <w:lang w:val="pt-BR"/>
        </w:rPr>
        <w:t xml:space="preserve">. 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Daí se percebe, então, que para </w:t>
      </w:r>
      <w:r w:rsidRPr="00B17980">
        <w:rPr>
          <w:rFonts w:cstheme="minorHAnsi"/>
          <w:bCs/>
          <w:position w:val="-6"/>
          <w:lang w:val="pt-BR"/>
        </w:rPr>
        <w:object w:dxaOrig="700" w:dyaOrig="220">
          <v:shape id="_x0000_i1304" type="#_x0000_t75" style="width:35pt;height:11.5pt" o:ole="">
            <v:imagedata r:id="rId561" o:title=""/>
          </v:shape>
          <o:OLEObject Type="Embed" ProgID="Equation.DSMT4" ShapeID="_x0000_i1304" DrawAspect="Content" ObjectID="_1430651021" r:id="rId562"/>
        </w:object>
      </w:r>
      <w:r>
        <w:rPr>
          <w:rFonts w:cstheme="minorHAnsi"/>
          <w:bCs/>
          <w:lang w:val="pt-BR"/>
        </w:rPr>
        <w:t xml:space="preserve">, teremos: </w:t>
      </w:r>
      <w:r w:rsidRPr="00B17980">
        <w:rPr>
          <w:rFonts w:cstheme="minorHAnsi"/>
          <w:bCs/>
          <w:position w:val="-24"/>
          <w:lang w:val="pt-BR"/>
        </w:rPr>
        <w:object w:dxaOrig="2500" w:dyaOrig="620">
          <v:shape id="_x0000_i1305" type="#_x0000_t75" style="width:125.5pt;height:30.5pt" o:ole="">
            <v:imagedata r:id="rId563" o:title=""/>
          </v:shape>
          <o:OLEObject Type="Embed" ProgID="Equation.DSMT4" ShapeID="_x0000_i1305" DrawAspect="Content" ObjectID="_1430651022" r:id="rId564"/>
        </w:object>
      </w:r>
      <w:r>
        <w:rPr>
          <w:rFonts w:cstheme="minorHAnsi"/>
          <w:bCs/>
          <w:lang w:val="pt-BR"/>
        </w:rPr>
        <w:t xml:space="preserve">. 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 w:rsidRPr="009E3C98">
        <w:rPr>
          <w:rFonts w:cstheme="minorHAnsi"/>
          <w:b/>
          <w:bCs/>
          <w:lang w:val="pt-BR"/>
        </w:rPr>
        <w:t>Derivando funções descontínuas</w:t>
      </w:r>
      <w:r w:rsidRPr="009E3C98">
        <w:rPr>
          <w:rStyle w:val="FootnoteReference"/>
          <w:rFonts w:cstheme="minorHAnsi"/>
          <w:b/>
          <w:lang w:val="pt-BR"/>
        </w:rPr>
        <w:footnoteReference w:id="1"/>
      </w:r>
      <w:r w:rsidRPr="009E3C98">
        <w:rPr>
          <w:rFonts w:cstheme="minorHAnsi"/>
          <w:b/>
          <w:bCs/>
          <w:lang w:val="pt-BR"/>
        </w:rPr>
        <w:t>.</w:t>
      </w:r>
      <w:r>
        <w:rPr>
          <w:rFonts w:cstheme="minorHAnsi"/>
          <w:bCs/>
          <w:lang w:val="pt-BR"/>
        </w:rPr>
        <w:t xml:space="preserve"> Uma função descontínua da forma </w:t>
      </w:r>
      <w:r w:rsidRPr="00B17980">
        <w:rPr>
          <w:rFonts w:cstheme="minorHAnsi"/>
          <w:bCs/>
          <w:position w:val="-34"/>
          <w:lang w:val="pt-BR"/>
        </w:rPr>
        <w:object w:dxaOrig="2740" w:dyaOrig="800">
          <v:shape id="_x0000_i1306" type="#_x0000_t75" style="width:137pt;height:40pt" o:ole="">
            <v:imagedata r:id="rId565" o:title=""/>
          </v:shape>
          <o:OLEObject Type="Embed" ProgID="Equation.DSMT4" ShapeID="_x0000_i1306" DrawAspect="Content" ObjectID="_1430651023" r:id="rId566"/>
        </w:object>
      </w:r>
      <w:r>
        <w:rPr>
          <w:rFonts w:cstheme="minorHAnsi"/>
          <w:bCs/>
          <w:lang w:val="pt-BR"/>
        </w:rPr>
        <w:t xml:space="preserve"> pode ser escrita como </w:t>
      </w:r>
      <w:r w:rsidRPr="00480F72">
        <w:rPr>
          <w:rFonts w:cstheme="minorHAnsi"/>
          <w:bCs/>
          <w:position w:val="-16"/>
          <w:lang w:val="pt-BR"/>
        </w:rPr>
        <w:object w:dxaOrig="4080" w:dyaOrig="440">
          <v:shape id="_x0000_i1307" type="#_x0000_t75" style="width:204pt;height:22pt" o:ole="">
            <v:imagedata r:id="rId567" o:title=""/>
          </v:shape>
          <o:OLEObject Type="Embed" ProgID="Equation.DSMT4" ShapeID="_x0000_i1307" DrawAspect="Content" ObjectID="_1430651024" r:id="rId568"/>
        </w:object>
      </w:r>
      <w:r>
        <w:rPr>
          <w:rFonts w:cstheme="minorHAnsi"/>
          <w:bCs/>
          <w:lang w:val="pt-BR"/>
        </w:rPr>
        <w:t>. Agora podemos derivar esse funç</w:t>
      </w:r>
      <w:r w:rsidR="009E3C98">
        <w:rPr>
          <w:rFonts w:cstheme="minorHAnsi"/>
          <w:bCs/>
          <w:lang w:val="pt-BR"/>
        </w:rPr>
        <w:t>ão</w:t>
      </w:r>
      <w:r>
        <w:rPr>
          <w:rFonts w:cstheme="minorHAnsi"/>
          <w:bCs/>
          <w:lang w:val="pt-BR"/>
        </w:rPr>
        <w:t xml:space="preserve"> pela regra do produto como:</w:t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 w:rsidRPr="00480F72">
        <w:rPr>
          <w:rFonts w:cstheme="minorHAnsi"/>
          <w:bCs/>
          <w:position w:val="-16"/>
          <w:lang w:val="pt-BR"/>
        </w:rPr>
        <w:object w:dxaOrig="6979" w:dyaOrig="440">
          <v:shape id="_x0000_i1308" type="#_x0000_t75" style="width:348.5pt;height:22pt" o:ole="">
            <v:imagedata r:id="rId569" o:title=""/>
          </v:shape>
          <o:OLEObject Type="Embed" ProgID="Equation.DSMT4" ShapeID="_x0000_i1308" DrawAspect="Content" ObjectID="_1430651025" r:id="rId570"/>
        </w:objec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Ou seja </w:t>
      </w:r>
      <w:r w:rsidRPr="00480F72">
        <w:rPr>
          <w:rFonts w:cstheme="minorHAnsi"/>
          <w:bCs/>
          <w:position w:val="-16"/>
          <w:lang w:val="pt-BR"/>
        </w:rPr>
        <w:object w:dxaOrig="5560" w:dyaOrig="440">
          <v:shape id="_x0000_i1309" type="#_x0000_t75" style="width:278pt;height:22pt" o:ole="">
            <v:imagedata r:id="rId571" o:title=""/>
          </v:shape>
          <o:OLEObject Type="Embed" ProgID="Equation.DSMT4" ShapeID="_x0000_i1309" DrawAspect="Content" ObjectID="_1430651026" r:id="rId572"/>
        </w:object>
      </w:r>
      <w:r>
        <w:rPr>
          <w:rFonts w:cstheme="minorHAnsi"/>
          <w:bCs/>
          <w:lang w:val="pt-BR"/>
        </w:rPr>
        <w:t xml:space="preserve"> onde </w:t>
      </w:r>
      <w:r w:rsidRPr="00480F72">
        <w:rPr>
          <w:rFonts w:cstheme="minorHAnsi"/>
          <w:bCs/>
          <w:position w:val="-10"/>
          <w:lang w:val="pt-BR"/>
        </w:rPr>
        <w:object w:dxaOrig="340" w:dyaOrig="320">
          <v:shape id="_x0000_i1310" type="#_x0000_t75" style="width:17.5pt;height:15.5pt" o:ole="">
            <v:imagedata r:id="rId573" o:title=""/>
          </v:shape>
          <o:OLEObject Type="Embed" ProgID="Equation.DSMT4" ShapeID="_x0000_i1310" DrawAspect="Content" ObjectID="_1430651027" r:id="rId574"/>
        </w:object>
      </w:r>
      <w:r>
        <w:rPr>
          <w:rFonts w:cstheme="minorHAnsi"/>
          <w:bCs/>
          <w:lang w:val="pt-BR"/>
        </w:rPr>
        <w:t>é a descontinuidade em x</w:t>
      </w:r>
      <w:r w:rsidRPr="00480F72">
        <w:rPr>
          <w:rFonts w:cstheme="minorHAnsi"/>
          <w:bCs/>
          <w:vertAlign w:val="subscript"/>
          <w:lang w:val="pt-BR"/>
        </w:rPr>
        <w:t>o</w:t>
      </w:r>
      <w:r>
        <w:rPr>
          <w:rFonts w:cstheme="minorHAnsi"/>
          <w:bCs/>
          <w:lang w:val="pt-BR"/>
        </w:rPr>
        <w:t>.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Apêndice xxx mostra algumas propriedades da função Delta de Dirac. As duas que mais utilizaremos são:</w:t>
      </w:r>
    </w:p>
    <w:p w:rsidR="00FA7344" w:rsidRPr="00B004AD" w:rsidRDefault="00FA7344" w:rsidP="00FA7344">
      <w:pPr>
        <w:pStyle w:val="ListParagraph"/>
        <w:numPr>
          <w:ilvl w:val="0"/>
          <w:numId w:val="34"/>
        </w:num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lastRenderedPageBreak/>
        <w:t xml:space="preserve">   </w:t>
      </w:r>
      <w:r w:rsidRPr="00B004AD">
        <w:rPr>
          <w:position w:val="-32"/>
          <w:lang w:val="pt-BR"/>
        </w:rPr>
        <w:object w:dxaOrig="3620" w:dyaOrig="740">
          <v:shape id="_x0000_i1311" type="#_x0000_t75" style="width:181pt;height:37pt" o:ole="">
            <v:imagedata r:id="rId575" o:title=""/>
          </v:shape>
          <o:OLEObject Type="Embed" ProgID="Equation.DSMT4" ShapeID="_x0000_i1311" DrawAspect="Content" ObjectID="_1430651028" r:id="rId576"/>
        </w:object>
      </w:r>
    </w:p>
    <w:p w:rsidR="00FA7344" w:rsidRPr="00B004AD" w:rsidRDefault="00FA7344" w:rsidP="00FA7344">
      <w:pPr>
        <w:pStyle w:val="ListParagraph"/>
        <w:numPr>
          <w:ilvl w:val="0"/>
          <w:numId w:val="34"/>
        </w:numPr>
        <w:jc w:val="both"/>
        <w:rPr>
          <w:rFonts w:cstheme="minorHAnsi"/>
          <w:bCs/>
          <w:lang w:val="pt-BR"/>
        </w:rPr>
      </w:pPr>
      <w:r w:rsidRPr="00B004AD">
        <w:rPr>
          <w:position w:val="-24"/>
          <w:lang w:val="pt-BR"/>
        </w:rPr>
        <w:object w:dxaOrig="2500" w:dyaOrig="620">
          <v:shape id="_x0000_i1312" type="#_x0000_t75" style="width:125.5pt;height:30.5pt" o:ole="">
            <v:imagedata r:id="rId577" o:title=""/>
          </v:shape>
          <o:OLEObject Type="Embed" ProgID="Equation.DSMT4" ShapeID="_x0000_i1312" DrawAspect="Content" ObjectID="_1430651029" r:id="rId578"/>
        </w:object>
      </w:r>
    </w:p>
    <w:p w:rsidR="000938A6" w:rsidRPr="005D0AFE" w:rsidRDefault="000938A6" w:rsidP="00FA7344">
      <w:pPr>
        <w:jc w:val="both"/>
        <w:rPr>
          <w:rFonts w:cstheme="minorHAnsi"/>
          <w:bCs/>
          <w:lang w:val="pt-BR"/>
        </w:rPr>
      </w:pPr>
    </w:p>
    <w:p w:rsidR="00FA7344" w:rsidRPr="00DF6355" w:rsidRDefault="00FA7344" w:rsidP="00FA7344">
      <w:pPr>
        <w:jc w:val="both"/>
        <w:rPr>
          <w:rFonts w:cstheme="minorHAnsi"/>
          <w:b/>
          <w:bCs/>
          <w:lang w:val="pt-BR"/>
        </w:rPr>
      </w:pPr>
      <w:r w:rsidRPr="00DF6355">
        <w:rPr>
          <w:rFonts w:cstheme="minorHAnsi"/>
          <w:b/>
          <w:bCs/>
          <w:lang w:val="pt-BR"/>
        </w:rPr>
        <w:t>Função densidade de probabilidade de funções descontínuas.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Agora a função Delta de Dirac dá conta de todas as descontinuidades da distribuição de probabilidade e não é mais necessário distinguir os casos discretos, mistos e contínuos e as definições: </w:t>
      </w:r>
      <w:r w:rsidRPr="005C67EE">
        <w:rPr>
          <w:rFonts w:cstheme="minorHAnsi"/>
          <w:bCs/>
          <w:position w:val="-24"/>
          <w:lang w:val="pt-BR"/>
        </w:rPr>
        <w:object w:dxaOrig="1480" w:dyaOrig="660">
          <v:shape id="_x0000_i1313" type="#_x0000_t75" style="width:74.5pt;height:33pt" o:ole="">
            <v:imagedata r:id="rId443" o:title=""/>
          </v:shape>
          <o:OLEObject Type="Embed" ProgID="Equation.DSMT4" ShapeID="_x0000_i1313" DrawAspect="Content" ObjectID="_1430651030" r:id="rId579"/>
        </w:object>
      </w:r>
      <w:r>
        <w:rPr>
          <w:rFonts w:cstheme="minorHAnsi"/>
          <w:bCs/>
          <w:lang w:val="pt-BR"/>
        </w:rPr>
        <w:t xml:space="preserve"> e  </w:t>
      </w:r>
      <w:r w:rsidRPr="005C67EE">
        <w:rPr>
          <w:rFonts w:cstheme="minorHAnsi"/>
          <w:bCs/>
          <w:position w:val="-30"/>
          <w:lang w:val="pt-BR"/>
        </w:rPr>
        <w:object w:dxaOrig="1820" w:dyaOrig="720">
          <v:shape id="_x0000_i1314" type="#_x0000_t75" style="width:91pt;height:36.5pt" o:ole="">
            <v:imagedata r:id="rId445" o:title=""/>
          </v:shape>
          <o:OLEObject Type="Embed" ProgID="Equation.DSMT4" ShapeID="_x0000_i1314" DrawAspect="Content" ObjectID="_1430651031" r:id="rId580"/>
        </w:object>
      </w:r>
      <w:r>
        <w:rPr>
          <w:rFonts w:cstheme="minorHAnsi"/>
          <w:bCs/>
          <w:lang w:val="pt-BR"/>
        </w:rPr>
        <w:t xml:space="preserve"> são válidas em geral. Um bom exemplo é o caso da distribuição de Bernoulli onde </w:t>
      </w:r>
      <w:r w:rsidRPr="00450F1F">
        <w:rPr>
          <w:position w:val="-14"/>
          <w:lang w:val="pt-BR"/>
        </w:rPr>
        <w:object w:dxaOrig="2680" w:dyaOrig="400">
          <v:shape id="_x0000_i1315" type="#_x0000_t75" style="width:121.5pt;height:18pt" o:ole="">
            <v:imagedata r:id="rId581" o:title=""/>
          </v:shape>
          <o:OLEObject Type="Embed" ProgID="Equation.DSMT4" ShapeID="_x0000_i1315" DrawAspect="Content" ObjectID="_1430651032" r:id="rId582"/>
        </w:object>
      </w:r>
      <w:r>
        <w:rPr>
          <w:rFonts w:cstheme="minorHAnsi"/>
          <w:bCs/>
          <w:lang w:val="pt-BR"/>
        </w:rPr>
        <w:t xml:space="preserve"> e </w:t>
      </w:r>
      <w:r w:rsidRPr="00450F1F">
        <w:rPr>
          <w:position w:val="-14"/>
          <w:lang w:val="pt-BR"/>
        </w:rPr>
        <w:object w:dxaOrig="2560" w:dyaOrig="400">
          <v:shape id="_x0000_i1316" type="#_x0000_t75" style="width:116.5pt;height:18pt" o:ole="">
            <v:imagedata r:id="rId583" o:title=""/>
          </v:shape>
          <o:OLEObject Type="Embed" ProgID="Equation.DSMT4" ShapeID="_x0000_i1316" DrawAspect="Content" ObjectID="_1430651033" r:id="rId584"/>
        </w:object>
      </w:r>
      <w:r>
        <w:rPr>
          <w:rFonts w:cstheme="minorHAnsi"/>
          <w:bCs/>
          <w:lang w:val="pt-BR"/>
        </w:rPr>
        <w:t>. Notem que a fdp ficou com a dimensão de probabilidade por unidade de x após a multiplicação pelas deltas.  Outro exemplo interessante é o de um dado honesto com probabilidade 1/6 para cada face e a v.a. sendo o número da face. Nesse caso a fdp será dada por:</w:t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 w:rsidRPr="00BD631D">
        <w:rPr>
          <w:rFonts w:cstheme="minorHAnsi"/>
          <w:bCs/>
          <w:position w:val="-24"/>
          <w:lang w:val="pt-BR"/>
        </w:rPr>
        <w:object w:dxaOrig="7080" w:dyaOrig="620">
          <v:shape id="_x0000_i1317" type="#_x0000_t75" style="width:353.5pt;height:30.5pt" o:ole="">
            <v:imagedata r:id="rId585" o:title=""/>
          </v:shape>
          <o:OLEObject Type="Embed" ProgID="Equation.DSMT4" ShapeID="_x0000_i1317" DrawAspect="Content" ObjectID="_1430651034" r:id="rId586"/>
        </w:objec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Note que a CDF sai automaticamente da fdp através da integração: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 w:rsidRPr="00BD631D">
        <w:rPr>
          <w:rFonts w:cstheme="minorHAnsi"/>
          <w:bCs/>
          <w:position w:val="-32"/>
          <w:lang w:val="pt-BR"/>
        </w:rPr>
        <w:object w:dxaOrig="9940" w:dyaOrig="760">
          <v:shape id="_x0000_i1318" type="#_x0000_t75" style="width:465pt;height:35.5pt" o:ole="">
            <v:imagedata r:id="rId587" o:title=""/>
          </v:shape>
          <o:OLEObject Type="Embed" ProgID="Equation.DSMT4" ShapeID="_x0000_i1318" DrawAspect="Content" ObjectID="_1430651035" r:id="rId588"/>
        </w:object>
      </w:r>
      <w:r>
        <w:rPr>
          <w:rFonts w:cstheme="minorHAnsi"/>
          <w:bCs/>
          <w:lang w:val="pt-BR"/>
        </w:rPr>
        <w:t xml:space="preserve"> que leva a </w:t>
      </w:r>
      <w:r w:rsidRPr="00BD631D">
        <w:rPr>
          <w:rFonts w:cstheme="minorHAnsi"/>
          <w:bCs/>
          <w:position w:val="-24"/>
          <w:lang w:val="pt-BR"/>
        </w:rPr>
        <w:object w:dxaOrig="7520" w:dyaOrig="620">
          <v:shape id="_x0000_i1319" type="#_x0000_t75" style="width:375.5pt;height:30.5pt" o:ole="">
            <v:imagedata r:id="rId589" o:title=""/>
          </v:shape>
          <o:OLEObject Type="Embed" ProgID="Equation.DSMT4" ShapeID="_x0000_i1319" DrawAspect="Content" ObjectID="_1430651036" r:id="rId590"/>
        </w:object>
      </w:r>
      <w:r>
        <w:rPr>
          <w:rFonts w:cstheme="minorHAnsi"/>
          <w:bCs/>
          <w:lang w:val="pt-BR"/>
        </w:rPr>
        <w:t xml:space="preserve"> pois </w:t>
      </w:r>
      <w:r w:rsidRPr="00BD631D">
        <w:rPr>
          <w:rFonts w:cstheme="minorHAnsi"/>
          <w:bCs/>
          <w:position w:val="-30"/>
          <w:lang w:val="pt-BR"/>
        </w:rPr>
        <w:object w:dxaOrig="2600" w:dyaOrig="720">
          <v:shape id="_x0000_i1320" type="#_x0000_t75" style="width:122pt;height:34pt" o:ole="">
            <v:imagedata r:id="rId591" o:title=""/>
          </v:shape>
          <o:OLEObject Type="Embed" ProgID="Equation.DSMT4" ShapeID="_x0000_i1320" DrawAspect="Content" ObjectID="_1430651037" r:id="rId592"/>
        </w:object>
      </w:r>
      <w:r>
        <w:rPr>
          <w:rFonts w:cstheme="minorHAnsi"/>
          <w:bCs/>
          <w:lang w:val="pt-BR"/>
        </w:rPr>
        <w:t>.</w:t>
      </w:r>
    </w:p>
    <w:p w:rsidR="001E5C72" w:rsidRDefault="001E5C72" w:rsidP="00FA7344">
      <w:pPr>
        <w:rPr>
          <w:rFonts w:cstheme="minorHAnsi"/>
          <w:b/>
          <w:bCs/>
          <w:lang w:val="pt-BR"/>
        </w:rPr>
      </w:pPr>
      <w:bookmarkStart w:id="0" w:name="_Toc324456205"/>
    </w:p>
    <w:p w:rsidR="00FA7344" w:rsidRDefault="00FA7344" w:rsidP="00FA7344">
      <w:pPr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t>Distribuições condicionadas:</w:t>
      </w:r>
    </w:p>
    <w:p w:rsidR="006977E9" w:rsidRDefault="00FA7344" w:rsidP="006977E9">
      <w:pPr>
        <w:jc w:val="both"/>
        <w:rPr>
          <w:rFonts w:cstheme="minorHAnsi"/>
          <w:bCs/>
          <w:lang w:val="pt-BR"/>
        </w:rPr>
      </w:pPr>
      <w:r w:rsidRPr="00C36B57">
        <w:rPr>
          <w:rFonts w:cstheme="minorHAnsi"/>
          <w:bCs/>
          <w:lang w:val="pt-BR"/>
        </w:rPr>
        <w:t xml:space="preserve">Se </w:t>
      </w:r>
      <w:r w:rsidRPr="00C36B57">
        <w:rPr>
          <w:rFonts w:cstheme="minorHAnsi"/>
          <w:bCs/>
          <w:position w:val="-14"/>
          <w:lang w:val="pt-BR"/>
        </w:rPr>
        <w:object w:dxaOrig="1120" w:dyaOrig="420">
          <v:shape id="_x0000_i1321" type="#_x0000_t75" style="width:56pt;height:21pt" o:ole="">
            <v:imagedata r:id="rId593" o:title=""/>
          </v:shape>
          <o:OLEObject Type="Embed" ProgID="Equation.DSMT4" ShapeID="_x0000_i1321" DrawAspect="Content" ObjectID="_1430651038" r:id="rId594"/>
        </w:object>
      </w:r>
      <w:r w:rsidRPr="00C36B57">
        <w:rPr>
          <w:rFonts w:cstheme="minorHAnsi"/>
          <w:bCs/>
          <w:lang w:val="pt-BR"/>
        </w:rPr>
        <w:t xml:space="preserve"> então </w:t>
      </w:r>
      <w:r w:rsidRPr="00C36B57">
        <w:rPr>
          <w:rFonts w:cstheme="minorHAnsi"/>
          <w:bCs/>
          <w:position w:val="-36"/>
          <w:lang w:val="pt-BR"/>
        </w:rPr>
        <w:object w:dxaOrig="2180" w:dyaOrig="859">
          <v:shape id="_x0000_i1322" type="#_x0000_t75" style="width:109pt;height:43pt" o:ole="">
            <v:imagedata r:id="rId595" o:title=""/>
          </v:shape>
          <o:OLEObject Type="Embed" ProgID="Equation.DSMT4" ShapeID="_x0000_i1322" DrawAspect="Content" ObjectID="_1430651039" r:id="rId596"/>
        </w:object>
      </w:r>
      <w:r>
        <w:rPr>
          <w:rFonts w:cstheme="minorHAnsi"/>
          <w:bCs/>
          <w:lang w:val="pt-BR"/>
        </w:rPr>
        <w:t xml:space="preserve"> </w:t>
      </w:r>
      <w:r w:rsidR="006977E9">
        <w:rPr>
          <w:rFonts w:cstheme="minorHAnsi"/>
          <w:bCs/>
          <w:lang w:val="pt-BR"/>
        </w:rPr>
        <w:t xml:space="preserve"> então:</w:t>
      </w:r>
    </w:p>
    <w:p w:rsidR="006977E9" w:rsidRDefault="006977E9" w:rsidP="006977E9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 </w:t>
      </w:r>
      <w:r w:rsidRPr="006977E9">
        <w:rPr>
          <w:rFonts w:cstheme="minorHAnsi"/>
          <w:bCs/>
          <w:position w:val="-36"/>
          <w:lang w:val="pt-BR"/>
        </w:rPr>
        <w:object w:dxaOrig="4940" w:dyaOrig="900">
          <v:shape id="_x0000_i1323" type="#_x0000_t75" style="width:247pt;height:45pt" o:ole="">
            <v:imagedata r:id="rId597" o:title=""/>
          </v:shape>
          <o:OLEObject Type="Embed" ProgID="Equation.DSMT4" ShapeID="_x0000_i1323" DrawAspect="Content" ObjectID="_1430651040" r:id="rId598"/>
        </w:object>
      </w:r>
      <w:r>
        <w:rPr>
          <w:rFonts w:cstheme="minorHAnsi"/>
          <w:bCs/>
          <w:lang w:val="pt-BR"/>
        </w:rPr>
        <w:t xml:space="preserve"> </w:t>
      </w:r>
    </w:p>
    <w:p w:rsidR="00FA7344" w:rsidRDefault="006977E9" w:rsidP="006977E9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lastRenderedPageBreak/>
        <w:t xml:space="preserve">onde </w:t>
      </w:r>
      <w:r w:rsidRPr="006977E9">
        <w:rPr>
          <w:rFonts w:cstheme="minorHAnsi"/>
          <w:bCs/>
          <w:position w:val="-14"/>
          <w:lang w:val="pt-BR"/>
        </w:rPr>
        <w:object w:dxaOrig="1200" w:dyaOrig="420">
          <v:shape id="_x0000_i1324" type="#_x0000_t75" style="width:60pt;height:21pt" o:ole="">
            <v:imagedata r:id="rId599" o:title=""/>
          </v:shape>
          <o:OLEObject Type="Embed" ProgID="Equation.DSMT4" ShapeID="_x0000_i1324" DrawAspect="Content" ObjectID="_1430651041" r:id="rId600"/>
        </w:object>
      </w:r>
      <w:r>
        <w:rPr>
          <w:rFonts w:cstheme="minorHAnsi"/>
          <w:bCs/>
          <w:lang w:val="pt-BR"/>
        </w:rPr>
        <w:t xml:space="preserve"> é o conjunto dos eventos </w:t>
      </w:r>
      <w:r w:rsidRPr="006977E9">
        <w:rPr>
          <w:rFonts w:cstheme="minorHAnsi"/>
          <w:bCs/>
          <w:position w:val="-14"/>
          <w:lang w:val="pt-BR"/>
        </w:rPr>
        <w:object w:dxaOrig="1820" w:dyaOrig="420">
          <v:shape id="_x0000_i1325" type="#_x0000_t75" style="width:91pt;height:21pt" o:ole="">
            <v:imagedata r:id="rId601" o:title=""/>
          </v:shape>
          <o:OLEObject Type="Embed" ProgID="Equation.DSMT4" ShapeID="_x0000_i1325" DrawAspect="Content" ObjectID="_1430651042" r:id="rId602"/>
        </w:object>
      </w:r>
      <w:r>
        <w:rPr>
          <w:rFonts w:cstheme="minorHAnsi"/>
          <w:bCs/>
          <w:lang w:val="pt-BR"/>
        </w:rPr>
        <w:t xml:space="preserve"> e </w:t>
      </w:r>
      <w:r w:rsidRPr="006977E9">
        <w:rPr>
          <w:rFonts w:cstheme="minorHAnsi"/>
          <w:bCs/>
          <w:position w:val="-4"/>
          <w:lang w:val="pt-BR"/>
        </w:rPr>
        <w:object w:dxaOrig="720" w:dyaOrig="279">
          <v:shape id="_x0000_i1326" type="#_x0000_t75" style="width:36pt;height:14pt" o:ole="">
            <v:imagedata r:id="rId603" o:title=""/>
          </v:shape>
          <o:OLEObject Type="Embed" ProgID="Equation.DSMT4" ShapeID="_x0000_i1326" DrawAspect="Content" ObjectID="_1430651043" r:id="rId604"/>
        </w:object>
      </w:r>
      <w:r>
        <w:rPr>
          <w:rFonts w:cstheme="minorHAnsi"/>
          <w:bCs/>
          <w:lang w:val="pt-BR"/>
        </w:rPr>
        <w:t xml:space="preserve">, ou seja, é a interseção entre os conjuntos </w:t>
      </w:r>
      <w:r w:rsidRPr="006977E9">
        <w:rPr>
          <w:rFonts w:cstheme="minorHAnsi"/>
          <w:bCs/>
          <w:position w:val="-14"/>
          <w:lang w:val="pt-BR"/>
        </w:rPr>
        <w:object w:dxaOrig="980" w:dyaOrig="420">
          <v:shape id="_x0000_i1327" type="#_x0000_t75" style="width:49pt;height:21pt" o:ole="">
            <v:imagedata r:id="rId605" o:title=""/>
          </v:shape>
          <o:OLEObject Type="Embed" ProgID="Equation.DSMT4" ShapeID="_x0000_i1327" DrawAspect="Content" ObjectID="_1430651044" r:id="rId606"/>
        </w:object>
      </w:r>
      <w:r>
        <w:rPr>
          <w:rFonts w:cstheme="minorHAnsi"/>
          <w:bCs/>
          <w:lang w:val="pt-BR"/>
        </w:rPr>
        <w:t xml:space="preserve"> e </w:t>
      </w:r>
      <w:r w:rsidRPr="006977E9">
        <w:rPr>
          <w:rFonts w:cstheme="minorHAnsi"/>
          <w:bCs/>
          <w:position w:val="-4"/>
          <w:lang w:val="pt-BR"/>
        </w:rPr>
        <w:object w:dxaOrig="260" w:dyaOrig="279">
          <v:shape id="_x0000_i1328" type="#_x0000_t75" style="width:13pt;height:14pt" o:ole="">
            <v:imagedata r:id="rId607" o:title=""/>
          </v:shape>
          <o:OLEObject Type="Embed" ProgID="Equation.DSMT4" ShapeID="_x0000_i1328" DrawAspect="Content" ObjectID="_1430651045" r:id="rId608"/>
        </w:object>
      </w:r>
      <w:r>
        <w:rPr>
          <w:rFonts w:cstheme="minorHAnsi"/>
          <w:bCs/>
          <w:lang w:val="pt-BR"/>
        </w:rPr>
        <w:t xml:space="preserve">. Agora a fdp condicional é definida por: </w:t>
      </w:r>
      <w:r w:rsidRPr="006977E9">
        <w:rPr>
          <w:rFonts w:cstheme="minorHAnsi"/>
          <w:bCs/>
          <w:position w:val="-28"/>
          <w:lang w:val="pt-BR"/>
        </w:rPr>
        <w:object w:dxaOrig="2580" w:dyaOrig="720">
          <v:shape id="_x0000_i1329" type="#_x0000_t75" style="width:129pt;height:36pt" o:ole="">
            <v:imagedata r:id="rId609" o:title=""/>
          </v:shape>
          <o:OLEObject Type="Embed" ProgID="Equation.DSMT4" ShapeID="_x0000_i1329" DrawAspect="Content" ObjectID="_1430651046" r:id="rId610"/>
        </w:object>
      </w:r>
      <w:r>
        <w:rPr>
          <w:rFonts w:cstheme="minorHAnsi"/>
          <w:bCs/>
          <w:lang w:val="pt-BR"/>
        </w:rPr>
        <w:t>.</w:t>
      </w:r>
    </w:p>
    <w:p w:rsidR="006977E9" w:rsidRDefault="006977E9" w:rsidP="006977E9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Casos especiais:</w:t>
      </w:r>
    </w:p>
    <w:p w:rsidR="00BC1C14" w:rsidRDefault="006977E9" w:rsidP="006977E9">
      <w:pPr>
        <w:pStyle w:val="ListParagraph"/>
        <w:numPr>
          <w:ilvl w:val="0"/>
          <w:numId w:val="42"/>
        </w:num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Se </w:t>
      </w:r>
      <w:r w:rsidRPr="006977E9">
        <w:rPr>
          <w:rFonts w:cstheme="minorHAnsi"/>
          <w:bCs/>
          <w:position w:val="-14"/>
          <w:lang w:val="pt-BR"/>
        </w:rPr>
        <w:object w:dxaOrig="1460" w:dyaOrig="420">
          <v:shape id="_x0000_i1330" type="#_x0000_t75" style="width:73pt;height:21pt" o:ole="">
            <v:imagedata r:id="rId611" o:title=""/>
          </v:shape>
          <o:OLEObject Type="Embed" ProgID="Equation.DSMT4" ShapeID="_x0000_i1330" DrawAspect="Content" ObjectID="_1430651047" r:id="rId612"/>
        </w:object>
      </w:r>
      <w:r>
        <w:rPr>
          <w:rFonts w:cstheme="minorHAnsi"/>
          <w:bCs/>
          <w:lang w:val="pt-BR"/>
        </w:rPr>
        <w:t xml:space="preserve"> então </w:t>
      </w:r>
      <w:r w:rsidRPr="006977E9">
        <w:rPr>
          <w:rFonts w:cstheme="minorHAnsi"/>
          <w:bCs/>
          <w:position w:val="-36"/>
          <w:lang w:val="pt-BR"/>
        </w:rPr>
        <w:object w:dxaOrig="4160" w:dyaOrig="900">
          <v:shape id="_x0000_i1331" type="#_x0000_t75" style="width:208pt;height:45pt" o:ole="">
            <v:imagedata r:id="rId613" o:title=""/>
          </v:shape>
          <o:OLEObject Type="Embed" ProgID="Equation.DSMT4" ShapeID="_x0000_i1331" DrawAspect="Content" ObjectID="_1430651048" r:id="rId614"/>
        </w:object>
      </w:r>
      <w:r>
        <w:rPr>
          <w:rFonts w:cstheme="minorHAnsi"/>
          <w:bCs/>
          <w:lang w:val="pt-BR"/>
        </w:rPr>
        <w:t xml:space="preserve">. </w:t>
      </w:r>
    </w:p>
    <w:p w:rsidR="00BC1C14" w:rsidRDefault="006977E9" w:rsidP="00BC1C14">
      <w:pPr>
        <w:jc w:val="both"/>
        <w:rPr>
          <w:rFonts w:cstheme="minorHAnsi"/>
          <w:bCs/>
          <w:lang w:val="pt-BR"/>
        </w:rPr>
      </w:pPr>
      <w:r w:rsidRPr="00BC1C14">
        <w:rPr>
          <w:rFonts w:cstheme="minorHAnsi"/>
          <w:bCs/>
          <w:lang w:val="pt-BR"/>
        </w:rPr>
        <w:t xml:space="preserve">Se </w:t>
      </w:r>
      <w:r w:rsidRPr="006977E9">
        <w:rPr>
          <w:position w:val="-6"/>
          <w:lang w:val="pt-BR"/>
        </w:rPr>
        <w:object w:dxaOrig="639" w:dyaOrig="279">
          <v:shape id="_x0000_i1332" type="#_x0000_t75" style="width:32pt;height:14pt" o:ole="">
            <v:imagedata r:id="rId615" o:title=""/>
          </v:shape>
          <o:OLEObject Type="Embed" ProgID="Equation.DSMT4" ShapeID="_x0000_i1332" DrawAspect="Content" ObjectID="_1430651049" r:id="rId616"/>
        </w:object>
      </w:r>
      <w:r w:rsidRPr="00BC1C14">
        <w:rPr>
          <w:rFonts w:cstheme="minorHAnsi"/>
          <w:bCs/>
          <w:lang w:val="pt-BR"/>
        </w:rPr>
        <w:t xml:space="preserve"> então </w:t>
      </w:r>
      <w:r w:rsidRPr="006977E9">
        <w:rPr>
          <w:position w:val="-14"/>
          <w:lang w:val="pt-BR"/>
        </w:rPr>
        <w:object w:dxaOrig="3100" w:dyaOrig="420">
          <v:shape id="_x0000_i1333" type="#_x0000_t75" style="width:155pt;height:21pt" o:ole="">
            <v:imagedata r:id="rId617" o:title=""/>
          </v:shape>
          <o:OLEObject Type="Embed" ProgID="Equation.DSMT4" ShapeID="_x0000_i1333" DrawAspect="Content" ObjectID="_1430651050" r:id="rId618"/>
        </w:object>
      </w:r>
      <w:r w:rsidRPr="00BC1C14">
        <w:rPr>
          <w:rFonts w:cstheme="minorHAnsi"/>
          <w:bCs/>
          <w:lang w:val="pt-BR"/>
        </w:rPr>
        <w:t xml:space="preserve"> logo</w:t>
      </w:r>
      <w:r w:rsidR="00BC1C14">
        <w:rPr>
          <w:rFonts w:cstheme="minorHAnsi"/>
          <w:bCs/>
          <w:lang w:val="pt-BR"/>
        </w:rPr>
        <w:t>:</w:t>
      </w:r>
    </w:p>
    <w:p w:rsidR="00BC1C14" w:rsidRDefault="006977E9" w:rsidP="00BC1C14">
      <w:pPr>
        <w:jc w:val="center"/>
        <w:rPr>
          <w:rFonts w:cstheme="minorHAnsi"/>
          <w:bCs/>
          <w:lang w:val="pt-BR"/>
        </w:rPr>
      </w:pPr>
      <w:r w:rsidRPr="006977E9">
        <w:rPr>
          <w:position w:val="-40"/>
          <w:lang w:val="pt-BR"/>
        </w:rPr>
        <w:object w:dxaOrig="4020" w:dyaOrig="940">
          <v:shape id="_x0000_i1334" type="#_x0000_t75" style="width:201pt;height:47pt" o:ole="">
            <v:imagedata r:id="rId619" o:title=""/>
          </v:shape>
          <o:OLEObject Type="Embed" ProgID="Equation.DSMT4" ShapeID="_x0000_i1334" DrawAspect="Content" ObjectID="_1430651051" r:id="rId620"/>
        </w:object>
      </w:r>
      <w:r w:rsidRPr="00BC1C14">
        <w:rPr>
          <w:rFonts w:cstheme="minorHAnsi"/>
          <w:bCs/>
          <w:lang w:val="pt-BR"/>
        </w:rPr>
        <w:t>.</w:t>
      </w:r>
    </w:p>
    <w:p w:rsidR="00BC1C14" w:rsidRDefault="006977E9" w:rsidP="00BC1C14">
      <w:pPr>
        <w:jc w:val="both"/>
        <w:rPr>
          <w:rFonts w:cstheme="minorHAnsi"/>
          <w:bCs/>
          <w:lang w:val="pt-BR"/>
        </w:rPr>
      </w:pPr>
      <w:r w:rsidRPr="00BC1C14">
        <w:rPr>
          <w:rFonts w:cstheme="minorHAnsi"/>
          <w:bCs/>
          <w:lang w:val="pt-BR"/>
        </w:rPr>
        <w:t xml:space="preserve">Agora se </w:t>
      </w:r>
      <w:r w:rsidRPr="006977E9">
        <w:rPr>
          <w:position w:val="-6"/>
          <w:lang w:val="pt-BR"/>
        </w:rPr>
        <w:object w:dxaOrig="639" w:dyaOrig="240">
          <v:shape id="_x0000_i1335" type="#_x0000_t75" style="width:32pt;height:12pt" o:ole="">
            <v:imagedata r:id="rId621" o:title=""/>
          </v:shape>
          <o:OLEObject Type="Embed" ProgID="Equation.DSMT4" ShapeID="_x0000_i1335" DrawAspect="Content" ObjectID="_1430651052" r:id="rId622"/>
        </w:object>
      </w:r>
      <w:r w:rsidRPr="00BC1C14">
        <w:rPr>
          <w:rFonts w:cstheme="minorHAnsi"/>
          <w:bCs/>
          <w:lang w:val="pt-BR"/>
        </w:rPr>
        <w:t xml:space="preserve"> então </w:t>
      </w:r>
      <w:r w:rsidRPr="006977E9">
        <w:rPr>
          <w:position w:val="-14"/>
          <w:lang w:val="pt-BR"/>
        </w:rPr>
        <w:object w:dxaOrig="3100" w:dyaOrig="420">
          <v:shape id="_x0000_i1336" type="#_x0000_t75" style="width:155pt;height:21pt" o:ole="">
            <v:imagedata r:id="rId623" o:title=""/>
          </v:shape>
          <o:OLEObject Type="Embed" ProgID="Equation.DSMT4" ShapeID="_x0000_i1336" DrawAspect="Content" ObjectID="_1430651053" r:id="rId624"/>
        </w:object>
      </w:r>
      <w:r w:rsidRPr="00BC1C14">
        <w:rPr>
          <w:rFonts w:cstheme="minorHAnsi"/>
          <w:bCs/>
          <w:lang w:val="pt-BR"/>
        </w:rPr>
        <w:t xml:space="preserve"> e</w:t>
      </w:r>
      <w:r w:rsidR="00BC1C14">
        <w:rPr>
          <w:rFonts w:cstheme="minorHAnsi"/>
          <w:bCs/>
          <w:lang w:val="pt-BR"/>
        </w:rPr>
        <w:t>:</w:t>
      </w:r>
    </w:p>
    <w:p w:rsidR="00BC1C14" w:rsidRDefault="006977E9" w:rsidP="00BC1C14">
      <w:pPr>
        <w:jc w:val="center"/>
        <w:rPr>
          <w:rFonts w:cstheme="minorHAnsi"/>
          <w:bCs/>
          <w:lang w:val="pt-BR"/>
        </w:rPr>
      </w:pPr>
      <w:r w:rsidRPr="006977E9">
        <w:rPr>
          <w:position w:val="-40"/>
          <w:lang w:val="pt-BR"/>
        </w:rPr>
        <w:object w:dxaOrig="4580" w:dyaOrig="940">
          <v:shape id="_x0000_i1337" type="#_x0000_t75" style="width:229pt;height:47pt" o:ole="">
            <v:imagedata r:id="rId625" o:title=""/>
          </v:shape>
          <o:OLEObject Type="Embed" ProgID="Equation.DSMT4" ShapeID="_x0000_i1337" DrawAspect="Content" ObjectID="_1430651054" r:id="rId626"/>
        </w:object>
      </w:r>
      <w:r w:rsidRPr="00BC1C14">
        <w:rPr>
          <w:rFonts w:cstheme="minorHAnsi"/>
          <w:bCs/>
          <w:lang w:val="pt-BR"/>
        </w:rPr>
        <w:t>.</w:t>
      </w:r>
    </w:p>
    <w:p w:rsidR="00BC1C14" w:rsidRDefault="006977E9" w:rsidP="00BC1C14">
      <w:pPr>
        <w:jc w:val="both"/>
        <w:rPr>
          <w:rFonts w:cstheme="minorHAnsi"/>
          <w:bCs/>
          <w:lang w:val="pt-BR"/>
        </w:rPr>
      </w:pPr>
      <w:r w:rsidRPr="00BC1C14">
        <w:rPr>
          <w:rFonts w:cstheme="minorHAnsi"/>
          <w:bCs/>
          <w:lang w:val="pt-BR"/>
        </w:rPr>
        <w:t xml:space="preserve">Então podemos expressar, para qualquer valor de </w:t>
      </w:r>
      <w:r w:rsidRPr="006977E9">
        <w:rPr>
          <w:position w:val="-6"/>
          <w:lang w:val="pt-BR"/>
        </w:rPr>
        <w:object w:dxaOrig="220" w:dyaOrig="240">
          <v:shape id="_x0000_i1338" type="#_x0000_t75" style="width:11pt;height:12pt" o:ole="">
            <v:imagedata r:id="rId627" o:title=""/>
          </v:shape>
          <o:OLEObject Type="Embed" ProgID="Equation.DSMT4" ShapeID="_x0000_i1338" DrawAspect="Content" ObjectID="_1430651055" r:id="rId628"/>
        </w:object>
      </w:r>
      <w:r w:rsidRPr="00BC1C14">
        <w:rPr>
          <w:rFonts w:cstheme="minorHAnsi"/>
          <w:bCs/>
          <w:lang w:val="pt-BR"/>
        </w:rPr>
        <w:t xml:space="preserve"> </w:t>
      </w:r>
    </w:p>
    <w:p w:rsidR="00BC1C14" w:rsidRDefault="006977E9" w:rsidP="00BC1C14">
      <w:pPr>
        <w:jc w:val="center"/>
        <w:rPr>
          <w:rFonts w:cstheme="minorHAnsi"/>
          <w:bCs/>
          <w:lang w:val="pt-BR"/>
        </w:rPr>
      </w:pPr>
      <w:r w:rsidRPr="006977E9">
        <w:rPr>
          <w:position w:val="-58"/>
          <w:lang w:val="pt-BR"/>
        </w:rPr>
        <w:object w:dxaOrig="3720" w:dyaOrig="1300">
          <v:shape id="_x0000_i1339" type="#_x0000_t75" style="width:186pt;height:65pt" o:ole="">
            <v:imagedata r:id="rId629" o:title=""/>
          </v:shape>
          <o:OLEObject Type="Embed" ProgID="Equation.DSMT4" ShapeID="_x0000_i1339" DrawAspect="Content" ObjectID="_1430651056" r:id="rId630"/>
        </w:object>
      </w:r>
    </w:p>
    <w:p w:rsidR="006977E9" w:rsidRPr="00BC1C14" w:rsidRDefault="006977E9" w:rsidP="00BC1C14">
      <w:pPr>
        <w:jc w:val="center"/>
        <w:rPr>
          <w:rFonts w:cstheme="minorHAnsi"/>
          <w:bCs/>
          <w:lang w:val="pt-BR"/>
        </w:rPr>
      </w:pPr>
      <w:r w:rsidRPr="00BC1C14">
        <w:rPr>
          <w:rFonts w:cstheme="minorHAnsi"/>
          <w:bCs/>
          <w:lang w:val="pt-BR"/>
        </w:rPr>
        <w:t xml:space="preserve">ou </w:t>
      </w:r>
      <w:r w:rsidR="005D0AFE" w:rsidRPr="005D0AFE">
        <w:rPr>
          <w:position w:val="-36"/>
          <w:lang w:val="pt-BR"/>
        </w:rPr>
        <w:object w:dxaOrig="6360" w:dyaOrig="800">
          <v:shape id="_x0000_i1340" type="#_x0000_t75" style="width:318pt;height:40pt" o:ole="">
            <v:imagedata r:id="rId631" o:title=""/>
          </v:shape>
          <o:OLEObject Type="Embed" ProgID="Equation.DSMT4" ShapeID="_x0000_i1340" DrawAspect="Content" ObjectID="_1430651057" r:id="rId632"/>
        </w:object>
      </w:r>
    </w:p>
    <w:p w:rsidR="006977E9" w:rsidRDefault="005D0AFE" w:rsidP="006977E9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Portanto:</w:t>
      </w:r>
    </w:p>
    <w:p w:rsidR="00673FA6" w:rsidRDefault="00900576" w:rsidP="00900576">
      <w:pPr>
        <w:jc w:val="center"/>
        <w:rPr>
          <w:rFonts w:cstheme="minorHAnsi"/>
          <w:bCs/>
          <w:lang w:val="pt-BR"/>
        </w:rPr>
      </w:pPr>
      <w:r w:rsidRPr="005D0AFE">
        <w:rPr>
          <w:position w:val="-36"/>
          <w:lang w:val="pt-BR"/>
        </w:rPr>
        <w:object w:dxaOrig="4160" w:dyaOrig="800">
          <v:shape id="_x0000_i1341" type="#_x0000_t75" style="width:208pt;height:40pt" o:ole="">
            <v:imagedata r:id="rId633" o:title=""/>
          </v:shape>
          <o:OLEObject Type="Embed" ProgID="Equation.DSMT4" ShapeID="_x0000_i1341" DrawAspect="Content" ObjectID="_1430651058" r:id="rId634"/>
        </w:object>
      </w:r>
    </w:p>
    <w:p w:rsidR="00673FA6" w:rsidRDefault="00673FA6" w:rsidP="00900576">
      <w:pPr>
        <w:jc w:val="center"/>
        <w:rPr>
          <w:rFonts w:cstheme="minorHAnsi"/>
          <w:bCs/>
          <w:position w:val="-36"/>
          <w:lang w:val="pt-BR"/>
        </w:rPr>
      </w:pPr>
      <w:r w:rsidRPr="005D0AFE">
        <w:rPr>
          <w:position w:val="-36"/>
          <w:lang w:val="pt-BR"/>
        </w:rPr>
        <w:object w:dxaOrig="9540" w:dyaOrig="840">
          <v:shape id="_x0000_i1342" type="#_x0000_t75" style="width:477pt;height:42pt" o:ole="">
            <v:imagedata r:id="rId635" o:title=""/>
          </v:shape>
          <o:OLEObject Type="Embed" ProgID="Equation.DSMT4" ShapeID="_x0000_i1342" DrawAspect="Content" ObjectID="_1430651060" r:id="rId636"/>
        </w:object>
      </w:r>
      <w:r w:rsidRPr="005D0AFE">
        <w:rPr>
          <w:position w:val="-36"/>
          <w:lang w:val="pt-BR"/>
        </w:rPr>
        <w:object w:dxaOrig="8080" w:dyaOrig="800">
          <v:shape id="_x0000_i1343" type="#_x0000_t75" style="width:396.5pt;height:39pt" o:ole="">
            <v:imagedata r:id="rId637" o:title=""/>
          </v:shape>
          <o:OLEObject Type="Embed" ProgID="Equation.DSMT4" ShapeID="_x0000_i1343" DrawAspect="Content" ObjectID="_1430651061" r:id="rId638"/>
        </w:object>
      </w:r>
    </w:p>
    <w:p w:rsidR="00673FA6" w:rsidRDefault="00673FA6" w:rsidP="00900576">
      <w:pPr>
        <w:jc w:val="center"/>
        <w:rPr>
          <w:rFonts w:cstheme="minorHAnsi"/>
          <w:bCs/>
          <w:lang w:val="pt-BR"/>
        </w:rPr>
      </w:pPr>
      <w:r w:rsidRPr="005D0AFE">
        <w:rPr>
          <w:position w:val="-36"/>
          <w:lang w:val="pt-BR"/>
        </w:rPr>
        <w:object w:dxaOrig="6039" w:dyaOrig="840">
          <v:shape id="_x0000_i1344" type="#_x0000_t75" style="width:296pt;height:41pt" o:ole="">
            <v:imagedata r:id="rId639" o:title=""/>
          </v:shape>
          <o:OLEObject Type="Embed" ProgID="Equation.DSMT4" ShapeID="_x0000_i1344" DrawAspect="Content" ObjectID="_1430651062" r:id="rId640"/>
        </w:object>
      </w:r>
    </w:p>
    <w:p w:rsidR="00BC1C14" w:rsidRDefault="00BC1C14" w:rsidP="006977E9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Com resultado final</w:t>
      </w:r>
      <w:r w:rsidR="005D0AFE">
        <w:rPr>
          <w:rFonts w:cstheme="minorHAnsi"/>
          <w:bCs/>
          <w:lang w:val="pt-BR"/>
        </w:rPr>
        <w:t xml:space="preserve">: </w:t>
      </w:r>
    </w:p>
    <w:p w:rsidR="005D0AFE" w:rsidRDefault="005D0AFE" w:rsidP="00BC1C14">
      <w:pPr>
        <w:jc w:val="center"/>
        <w:rPr>
          <w:rFonts w:cstheme="minorHAnsi"/>
          <w:bCs/>
          <w:lang w:val="pt-BR"/>
        </w:rPr>
      </w:pPr>
      <w:r w:rsidRPr="005D0AFE">
        <w:rPr>
          <w:rFonts w:cstheme="minorHAnsi"/>
          <w:bCs/>
          <w:position w:val="-74"/>
          <w:lang w:val="pt-BR"/>
        </w:rPr>
        <w:object w:dxaOrig="6220" w:dyaOrig="1240">
          <v:shape id="_x0000_i1345" type="#_x0000_t75" style="width:311pt;height:62pt" o:ole="">
            <v:imagedata r:id="rId641" o:title=""/>
          </v:shape>
          <o:OLEObject Type="Embed" ProgID="Equation.DSMT4" ShapeID="_x0000_i1345" DrawAspect="Content" ObjectID="_1430651063" r:id="rId642"/>
        </w:object>
      </w:r>
    </w:p>
    <w:p w:rsidR="00BC1C14" w:rsidRPr="00BC1C14" w:rsidRDefault="00BC1C14" w:rsidP="00BC1C14">
      <w:pPr>
        <w:pStyle w:val="ListParagraph"/>
        <w:numPr>
          <w:ilvl w:val="0"/>
          <w:numId w:val="42"/>
        </w:num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Se </w:t>
      </w:r>
      <w:r w:rsidRPr="006977E9">
        <w:rPr>
          <w:rFonts w:cstheme="minorHAnsi"/>
          <w:bCs/>
          <w:position w:val="-14"/>
          <w:lang w:val="pt-BR"/>
        </w:rPr>
        <w:object w:dxaOrig="1820" w:dyaOrig="420">
          <v:shape id="_x0000_i1346" type="#_x0000_t75" style="width:91pt;height:21pt" o:ole="">
            <v:imagedata r:id="rId643" o:title=""/>
          </v:shape>
          <o:OLEObject Type="Embed" ProgID="Equation.DSMT4" ShapeID="_x0000_i1346" DrawAspect="Content" ObjectID="_1430651064" r:id="rId644"/>
        </w:object>
      </w:r>
      <w:r>
        <w:rPr>
          <w:rFonts w:cstheme="minorHAnsi"/>
          <w:bCs/>
          <w:lang w:val="pt-BR"/>
        </w:rPr>
        <w:t xml:space="preserve"> então </w:t>
      </w:r>
      <w:r w:rsidRPr="006977E9">
        <w:rPr>
          <w:rFonts w:cstheme="minorHAnsi"/>
          <w:bCs/>
          <w:position w:val="-36"/>
          <w:lang w:val="pt-BR"/>
        </w:rPr>
        <w:object w:dxaOrig="4880" w:dyaOrig="900">
          <v:shape id="_x0000_i1347" type="#_x0000_t75" style="width:244pt;height:45pt" o:ole="">
            <v:imagedata r:id="rId645" o:title=""/>
          </v:shape>
          <o:OLEObject Type="Embed" ProgID="Equation.DSMT4" ShapeID="_x0000_i1347" DrawAspect="Content" ObjectID="_1430651065" r:id="rId646"/>
        </w:object>
      </w:r>
      <w:r w:rsidRPr="00BC1C14">
        <w:rPr>
          <w:rFonts w:cstheme="minorHAnsi"/>
          <w:bCs/>
          <w:lang w:val="pt-BR"/>
        </w:rPr>
        <w:t xml:space="preserve"> </w:t>
      </w:r>
      <w:r>
        <w:rPr>
          <w:rFonts w:cstheme="minorHAnsi"/>
          <w:bCs/>
          <w:lang w:val="pt-BR"/>
        </w:rPr>
        <w:t xml:space="preserve">. </w:t>
      </w:r>
    </w:p>
    <w:p w:rsidR="00BC1C14" w:rsidRDefault="00BC1C14" w:rsidP="00BC1C14">
      <w:pPr>
        <w:jc w:val="both"/>
        <w:rPr>
          <w:rFonts w:cstheme="minorHAnsi"/>
          <w:bCs/>
          <w:lang w:val="pt-BR"/>
        </w:rPr>
      </w:pPr>
      <w:r w:rsidRPr="00BC1C14">
        <w:rPr>
          <w:rFonts w:cstheme="minorHAnsi"/>
          <w:bCs/>
          <w:lang w:val="pt-BR"/>
        </w:rPr>
        <w:t xml:space="preserve">Se </w:t>
      </w:r>
      <w:r w:rsidRPr="00BC1C14">
        <w:rPr>
          <w:position w:val="-6"/>
          <w:lang w:val="pt-BR"/>
        </w:rPr>
        <w:object w:dxaOrig="560" w:dyaOrig="260">
          <v:shape id="_x0000_i1348" type="#_x0000_t75" style="width:28pt;height:13pt" o:ole="">
            <v:imagedata r:id="rId647" o:title=""/>
          </v:shape>
          <o:OLEObject Type="Embed" ProgID="Equation.DSMT4" ShapeID="_x0000_i1348" DrawAspect="Content" ObjectID="_1430651066" r:id="rId648"/>
        </w:object>
      </w:r>
      <w:r w:rsidRPr="00BC1C14">
        <w:rPr>
          <w:rFonts w:cstheme="minorHAnsi"/>
          <w:bCs/>
          <w:lang w:val="pt-BR"/>
        </w:rPr>
        <w:t xml:space="preserve"> então </w:t>
      </w:r>
      <w:r w:rsidRPr="006977E9">
        <w:rPr>
          <w:position w:val="-14"/>
          <w:lang w:val="pt-BR"/>
        </w:rPr>
        <w:object w:dxaOrig="3840" w:dyaOrig="420">
          <v:shape id="_x0000_i1349" type="#_x0000_t75" style="width:192pt;height:21pt" o:ole="">
            <v:imagedata r:id="rId649" o:title=""/>
          </v:shape>
          <o:OLEObject Type="Embed" ProgID="Equation.DSMT4" ShapeID="_x0000_i1349" DrawAspect="Content" ObjectID="_1430651067" r:id="rId650"/>
        </w:object>
      </w:r>
      <w:r w:rsidRPr="00BC1C14">
        <w:rPr>
          <w:rFonts w:cstheme="minorHAnsi"/>
          <w:bCs/>
          <w:lang w:val="pt-BR"/>
        </w:rPr>
        <w:t>n</w:t>
      </w:r>
      <w:r>
        <w:rPr>
          <w:rFonts w:cstheme="minorHAnsi"/>
          <w:bCs/>
          <w:lang w:val="pt-BR"/>
        </w:rPr>
        <w:t>, logo:</w:t>
      </w:r>
    </w:p>
    <w:p w:rsidR="00BC1C14" w:rsidRPr="00BC1C14" w:rsidRDefault="00BC1C14" w:rsidP="00BC1C14">
      <w:pPr>
        <w:jc w:val="center"/>
        <w:rPr>
          <w:rFonts w:cstheme="minorHAnsi"/>
          <w:bCs/>
          <w:lang w:val="pt-BR"/>
        </w:rPr>
      </w:pPr>
      <w:r w:rsidRPr="006977E9">
        <w:rPr>
          <w:position w:val="-40"/>
          <w:lang w:val="pt-BR"/>
        </w:rPr>
        <w:object w:dxaOrig="4740" w:dyaOrig="940">
          <v:shape id="_x0000_i1350" type="#_x0000_t75" style="width:237pt;height:47pt" o:ole="">
            <v:imagedata r:id="rId651" o:title=""/>
          </v:shape>
          <o:OLEObject Type="Embed" ProgID="Equation.DSMT4" ShapeID="_x0000_i1350" DrawAspect="Content" ObjectID="_1430651068" r:id="rId652"/>
        </w:object>
      </w:r>
      <w:r w:rsidRPr="00BC1C14">
        <w:rPr>
          <w:rFonts w:cstheme="minorHAnsi"/>
          <w:bCs/>
          <w:lang w:val="pt-BR"/>
        </w:rPr>
        <w:t>.</w:t>
      </w:r>
    </w:p>
    <w:p w:rsidR="00BC1C14" w:rsidRDefault="00BC1C14" w:rsidP="00BC1C1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Se</w:t>
      </w:r>
      <w:r w:rsidRPr="00BC1C14">
        <w:rPr>
          <w:rFonts w:cstheme="minorHAnsi"/>
          <w:bCs/>
          <w:lang w:val="pt-BR"/>
        </w:rPr>
        <w:t xml:space="preserve"> </w:t>
      </w:r>
      <w:r w:rsidRPr="006977E9">
        <w:rPr>
          <w:position w:val="-6"/>
          <w:lang w:val="pt-BR"/>
        </w:rPr>
        <w:object w:dxaOrig="1040" w:dyaOrig="300">
          <v:shape id="_x0000_i1351" type="#_x0000_t75" style="width:52pt;height:15pt" o:ole="">
            <v:imagedata r:id="rId653" o:title=""/>
          </v:shape>
          <o:OLEObject Type="Embed" ProgID="Equation.DSMT4" ShapeID="_x0000_i1351" DrawAspect="Content" ObjectID="_1430651069" r:id="rId654"/>
        </w:object>
      </w:r>
      <w:r w:rsidRPr="00BC1C14">
        <w:rPr>
          <w:rFonts w:cstheme="minorHAnsi"/>
          <w:bCs/>
          <w:lang w:val="pt-BR"/>
        </w:rPr>
        <w:t xml:space="preserve"> então </w:t>
      </w:r>
      <w:r w:rsidRPr="006977E9">
        <w:rPr>
          <w:position w:val="-14"/>
          <w:lang w:val="pt-BR"/>
        </w:rPr>
        <w:object w:dxaOrig="3840" w:dyaOrig="420">
          <v:shape id="_x0000_i1352" type="#_x0000_t75" style="width:192pt;height:21pt" o:ole="">
            <v:imagedata r:id="rId655" o:title=""/>
          </v:shape>
          <o:OLEObject Type="Embed" ProgID="Equation.DSMT4" ShapeID="_x0000_i1352" DrawAspect="Content" ObjectID="_1430651070" r:id="rId656"/>
        </w:object>
      </w:r>
      <w:r>
        <w:rPr>
          <w:rFonts w:cstheme="minorHAnsi"/>
          <w:bCs/>
          <w:lang w:val="pt-BR"/>
        </w:rPr>
        <w:t xml:space="preserve"> portanto:</w:t>
      </w:r>
    </w:p>
    <w:p w:rsidR="00BC1C14" w:rsidRDefault="00BC1C14" w:rsidP="00BC1C14">
      <w:pPr>
        <w:jc w:val="center"/>
        <w:rPr>
          <w:rFonts w:cstheme="minorHAnsi"/>
          <w:bCs/>
          <w:lang w:val="pt-BR"/>
        </w:rPr>
      </w:pPr>
      <w:r w:rsidRPr="00BC1C14">
        <w:rPr>
          <w:position w:val="-36"/>
          <w:lang w:val="pt-BR"/>
        </w:rPr>
        <w:object w:dxaOrig="4459" w:dyaOrig="840">
          <v:shape id="_x0000_i1353" type="#_x0000_t75" style="width:223pt;height:42pt" o:ole="">
            <v:imagedata r:id="rId657" o:title=""/>
          </v:shape>
          <o:OLEObject Type="Embed" ProgID="Equation.DSMT4" ShapeID="_x0000_i1353" DrawAspect="Content" ObjectID="_1430651071" r:id="rId658"/>
        </w:object>
      </w:r>
      <w:r w:rsidRPr="00BC1C14">
        <w:rPr>
          <w:rFonts w:cstheme="minorHAnsi"/>
          <w:bCs/>
          <w:lang w:val="pt-BR"/>
        </w:rPr>
        <w:t>.</w:t>
      </w:r>
    </w:p>
    <w:p w:rsidR="00BC1C14" w:rsidRDefault="00BC1C14" w:rsidP="00BC1C1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Se</w:t>
      </w:r>
      <w:r w:rsidRPr="00BC1C14">
        <w:rPr>
          <w:rFonts w:cstheme="minorHAnsi"/>
          <w:bCs/>
          <w:lang w:val="pt-BR"/>
        </w:rPr>
        <w:t xml:space="preserve"> </w:t>
      </w:r>
      <w:r w:rsidRPr="006977E9">
        <w:rPr>
          <w:position w:val="-6"/>
          <w:lang w:val="pt-BR"/>
        </w:rPr>
        <w:object w:dxaOrig="620" w:dyaOrig="300">
          <v:shape id="_x0000_i1354" type="#_x0000_t75" style="width:31pt;height:15pt" o:ole="">
            <v:imagedata r:id="rId659" o:title=""/>
          </v:shape>
          <o:OLEObject Type="Embed" ProgID="Equation.DSMT4" ShapeID="_x0000_i1354" DrawAspect="Content" ObjectID="_1430651072" r:id="rId660"/>
        </w:object>
      </w:r>
      <w:r w:rsidRPr="00BC1C14">
        <w:rPr>
          <w:rFonts w:cstheme="minorHAnsi"/>
          <w:bCs/>
          <w:lang w:val="pt-BR"/>
        </w:rPr>
        <w:t xml:space="preserve"> então </w:t>
      </w:r>
      <w:r w:rsidRPr="006977E9">
        <w:rPr>
          <w:position w:val="-14"/>
          <w:lang w:val="pt-BR"/>
        </w:rPr>
        <w:object w:dxaOrig="2700" w:dyaOrig="420">
          <v:shape id="_x0000_i1355" type="#_x0000_t75" style="width:135pt;height:21pt" o:ole="">
            <v:imagedata r:id="rId661" o:title=""/>
          </v:shape>
          <o:OLEObject Type="Embed" ProgID="Equation.DSMT4" ShapeID="_x0000_i1355" DrawAspect="Content" ObjectID="_1430651073" r:id="rId662"/>
        </w:object>
      </w:r>
      <w:r>
        <w:rPr>
          <w:rFonts w:cstheme="minorHAnsi"/>
          <w:bCs/>
          <w:lang w:val="pt-BR"/>
        </w:rPr>
        <w:t xml:space="preserve"> portanto:</w:t>
      </w:r>
    </w:p>
    <w:p w:rsidR="00BC1C14" w:rsidRDefault="00BC1C14" w:rsidP="00BC1C14">
      <w:pPr>
        <w:jc w:val="center"/>
        <w:rPr>
          <w:rFonts w:cstheme="minorHAnsi"/>
          <w:bCs/>
          <w:lang w:val="pt-BR"/>
        </w:rPr>
      </w:pPr>
      <w:r w:rsidRPr="00BC1C14">
        <w:rPr>
          <w:position w:val="-14"/>
          <w:lang w:val="pt-BR"/>
        </w:rPr>
        <w:object w:dxaOrig="2700" w:dyaOrig="420">
          <v:shape id="_x0000_i1356" type="#_x0000_t75" style="width:135pt;height:21pt" o:ole="">
            <v:imagedata r:id="rId663" o:title=""/>
          </v:shape>
          <o:OLEObject Type="Embed" ProgID="Equation.DSMT4" ShapeID="_x0000_i1356" DrawAspect="Content" ObjectID="_1430651074" r:id="rId664"/>
        </w:object>
      </w:r>
      <w:r w:rsidRPr="00BC1C14">
        <w:rPr>
          <w:rFonts w:cstheme="minorHAnsi"/>
          <w:bCs/>
          <w:lang w:val="pt-BR"/>
        </w:rPr>
        <w:t>.</w:t>
      </w:r>
    </w:p>
    <w:p w:rsidR="00BC1C14" w:rsidRDefault="00BC1C14" w:rsidP="00BC1C14">
      <w:pPr>
        <w:jc w:val="both"/>
        <w:rPr>
          <w:rFonts w:cstheme="minorHAnsi"/>
          <w:bCs/>
          <w:lang w:val="pt-BR"/>
        </w:rPr>
      </w:pPr>
      <w:r w:rsidRPr="00BC1C14">
        <w:rPr>
          <w:rFonts w:cstheme="minorHAnsi"/>
          <w:bCs/>
          <w:lang w:val="pt-BR"/>
        </w:rPr>
        <w:t xml:space="preserve">Então podemos expressar, para qualquer valor de </w:t>
      </w:r>
      <w:r w:rsidRPr="006977E9">
        <w:rPr>
          <w:position w:val="-6"/>
          <w:lang w:val="pt-BR"/>
        </w:rPr>
        <w:object w:dxaOrig="220" w:dyaOrig="240">
          <v:shape id="_x0000_i1357" type="#_x0000_t75" style="width:11pt;height:12pt" o:ole="">
            <v:imagedata r:id="rId627" o:title=""/>
          </v:shape>
          <o:OLEObject Type="Embed" ProgID="Equation.DSMT4" ShapeID="_x0000_i1357" DrawAspect="Content" ObjectID="_1430651075" r:id="rId665"/>
        </w:object>
      </w:r>
      <w:r w:rsidRPr="00BC1C14">
        <w:rPr>
          <w:rFonts w:cstheme="minorHAnsi"/>
          <w:bCs/>
          <w:lang w:val="pt-BR"/>
        </w:rPr>
        <w:t xml:space="preserve"> </w:t>
      </w:r>
    </w:p>
    <w:p w:rsidR="00BC1C14" w:rsidRDefault="00BC1C14" w:rsidP="00BC1C14">
      <w:pPr>
        <w:jc w:val="both"/>
        <w:rPr>
          <w:rFonts w:cstheme="minorHAnsi"/>
          <w:bCs/>
          <w:lang w:val="pt-BR"/>
        </w:rPr>
      </w:pPr>
      <w:r w:rsidRPr="00BC1C14">
        <w:rPr>
          <w:position w:val="-80"/>
          <w:lang w:val="pt-BR"/>
        </w:rPr>
        <w:object w:dxaOrig="4920" w:dyaOrig="1740">
          <v:shape id="_x0000_i1358" type="#_x0000_t75" style="width:246pt;height:87pt" o:ole="">
            <v:imagedata r:id="rId666" o:title=""/>
          </v:shape>
          <o:OLEObject Type="Embed" ProgID="Equation.DSMT4" ShapeID="_x0000_i1358" DrawAspect="Content" ObjectID="_1430651076" r:id="rId667"/>
        </w:object>
      </w:r>
    </w:p>
    <w:p w:rsidR="00BC1C14" w:rsidRDefault="00673FA6" w:rsidP="00BC1C1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Em termos da função de Heaviside </w:t>
      </w:r>
      <w:r w:rsidRPr="00673FA6">
        <w:rPr>
          <w:rFonts w:cstheme="minorHAnsi"/>
          <w:bCs/>
          <w:position w:val="-14"/>
          <w:lang w:val="pt-BR"/>
        </w:rPr>
        <w:object w:dxaOrig="620" w:dyaOrig="400">
          <v:shape id="_x0000_i1359" type="#_x0000_t75" style="width:31pt;height:20pt" o:ole="">
            <v:imagedata r:id="rId668" o:title=""/>
          </v:shape>
          <o:OLEObject Type="Embed" ProgID="Equation.DSMT4" ShapeID="_x0000_i1359" DrawAspect="Content" ObjectID="_1430651077" r:id="rId669"/>
        </w:object>
      </w:r>
      <w:r>
        <w:rPr>
          <w:rFonts w:cstheme="minorHAnsi"/>
          <w:bCs/>
          <w:lang w:val="pt-BR"/>
        </w:rPr>
        <w:t xml:space="preserve"> temos que </w:t>
      </w:r>
      <w:r w:rsidR="00BC1C14">
        <w:rPr>
          <w:rFonts w:cstheme="minorHAnsi"/>
          <w:bCs/>
          <w:lang w:val="pt-BR"/>
        </w:rPr>
        <w:t>nnnnnnnnn</w:t>
      </w:r>
      <w:r w:rsidRPr="005D0AFE">
        <w:rPr>
          <w:position w:val="-36"/>
          <w:lang w:val="pt-BR"/>
        </w:rPr>
        <w:object w:dxaOrig="7560" w:dyaOrig="840">
          <v:shape id="_x0000_i1360" type="#_x0000_t75" style="width:378pt;height:42pt" o:ole="">
            <v:imagedata r:id="rId670" o:title=""/>
          </v:shape>
          <o:OLEObject Type="Embed" ProgID="Equation.DSMT4" ShapeID="_x0000_i1360" DrawAspect="Content" ObjectID="_1430651078" r:id="rId671"/>
        </w:object>
      </w:r>
      <w:r>
        <w:rPr>
          <w:rFonts w:cstheme="minorHAnsi"/>
          <w:bCs/>
          <w:lang w:val="pt-BR"/>
        </w:rPr>
        <w:t>.</w:t>
      </w:r>
    </w:p>
    <w:p w:rsidR="00900576" w:rsidRDefault="00900576" w:rsidP="00BC1C1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Daqui se extrai que:</w:t>
      </w:r>
    </w:p>
    <w:p w:rsidR="00900576" w:rsidRDefault="00900576" w:rsidP="00BC1C14">
      <w:pPr>
        <w:jc w:val="both"/>
        <w:rPr>
          <w:rFonts w:cstheme="minorHAnsi"/>
          <w:bCs/>
          <w:lang w:val="pt-BR"/>
        </w:rPr>
      </w:pPr>
      <w:r w:rsidRPr="00900576">
        <w:rPr>
          <w:position w:val="-28"/>
          <w:lang w:val="pt-BR"/>
        </w:rPr>
        <w:object w:dxaOrig="4300" w:dyaOrig="720">
          <v:shape id="_x0000_i1361" type="#_x0000_t75" style="width:215pt;height:36pt" o:ole="">
            <v:imagedata r:id="rId672" o:title=""/>
          </v:shape>
          <o:OLEObject Type="Embed" ProgID="Equation.DSMT4" ShapeID="_x0000_i1361" DrawAspect="Content" ObjectID="_1430651079" r:id="rId673"/>
        </w:object>
      </w:r>
    </w:p>
    <w:p w:rsidR="00900576" w:rsidRPr="00BC1C14" w:rsidRDefault="00900576" w:rsidP="00BC1C14">
      <w:pPr>
        <w:jc w:val="both"/>
        <w:rPr>
          <w:rFonts w:cstheme="minorHAnsi"/>
          <w:bCs/>
          <w:lang w:val="pt-BR"/>
        </w:rPr>
      </w:pPr>
      <w:r w:rsidRPr="00900576">
        <w:rPr>
          <w:position w:val="-92"/>
          <w:lang w:val="pt-BR"/>
        </w:rPr>
        <w:object w:dxaOrig="8779" w:dyaOrig="1980">
          <v:shape id="_x0000_i1362" type="#_x0000_t75" style="width:387.5pt;height:87.5pt" o:ole="">
            <v:imagedata r:id="rId674" o:title=""/>
          </v:shape>
          <o:OLEObject Type="Embed" ProgID="Equation.DSMT4" ShapeID="_x0000_i1362" DrawAspect="Content" ObjectID="_1430651080" r:id="rId675"/>
        </w:object>
      </w:r>
    </w:p>
    <w:p w:rsidR="00BC1C14" w:rsidRDefault="00900576" w:rsidP="00900576">
      <w:pPr>
        <w:jc w:val="both"/>
        <w:rPr>
          <w:rFonts w:cstheme="minorHAnsi"/>
          <w:bCs/>
          <w:lang w:val="pt-BR"/>
        </w:rPr>
      </w:pPr>
      <w:r w:rsidRPr="00900576">
        <w:rPr>
          <w:position w:val="-124"/>
          <w:lang w:val="pt-BR"/>
        </w:rPr>
        <w:object w:dxaOrig="11860" w:dyaOrig="2600">
          <v:shape id="_x0000_i1363" type="#_x0000_t75" style="width:523.5pt;height:115pt" o:ole="">
            <v:imagedata r:id="rId676" o:title=""/>
          </v:shape>
          <o:OLEObject Type="Embed" ProgID="Equation.DSMT4" ShapeID="_x0000_i1363" DrawAspect="Content" ObjectID="_1430651081" r:id="rId677"/>
        </w:object>
      </w:r>
    </w:p>
    <w:p w:rsidR="00900576" w:rsidRDefault="00900576" w:rsidP="00900576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Logo:</w:t>
      </w:r>
    </w:p>
    <w:p w:rsidR="00900576" w:rsidRPr="00900576" w:rsidRDefault="00900576" w:rsidP="00900576">
      <w:pPr>
        <w:jc w:val="center"/>
        <w:rPr>
          <w:rFonts w:cstheme="minorHAnsi"/>
          <w:bCs/>
          <w:lang w:val="pt-BR"/>
        </w:rPr>
      </w:pPr>
      <w:r w:rsidRPr="00900576">
        <w:rPr>
          <w:position w:val="-74"/>
          <w:lang w:val="pt-BR"/>
        </w:rPr>
        <w:object w:dxaOrig="9400" w:dyaOrig="1219">
          <v:shape id="_x0000_i1364" type="#_x0000_t75" style="width:415pt;height:54pt" o:ole="">
            <v:imagedata r:id="rId678" o:title=""/>
          </v:shape>
          <o:OLEObject Type="Embed" ProgID="Equation.DSMT4" ShapeID="_x0000_i1364" DrawAspect="Content" ObjectID="_1430651082" r:id="rId679"/>
        </w:object>
      </w:r>
    </w:p>
    <w:p w:rsidR="00900576" w:rsidRPr="006442EC" w:rsidRDefault="00900576" w:rsidP="006442EC">
      <w:pPr>
        <w:pStyle w:val="Heading2"/>
        <w:keepLines/>
        <w:numPr>
          <w:ilvl w:val="1"/>
          <w:numId w:val="0"/>
        </w:numPr>
        <w:spacing w:after="240" w:line="360" w:lineRule="auto"/>
        <w:jc w:val="both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6442EC">
        <w:rPr>
          <w:rFonts w:asciiTheme="minorHAnsi" w:hAnsiTheme="minorHAnsi" w:cstheme="minorHAnsi"/>
          <w:b w:val="0"/>
          <w:i w:val="0"/>
          <w:sz w:val="22"/>
          <w:szCs w:val="22"/>
        </w:rPr>
        <w:lastRenderedPageBreak/>
        <w:t>Note que a operação realizad</w:t>
      </w:r>
      <w:r w:rsidR="006442EC">
        <w:rPr>
          <w:rFonts w:asciiTheme="minorHAnsi" w:hAnsiTheme="minorHAnsi" w:cstheme="minorHAnsi"/>
          <w:b w:val="0"/>
          <w:i w:val="0"/>
          <w:sz w:val="22"/>
          <w:szCs w:val="22"/>
        </w:rPr>
        <w:t>a</w:t>
      </w:r>
      <w:r w:rsidRPr="006442EC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foi a truncagem da distribuição </w:t>
      </w:r>
      <w:r w:rsidR="006442EC" w:rsidRPr="006442EC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no intervalo entre </w:t>
      </w:r>
      <w:r w:rsidR="006442EC" w:rsidRPr="006442EC">
        <w:rPr>
          <w:rFonts w:asciiTheme="minorHAnsi" w:hAnsiTheme="minorHAnsi" w:cstheme="minorHAnsi"/>
          <w:b w:val="0"/>
          <w:i w:val="0"/>
          <w:position w:val="-6"/>
          <w:sz w:val="22"/>
          <w:szCs w:val="22"/>
        </w:rPr>
        <w:object w:dxaOrig="920" w:dyaOrig="279">
          <v:shape id="_x0000_i1365" type="#_x0000_t75" style="width:46pt;height:14pt" o:ole="">
            <v:imagedata r:id="rId680" o:title=""/>
          </v:shape>
          <o:OLEObject Type="Embed" ProgID="Equation.DSMT4" ShapeID="_x0000_i1365" DrawAspect="Content" ObjectID="_1430651083" r:id="rId681"/>
        </w:object>
      </w:r>
      <w:r w:rsidR="006442EC" w:rsidRPr="006442EC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e</w:t>
      </w:r>
      <w:r w:rsidR="006442EC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que foi n</w:t>
      </w:r>
      <w:r w:rsidR="006442EC" w:rsidRPr="006442EC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ecessário dividir tudo por </w:t>
      </w:r>
      <w:r w:rsidRPr="006442EC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</w:t>
      </w:r>
      <w:r w:rsidR="006442EC" w:rsidRPr="006442EC">
        <w:rPr>
          <w:rFonts w:asciiTheme="minorHAnsi" w:hAnsiTheme="minorHAnsi" w:cstheme="minorHAnsi"/>
          <w:b w:val="0"/>
          <w:i w:val="0"/>
          <w:position w:val="-34"/>
          <w:sz w:val="22"/>
          <w:szCs w:val="22"/>
        </w:rPr>
        <w:object w:dxaOrig="1180" w:dyaOrig="820">
          <v:shape id="_x0000_i1366" type="#_x0000_t75" style="width:59pt;height:41pt" o:ole="">
            <v:imagedata r:id="rId682" o:title=""/>
          </v:shape>
          <o:OLEObject Type="Embed" ProgID="Equation.DSMT4" ShapeID="_x0000_i1366" DrawAspect="Content" ObjectID="_1430651084" r:id="rId683"/>
        </w:object>
      </w:r>
      <w:r w:rsidR="006442EC" w:rsidRPr="006442EC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para garantir que </w:t>
      </w:r>
      <w:r w:rsidR="006442EC" w:rsidRPr="006442EC">
        <w:rPr>
          <w:rFonts w:asciiTheme="minorHAnsi" w:hAnsiTheme="minorHAnsi" w:cstheme="minorHAnsi"/>
          <w:b w:val="0"/>
          <w:i w:val="0"/>
          <w:position w:val="-34"/>
          <w:sz w:val="22"/>
          <w:szCs w:val="22"/>
        </w:rPr>
        <w:object w:dxaOrig="2900" w:dyaOrig="820">
          <v:shape id="_x0000_i1367" type="#_x0000_t75" style="width:145pt;height:41pt" o:ole="">
            <v:imagedata r:id="rId684" o:title=""/>
          </v:shape>
          <o:OLEObject Type="Embed" ProgID="Equation.DSMT4" ShapeID="_x0000_i1367" DrawAspect="Content" ObjectID="_1430651085" r:id="rId685"/>
        </w:object>
      </w:r>
      <w:r w:rsidR="006442EC">
        <w:rPr>
          <w:rFonts w:asciiTheme="minorHAnsi" w:hAnsiTheme="minorHAnsi" w:cstheme="minorHAnsi"/>
          <w:b w:val="0"/>
          <w:i w:val="0"/>
          <w:sz w:val="22"/>
          <w:szCs w:val="22"/>
        </w:rPr>
        <w:t>.</w:t>
      </w:r>
    </w:p>
    <w:p w:rsidR="00900576" w:rsidRDefault="0047206C" w:rsidP="00FA7344">
      <w:pPr>
        <w:pStyle w:val="Heading2"/>
        <w:keepLines/>
        <w:numPr>
          <w:ilvl w:val="1"/>
          <w:numId w:val="0"/>
        </w:numPr>
        <w:spacing w:after="240" w:line="360" w:lineRule="auto"/>
        <w:ind w:left="851" w:hanging="851"/>
        <w:jc w:val="both"/>
        <w:rPr>
          <w:rFonts w:asciiTheme="minorHAnsi" w:hAnsiTheme="minorHAnsi" w:cstheme="minorHAnsi"/>
          <w:i w:val="0"/>
          <w:sz w:val="22"/>
          <w:szCs w:val="22"/>
        </w:rPr>
      </w:pPr>
      <w:r>
        <w:rPr>
          <w:rFonts w:asciiTheme="minorHAnsi" w:hAnsiTheme="minorHAnsi" w:cstheme="minorHAnsi"/>
          <w:i w:val="0"/>
          <w:sz w:val="22"/>
          <w:szCs w:val="22"/>
        </w:rPr>
        <w:t>Teoremas da Probabilidade Total e de Bayes:</w:t>
      </w:r>
    </w:p>
    <w:p w:rsidR="0047206C" w:rsidRDefault="0047206C" w:rsidP="0047206C">
      <w:pPr>
        <w:pStyle w:val="ListParagraph"/>
        <w:numPr>
          <w:ilvl w:val="0"/>
          <w:numId w:val="44"/>
        </w:numPr>
        <w:rPr>
          <w:lang w:val="pt-BR" w:eastAsia="pt-BR"/>
        </w:rPr>
      </w:pPr>
      <w:r w:rsidRPr="0047206C">
        <w:rPr>
          <w:position w:val="-14"/>
          <w:lang w:val="pt-BR" w:eastAsia="pt-BR"/>
        </w:rPr>
        <w:object w:dxaOrig="6759" w:dyaOrig="420">
          <v:shape id="_x0000_i1368" type="#_x0000_t75" style="width:338pt;height:21pt" o:ole="">
            <v:imagedata r:id="rId686" o:title=""/>
          </v:shape>
          <o:OLEObject Type="Embed" ProgID="Equation.DSMT4" ShapeID="_x0000_i1368" DrawAspect="Content" ObjectID="_1430651086" r:id="rId687"/>
        </w:object>
      </w:r>
      <w:r>
        <w:rPr>
          <w:lang w:val="pt-BR" w:eastAsia="pt-BR"/>
        </w:rPr>
        <w:t xml:space="preserve"> então:</w:t>
      </w:r>
    </w:p>
    <w:p w:rsidR="0047206C" w:rsidRPr="0047206C" w:rsidRDefault="0047206C" w:rsidP="0047206C">
      <w:pPr>
        <w:jc w:val="center"/>
        <w:rPr>
          <w:lang w:val="pt-BR" w:eastAsia="pt-BR"/>
        </w:rPr>
      </w:pPr>
      <w:r w:rsidRPr="0047206C">
        <w:rPr>
          <w:position w:val="-14"/>
          <w:lang w:val="pt-BR" w:eastAsia="pt-BR"/>
        </w:rPr>
        <w:object w:dxaOrig="7420" w:dyaOrig="420">
          <v:shape id="_x0000_i1369" type="#_x0000_t75" style="width:371pt;height:21pt" o:ole="">
            <v:imagedata r:id="rId688" o:title=""/>
          </v:shape>
          <o:OLEObject Type="Embed" ProgID="Equation.DSMT4" ShapeID="_x0000_i1369" DrawAspect="Content" ObjectID="_1430651087" r:id="rId689"/>
        </w:object>
      </w:r>
    </w:p>
    <w:p w:rsidR="0047206C" w:rsidRDefault="0047206C" w:rsidP="0047206C">
      <w:pPr>
        <w:jc w:val="center"/>
        <w:rPr>
          <w:lang w:val="pt-BR" w:eastAsia="pt-BR"/>
        </w:rPr>
      </w:pPr>
      <w:r w:rsidRPr="0047206C">
        <w:rPr>
          <w:position w:val="-14"/>
          <w:lang w:val="pt-BR" w:eastAsia="pt-BR"/>
        </w:rPr>
        <w:object w:dxaOrig="7360" w:dyaOrig="420">
          <v:shape id="_x0000_i1370" type="#_x0000_t75" style="width:368pt;height:21pt" o:ole="">
            <v:imagedata r:id="rId690" o:title=""/>
          </v:shape>
          <o:OLEObject Type="Embed" ProgID="Equation.DSMT4" ShapeID="_x0000_i1370" DrawAspect="Content" ObjectID="_1430651088" r:id="rId691"/>
        </w:object>
      </w:r>
    </w:p>
    <w:p w:rsidR="0047206C" w:rsidRDefault="0047206C" w:rsidP="0047206C">
      <w:pPr>
        <w:pStyle w:val="ListParagraph"/>
        <w:numPr>
          <w:ilvl w:val="0"/>
          <w:numId w:val="44"/>
        </w:numPr>
        <w:rPr>
          <w:lang w:val="pt-BR" w:eastAsia="pt-BR"/>
        </w:rPr>
      </w:pPr>
      <w:r w:rsidRPr="0047206C">
        <w:rPr>
          <w:position w:val="-36"/>
          <w:lang w:val="pt-BR" w:eastAsia="pt-BR"/>
        </w:rPr>
        <w:object w:dxaOrig="2980" w:dyaOrig="859">
          <v:shape id="_x0000_i1371" type="#_x0000_t75" style="width:149pt;height:43pt" o:ole="">
            <v:imagedata r:id="rId692" o:title=""/>
          </v:shape>
          <o:OLEObject Type="Embed" ProgID="Equation.DSMT4" ShapeID="_x0000_i1371" DrawAspect="Content" ObjectID="_1430651089" r:id="rId693"/>
        </w:object>
      </w:r>
      <w:r>
        <w:rPr>
          <w:lang w:val="pt-BR" w:eastAsia="pt-BR"/>
        </w:rPr>
        <w:t xml:space="preserve"> então:</w:t>
      </w:r>
    </w:p>
    <w:p w:rsidR="0047206C" w:rsidRPr="0047206C" w:rsidRDefault="0047206C" w:rsidP="0047206C">
      <w:pPr>
        <w:jc w:val="center"/>
        <w:rPr>
          <w:lang w:val="pt-BR" w:eastAsia="pt-BR"/>
        </w:rPr>
      </w:pPr>
      <w:r w:rsidRPr="0047206C">
        <w:rPr>
          <w:position w:val="-36"/>
          <w:lang w:val="pt-BR" w:eastAsia="pt-BR"/>
        </w:rPr>
        <w:object w:dxaOrig="5899" w:dyaOrig="859">
          <v:shape id="_x0000_i1372" type="#_x0000_t75" style="width:295pt;height:43pt" o:ole="">
            <v:imagedata r:id="rId694" o:title=""/>
          </v:shape>
          <o:OLEObject Type="Embed" ProgID="Equation.DSMT4" ShapeID="_x0000_i1372" DrawAspect="Content" ObjectID="_1430651090" r:id="rId695"/>
        </w:object>
      </w:r>
    </w:p>
    <w:p w:rsidR="0047206C" w:rsidRPr="0047206C" w:rsidRDefault="0047206C" w:rsidP="0047206C">
      <w:pPr>
        <w:pStyle w:val="ListParagraph"/>
        <w:numPr>
          <w:ilvl w:val="0"/>
          <w:numId w:val="44"/>
        </w:numPr>
        <w:rPr>
          <w:lang w:val="pt-BR" w:eastAsia="pt-BR"/>
        </w:rPr>
      </w:pPr>
      <w:r w:rsidRPr="0047206C">
        <w:rPr>
          <w:position w:val="-36"/>
          <w:lang w:val="pt-BR" w:eastAsia="pt-BR"/>
        </w:rPr>
        <w:object w:dxaOrig="8580" w:dyaOrig="859">
          <v:shape id="_x0000_i1373" type="#_x0000_t75" style="width:429pt;height:43pt" o:ole="">
            <v:imagedata r:id="rId696" o:title=""/>
          </v:shape>
          <o:OLEObject Type="Embed" ProgID="Equation.DSMT4" ShapeID="_x0000_i1373" DrawAspect="Content" ObjectID="_1430651091" r:id="rId697"/>
        </w:object>
      </w:r>
    </w:p>
    <w:p w:rsidR="0047206C" w:rsidRDefault="0047206C" w:rsidP="0047206C">
      <w:pPr>
        <w:rPr>
          <w:lang w:val="pt-BR" w:eastAsia="pt-BR"/>
        </w:rPr>
      </w:pPr>
    </w:p>
    <w:p w:rsidR="0047206C" w:rsidRPr="0047206C" w:rsidRDefault="0047206C" w:rsidP="0047206C">
      <w:pPr>
        <w:pStyle w:val="ListParagraph"/>
        <w:numPr>
          <w:ilvl w:val="0"/>
          <w:numId w:val="44"/>
        </w:numPr>
        <w:rPr>
          <w:lang w:val="pt-BR" w:eastAsia="pt-BR"/>
        </w:rPr>
      </w:pPr>
      <w:r w:rsidRPr="0047206C">
        <w:rPr>
          <w:position w:val="-36"/>
          <w:lang w:val="pt-BR" w:eastAsia="pt-BR"/>
        </w:rPr>
        <w:object w:dxaOrig="8540" w:dyaOrig="859">
          <v:shape id="_x0000_i1374" type="#_x0000_t75" style="width:427pt;height:43pt" o:ole="">
            <v:imagedata r:id="rId698" o:title=""/>
          </v:shape>
          <o:OLEObject Type="Embed" ProgID="Equation.DSMT4" ShapeID="_x0000_i1374" DrawAspect="Content" ObjectID="_1430651092" r:id="rId699"/>
        </w:object>
      </w:r>
    </w:p>
    <w:p w:rsidR="0047206C" w:rsidRDefault="0047206C" w:rsidP="0047206C">
      <w:pPr>
        <w:jc w:val="center"/>
        <w:rPr>
          <w:lang w:val="pt-BR" w:eastAsia="pt-BR"/>
        </w:rPr>
      </w:pPr>
      <w:r w:rsidRPr="0047206C">
        <w:rPr>
          <w:position w:val="-68"/>
          <w:lang w:val="pt-BR" w:eastAsia="pt-BR"/>
        </w:rPr>
        <w:object w:dxaOrig="7479" w:dyaOrig="1500">
          <v:shape id="_x0000_i1375" type="#_x0000_t75" style="width:374pt;height:75pt" o:ole="">
            <v:imagedata r:id="rId700" o:title=""/>
          </v:shape>
          <o:OLEObject Type="Embed" ProgID="Equation.DSMT4" ShapeID="_x0000_i1375" DrawAspect="Content" ObjectID="_1430651093" r:id="rId701"/>
        </w:object>
      </w:r>
    </w:p>
    <w:p w:rsidR="0047206C" w:rsidRPr="0047206C" w:rsidRDefault="0047206C" w:rsidP="0047206C">
      <w:pPr>
        <w:pStyle w:val="ListParagraph"/>
        <w:numPr>
          <w:ilvl w:val="0"/>
          <w:numId w:val="44"/>
        </w:numPr>
        <w:rPr>
          <w:lang w:val="pt-BR" w:eastAsia="pt-BR"/>
        </w:rPr>
      </w:pPr>
      <w:r w:rsidRPr="0047206C">
        <w:rPr>
          <w:position w:val="-14"/>
          <w:lang w:val="pt-BR" w:eastAsia="pt-BR"/>
        </w:rPr>
        <w:object w:dxaOrig="4020" w:dyaOrig="420">
          <v:shape id="_x0000_i1376" type="#_x0000_t75" style="width:201pt;height:21pt" o:ole="">
            <v:imagedata r:id="rId702" o:title=""/>
          </v:shape>
          <o:OLEObject Type="Embed" ProgID="Equation.DSMT4" ShapeID="_x0000_i1376" DrawAspect="Content" ObjectID="_1430651094" r:id="rId703"/>
        </w:object>
      </w:r>
    </w:p>
    <w:p w:rsidR="0047206C" w:rsidRDefault="0047206C" w:rsidP="0047206C">
      <w:pPr>
        <w:jc w:val="center"/>
        <w:rPr>
          <w:lang w:val="pt-BR" w:eastAsia="pt-BR"/>
        </w:rPr>
      </w:pPr>
      <w:r w:rsidRPr="0047206C">
        <w:rPr>
          <w:position w:val="-34"/>
          <w:lang w:val="pt-BR" w:eastAsia="pt-BR"/>
        </w:rPr>
        <w:object w:dxaOrig="6120" w:dyaOrig="820">
          <v:shape id="_x0000_i1377" type="#_x0000_t75" style="width:306pt;height:41pt" o:ole="">
            <v:imagedata r:id="rId704" o:title=""/>
          </v:shape>
          <o:OLEObject Type="Embed" ProgID="Equation.DSMT4" ShapeID="_x0000_i1377" DrawAspect="Content" ObjectID="_1430651095" r:id="rId705"/>
        </w:object>
      </w:r>
    </w:p>
    <w:p w:rsidR="0047206C" w:rsidRDefault="0047206C" w:rsidP="0047206C">
      <w:pPr>
        <w:jc w:val="center"/>
        <w:rPr>
          <w:lang w:val="pt-BR" w:eastAsia="pt-BR"/>
        </w:rPr>
      </w:pPr>
      <w:r w:rsidRPr="0047206C">
        <w:rPr>
          <w:position w:val="-34"/>
          <w:lang w:val="pt-BR" w:eastAsia="pt-BR"/>
        </w:rPr>
        <w:object w:dxaOrig="3660" w:dyaOrig="820">
          <v:shape id="_x0000_i1378" type="#_x0000_t75" style="width:183pt;height:41pt" o:ole="">
            <v:imagedata r:id="rId706" o:title=""/>
          </v:shape>
          <o:OLEObject Type="Embed" ProgID="Equation.DSMT4" ShapeID="_x0000_i1378" DrawAspect="Content" ObjectID="_1430651096" r:id="rId707"/>
        </w:object>
      </w:r>
    </w:p>
    <w:p w:rsidR="0047206C" w:rsidRPr="0047206C" w:rsidRDefault="0047206C" w:rsidP="0047206C">
      <w:pPr>
        <w:pStyle w:val="ListParagraph"/>
        <w:numPr>
          <w:ilvl w:val="0"/>
          <w:numId w:val="44"/>
        </w:numPr>
        <w:rPr>
          <w:lang w:val="pt-BR" w:eastAsia="pt-BR"/>
        </w:rPr>
      </w:pPr>
      <w:r w:rsidRPr="0047206C">
        <w:rPr>
          <w:position w:val="-74"/>
          <w:lang w:val="pt-BR" w:eastAsia="pt-BR"/>
        </w:rPr>
        <w:object w:dxaOrig="6619" w:dyaOrig="1240">
          <v:shape id="_x0000_i1379" type="#_x0000_t75" style="width:331pt;height:62pt" o:ole="">
            <v:imagedata r:id="rId708" o:title=""/>
          </v:shape>
          <o:OLEObject Type="Embed" ProgID="Equation.DSMT4" ShapeID="_x0000_i1379" DrawAspect="Content" ObjectID="_1430651097" r:id="rId709"/>
        </w:object>
      </w:r>
    </w:p>
    <w:p w:rsidR="0047206C" w:rsidRPr="0047206C" w:rsidRDefault="0047206C" w:rsidP="0047206C">
      <w:pPr>
        <w:rPr>
          <w:lang w:val="pt-BR" w:eastAsia="pt-BR"/>
        </w:rPr>
      </w:pPr>
    </w:p>
    <w:p w:rsidR="00FA7344" w:rsidRPr="00B5228B" w:rsidRDefault="00FA7344" w:rsidP="00FA7344">
      <w:pPr>
        <w:pStyle w:val="Heading2"/>
        <w:keepLines/>
        <w:numPr>
          <w:ilvl w:val="1"/>
          <w:numId w:val="0"/>
        </w:numPr>
        <w:spacing w:after="240" w:line="360" w:lineRule="auto"/>
        <w:ind w:left="851" w:hanging="851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B5228B">
        <w:rPr>
          <w:rFonts w:asciiTheme="minorHAnsi" w:hAnsiTheme="minorHAnsi" w:cstheme="minorHAnsi"/>
          <w:i w:val="0"/>
          <w:sz w:val="22"/>
          <w:szCs w:val="22"/>
        </w:rPr>
        <w:t>Função de uma Variável Aleatória</w:t>
      </w:r>
      <w:bookmarkEnd w:id="0"/>
    </w:p>
    <w:p w:rsidR="00FA7344" w:rsidRPr="00B5228B" w:rsidRDefault="00FA7344" w:rsidP="00FA7344">
      <w:pPr>
        <w:jc w:val="both"/>
        <w:rPr>
          <w:rFonts w:cstheme="minorHAnsi"/>
        </w:rPr>
      </w:pPr>
      <w:r w:rsidRPr="00B5228B">
        <w:rPr>
          <w:rFonts w:cstheme="minorHAnsi"/>
          <w:lang w:val="pt-BR"/>
        </w:rPr>
        <w:t xml:space="preserve">Uma nova v.a. </w:t>
      </w:r>
      <w:r w:rsidRPr="00B5228B">
        <w:rPr>
          <w:rFonts w:cstheme="minorHAnsi"/>
          <w:position w:val="-14"/>
          <w:lang w:val="pt-BR"/>
        </w:rPr>
        <w:object w:dxaOrig="940" w:dyaOrig="400">
          <v:shape id="_x0000_i1380" type="#_x0000_t75" style="width:47pt;height:20.5pt" o:ole="">
            <v:imagedata r:id="rId710" o:title=""/>
          </v:shape>
          <o:OLEObject Type="Embed" ProgID="Equation.DSMT4" ShapeID="_x0000_i1380" DrawAspect="Content" ObjectID="_1430651098" r:id="rId711"/>
        </w:object>
      </w:r>
      <w:r w:rsidRPr="00B5228B">
        <w:rPr>
          <w:rFonts w:cstheme="minorHAnsi"/>
          <w:lang w:val="pt-BR"/>
        </w:rPr>
        <w:t xml:space="preserve"> pode ser criada a partir de uma v.a. </w:t>
      </w:r>
      <w:r w:rsidRPr="00B5228B">
        <w:rPr>
          <w:rFonts w:cstheme="minorHAnsi"/>
          <w:position w:val="-6"/>
          <w:lang w:val="pt-BR"/>
        </w:rPr>
        <w:object w:dxaOrig="220" w:dyaOrig="240">
          <v:shape id="_x0000_i1381" type="#_x0000_t75" style="width:10.5pt;height:12pt" o:ole="">
            <v:imagedata r:id="rId712" o:title=""/>
          </v:shape>
          <o:OLEObject Type="Embed" ProgID="Equation.DSMT4" ShapeID="_x0000_i1381" DrawAspect="Content" ObjectID="_1430651099" r:id="rId713"/>
        </w:object>
      </w:r>
      <w:r>
        <w:rPr>
          <w:rFonts w:cstheme="minorHAnsi"/>
          <w:position w:val="-6"/>
          <w:lang w:val="pt-BR"/>
        </w:rPr>
        <w:t xml:space="preserve"> </w:t>
      </w:r>
      <w:proofErr w:type="spellStart"/>
      <w:proofErr w:type="gramStart"/>
      <w:r w:rsidR="009E3C98">
        <w:rPr>
          <w:rFonts w:cstheme="minorHAnsi"/>
        </w:rPr>
        <w:t>desde</w:t>
      </w:r>
      <w:proofErr w:type="spellEnd"/>
      <w:proofErr w:type="gramEnd"/>
      <w:r w:rsidR="009E3C98">
        <w:rPr>
          <w:rFonts w:cstheme="minorHAnsi"/>
        </w:rPr>
        <w:t xml:space="preserve"> </w:t>
      </w:r>
      <w:proofErr w:type="spellStart"/>
      <w:r w:rsidR="009E3C98">
        <w:rPr>
          <w:rFonts w:cstheme="minorHAnsi"/>
        </w:rPr>
        <w:t>que</w:t>
      </w:r>
      <w:proofErr w:type="spellEnd"/>
      <w:r w:rsidR="009E3C98">
        <w:rPr>
          <w:rFonts w:cstheme="minorHAnsi"/>
        </w:rPr>
        <w:t xml:space="preserve"> </w:t>
      </w:r>
      <w:proofErr w:type="spellStart"/>
      <w:r w:rsidRPr="00B5228B">
        <w:rPr>
          <w:rFonts w:cstheme="minorHAnsi"/>
        </w:rPr>
        <w:t>os</w:t>
      </w:r>
      <w:proofErr w:type="spellEnd"/>
      <w:r w:rsidRPr="00B5228B">
        <w:rPr>
          <w:rFonts w:cstheme="minorHAnsi"/>
        </w:rPr>
        <w:t xml:space="preserve"> </w:t>
      </w:r>
      <w:proofErr w:type="spellStart"/>
      <w:r w:rsidRPr="00B5228B">
        <w:rPr>
          <w:rFonts w:cstheme="minorHAnsi"/>
        </w:rPr>
        <w:t>seguintes</w:t>
      </w:r>
      <w:proofErr w:type="spellEnd"/>
      <w:r w:rsidRPr="00B5228B">
        <w:rPr>
          <w:rFonts w:cstheme="minorHAnsi"/>
        </w:rPr>
        <w:t xml:space="preserve"> </w:t>
      </w:r>
      <w:proofErr w:type="spellStart"/>
      <w:r w:rsidR="009E3C98">
        <w:rPr>
          <w:rFonts w:cstheme="minorHAnsi"/>
        </w:rPr>
        <w:t>requisitos</w:t>
      </w:r>
      <w:proofErr w:type="spellEnd"/>
      <w:r w:rsidR="009E3C98">
        <w:rPr>
          <w:rFonts w:cstheme="minorHAnsi"/>
        </w:rPr>
        <w:t xml:space="preserve"> </w:t>
      </w:r>
      <w:proofErr w:type="spellStart"/>
      <w:r w:rsidR="009E3C98">
        <w:rPr>
          <w:rFonts w:cstheme="minorHAnsi"/>
        </w:rPr>
        <w:t>sejam</w:t>
      </w:r>
      <w:proofErr w:type="spellEnd"/>
      <w:r w:rsidR="009E3C98">
        <w:rPr>
          <w:rFonts w:cstheme="minorHAnsi"/>
        </w:rPr>
        <w:t xml:space="preserve"> </w:t>
      </w:r>
      <w:proofErr w:type="spellStart"/>
      <w:r w:rsidR="009E3C98">
        <w:rPr>
          <w:rFonts w:cstheme="minorHAnsi"/>
        </w:rPr>
        <w:t>satisfeitos</w:t>
      </w:r>
      <w:proofErr w:type="spellEnd"/>
      <w:r w:rsidRPr="00B5228B">
        <w:rPr>
          <w:rFonts w:cstheme="minorHAnsi"/>
        </w:rPr>
        <w:t>:</w:t>
      </w:r>
    </w:p>
    <w:p w:rsidR="00FA7344" w:rsidRPr="00B5228B" w:rsidRDefault="00FA7344" w:rsidP="00FA7344">
      <w:pPr>
        <w:pStyle w:val="Title"/>
        <w:numPr>
          <w:ilvl w:val="0"/>
          <w:numId w:val="40"/>
        </w:numPr>
        <w:spacing w:before="120"/>
        <w:ind w:left="810" w:hanging="810"/>
        <w:rPr>
          <w:rFonts w:asciiTheme="minorHAnsi" w:hAnsiTheme="minorHAnsi"/>
          <w:lang w:val="pt-BR"/>
        </w:rPr>
      </w:pPr>
      <w:r w:rsidRPr="00B5228B">
        <w:rPr>
          <w:rFonts w:asciiTheme="minorHAnsi" w:hAnsiTheme="minorHAnsi"/>
          <w:lang w:val="pt-BR"/>
        </w:rPr>
        <w:t xml:space="preserve">O conjunto </w:t>
      </w:r>
      <w:r w:rsidRPr="00B5228B">
        <w:rPr>
          <w:rFonts w:asciiTheme="minorHAnsi" w:hAnsiTheme="minorHAnsi"/>
          <w:position w:val="-16"/>
        </w:rPr>
        <w:object w:dxaOrig="1120" w:dyaOrig="440">
          <v:shape id="_x0000_i1382" type="#_x0000_t75" style="width:56pt;height:22.5pt" o:ole="">
            <v:imagedata r:id="rId714" o:title=""/>
          </v:shape>
          <o:OLEObject Type="Embed" ProgID="Equation.DSMT4" ShapeID="_x0000_i1382" DrawAspect="Content" ObjectID="_1430651100" r:id="rId715"/>
        </w:object>
      </w:r>
      <w:r w:rsidRPr="00B5228B">
        <w:rPr>
          <w:rFonts w:asciiTheme="minorHAnsi" w:hAnsiTheme="minorHAnsi"/>
          <w:lang w:val="pt-BR"/>
        </w:rPr>
        <w:t xml:space="preserve"> é um evento.</w:t>
      </w:r>
    </w:p>
    <w:p w:rsidR="00FA7344" w:rsidRPr="00B5228B" w:rsidRDefault="00FA7344" w:rsidP="00FA7344">
      <w:pPr>
        <w:pStyle w:val="Title"/>
        <w:spacing w:before="120"/>
        <w:ind w:left="810" w:hanging="810"/>
        <w:rPr>
          <w:rFonts w:asciiTheme="minorHAnsi" w:hAnsiTheme="minorHAnsi"/>
          <w:lang w:val="pt-BR"/>
        </w:rPr>
      </w:pPr>
      <w:r w:rsidRPr="00B5228B">
        <w:rPr>
          <w:rFonts w:asciiTheme="minorHAnsi" w:hAnsiTheme="minorHAnsi"/>
          <w:lang w:val="pt-BR"/>
        </w:rPr>
        <w:t xml:space="preserve">Os eventos </w:t>
      </w:r>
      <w:r w:rsidRPr="00B5228B">
        <w:rPr>
          <w:rFonts w:asciiTheme="minorHAnsi" w:hAnsiTheme="minorHAnsi"/>
          <w:position w:val="-14"/>
        </w:rPr>
        <w:object w:dxaOrig="1300" w:dyaOrig="400">
          <v:shape id="_x0000_i1383" type="#_x0000_t75" style="width:64.5pt;height:20.5pt" o:ole="">
            <v:imagedata r:id="rId716" o:title=""/>
          </v:shape>
          <o:OLEObject Type="Embed" ProgID="Equation.DSMT4" ShapeID="_x0000_i1383" DrawAspect="Content" ObjectID="_1430651101" r:id="rId717"/>
        </w:object>
      </w:r>
      <w:r w:rsidRPr="00B5228B">
        <w:rPr>
          <w:rFonts w:asciiTheme="minorHAnsi" w:hAnsiTheme="minorHAnsi"/>
          <w:lang w:val="pt-BR"/>
        </w:rPr>
        <w:t xml:space="preserve"> devem ter probabilidade nula, ou seja, </w:t>
      </w:r>
      <w:r w:rsidRPr="00B5228B">
        <w:rPr>
          <w:rFonts w:asciiTheme="minorHAnsi" w:hAnsiTheme="minorHAnsi"/>
          <w:position w:val="-14"/>
        </w:rPr>
        <w:object w:dxaOrig="1660" w:dyaOrig="400">
          <v:shape id="_x0000_i1384" type="#_x0000_t75" style="width:82.5pt;height:20.5pt" o:ole="">
            <v:imagedata r:id="rId718" o:title=""/>
          </v:shape>
          <o:OLEObject Type="Embed" ProgID="Equation.DSMT4" ShapeID="_x0000_i1384" DrawAspect="Content" ObjectID="_1430651102" r:id="rId719"/>
        </w:object>
      </w:r>
      <w:r w:rsidRPr="00B5228B">
        <w:rPr>
          <w:rFonts w:asciiTheme="minorHAnsi" w:hAnsiTheme="minorHAnsi"/>
          <w:lang w:val="pt-BR"/>
        </w:rPr>
        <w:t xml:space="preserve">. </w:t>
      </w:r>
    </w:p>
    <w:p w:rsidR="00FA7344" w:rsidRPr="00B5228B" w:rsidRDefault="00FA7344" w:rsidP="00FA7344">
      <w:pPr>
        <w:pStyle w:val="Title"/>
        <w:spacing w:before="120"/>
        <w:ind w:left="810" w:hanging="810"/>
        <w:rPr>
          <w:rFonts w:asciiTheme="minorHAnsi" w:hAnsiTheme="minorHAnsi"/>
          <w:lang w:val="pt-BR"/>
        </w:rPr>
      </w:pPr>
      <w:r w:rsidRPr="00B5228B">
        <w:rPr>
          <w:rFonts w:asciiTheme="minorHAnsi" w:hAnsiTheme="minorHAnsi"/>
          <w:lang w:val="pt-BR"/>
        </w:rPr>
        <w:t xml:space="preserve">Imagem de </w:t>
      </w:r>
      <w:r w:rsidRPr="00B5228B">
        <w:rPr>
          <w:rFonts w:asciiTheme="minorHAnsi" w:hAnsiTheme="minorHAnsi"/>
          <w:position w:val="-6"/>
        </w:rPr>
        <w:object w:dxaOrig="220" w:dyaOrig="240">
          <v:shape id="_x0000_i1385" type="#_x0000_t75" style="width:10.5pt;height:12pt" o:ole="">
            <v:imagedata r:id="rId720" o:title=""/>
          </v:shape>
          <o:OLEObject Type="Embed" ProgID="Equation.DSMT4" ShapeID="_x0000_i1385" DrawAspect="Content" ObjectID="_1430651103" r:id="rId721"/>
        </w:object>
      </w:r>
      <w:r w:rsidRPr="00B5228B">
        <w:rPr>
          <w:rFonts w:asciiTheme="minorHAnsi" w:hAnsiTheme="minorHAnsi"/>
          <w:lang w:val="pt-BR"/>
        </w:rPr>
        <w:t xml:space="preserve"> está contida no domínio de </w:t>
      </w:r>
      <w:r w:rsidRPr="00B5228B">
        <w:rPr>
          <w:rFonts w:asciiTheme="minorHAnsi" w:hAnsiTheme="minorHAnsi"/>
          <w:position w:val="-12"/>
        </w:rPr>
        <w:object w:dxaOrig="240" w:dyaOrig="300">
          <v:shape id="_x0000_i1386" type="#_x0000_t75" style="width:12pt;height:15pt" o:ole="">
            <v:imagedata r:id="rId722" o:title=""/>
          </v:shape>
          <o:OLEObject Type="Embed" ProgID="Equation.DSMT4" ShapeID="_x0000_i1386" DrawAspect="Content" ObjectID="_1430651104" r:id="rId723"/>
        </w:object>
      </w:r>
      <w:r w:rsidRPr="00B5228B">
        <w:rPr>
          <w:rFonts w:asciiTheme="minorHAnsi" w:hAnsiTheme="minorHAnsi"/>
          <w:lang w:val="pt-BR"/>
        </w:rPr>
        <w:t>.</w:t>
      </w:r>
    </w:p>
    <w:p w:rsidR="00FA7344" w:rsidRDefault="00FA7344" w:rsidP="00FA7344">
      <w:pPr>
        <w:jc w:val="both"/>
        <w:rPr>
          <w:lang w:val="pt-BR"/>
        </w:rPr>
      </w:pPr>
      <w:r w:rsidRPr="00B5228B">
        <w:rPr>
          <w:lang w:val="pt-BR"/>
        </w:rPr>
        <w:t xml:space="preserve">Note a necessidade desses requisitos. Se </w:t>
      </w:r>
      <w:r w:rsidRPr="0032719E">
        <w:rPr>
          <w:rFonts w:ascii="Arial" w:hAnsi="Arial"/>
          <w:position w:val="-14"/>
          <w:lang w:val="pt-BR"/>
        </w:rPr>
        <w:object w:dxaOrig="1120" w:dyaOrig="400">
          <v:shape id="_x0000_i1387" type="#_x0000_t75" style="width:56pt;height:20.5pt" o:ole="">
            <v:imagedata r:id="rId724" o:title=""/>
          </v:shape>
          <o:OLEObject Type="Embed" ProgID="Equation.DSMT4" ShapeID="_x0000_i1387" DrawAspect="Content" ObjectID="_1430651105" r:id="rId725"/>
        </w:object>
      </w:r>
      <w:r w:rsidRPr="00B5228B">
        <w:rPr>
          <w:lang w:val="pt-BR"/>
        </w:rPr>
        <w:t xml:space="preserve"> não é um evento não existe probabilidade associada ao mesmo. O segundo requisito garante que </w:t>
      </w:r>
      <w:r w:rsidRPr="0032719E">
        <w:rPr>
          <w:rFonts w:ascii="Arial" w:hAnsi="Arial"/>
          <w:position w:val="-16"/>
          <w:lang w:val="pt-BR"/>
        </w:rPr>
        <w:object w:dxaOrig="1380" w:dyaOrig="440">
          <v:shape id="_x0000_i1388" type="#_x0000_t75" style="width:69pt;height:22.5pt" o:ole="">
            <v:imagedata r:id="rId726" o:title=""/>
          </v:shape>
          <o:OLEObject Type="Embed" ProgID="Equation.DSMT4" ShapeID="_x0000_i1388" DrawAspect="Content" ObjectID="_1430651106" r:id="rId727"/>
        </w:object>
      </w:r>
      <w:r w:rsidRPr="00B5228B">
        <w:rPr>
          <w:lang w:val="pt-BR"/>
        </w:rPr>
        <w:t xml:space="preserve">, exigido para uma FDP. O terceiro é um pouco mais sutil. Precisamos ter certeza de que ao varrer </w:t>
      </w:r>
      <w:r w:rsidRPr="0032719E">
        <w:rPr>
          <w:rFonts w:ascii="Arial" w:hAnsi="Arial"/>
          <w:position w:val="-12"/>
          <w:lang w:val="pt-BR"/>
        </w:rPr>
        <w:object w:dxaOrig="240" w:dyaOrig="300">
          <v:shape id="_x0000_i1389" type="#_x0000_t75" style="width:12pt;height:15pt" o:ole="">
            <v:imagedata r:id="rId728" o:title=""/>
          </v:shape>
          <o:OLEObject Type="Embed" ProgID="Equation.DSMT4" ShapeID="_x0000_i1389" DrawAspect="Content" ObjectID="_1430651107" r:id="rId729"/>
        </w:object>
      </w:r>
      <w:r w:rsidRPr="00B5228B">
        <w:rPr>
          <w:lang w:val="pt-BR"/>
        </w:rPr>
        <w:t xml:space="preserve"> todos os valores possíveis de </w:t>
      </w:r>
      <w:r w:rsidRPr="0032719E">
        <w:rPr>
          <w:rFonts w:ascii="Arial" w:hAnsi="Arial"/>
          <w:position w:val="-6"/>
          <w:lang w:val="pt-BR"/>
        </w:rPr>
        <w:object w:dxaOrig="220" w:dyaOrig="240">
          <v:shape id="_x0000_i1390" type="#_x0000_t75" style="width:10.5pt;height:12pt" o:ole="">
            <v:imagedata r:id="rId730" o:title=""/>
          </v:shape>
          <o:OLEObject Type="Embed" ProgID="Equation.DSMT4" ShapeID="_x0000_i1390" DrawAspect="Content" ObjectID="_1430651108" r:id="rId731"/>
        </w:object>
      </w:r>
      <w:r w:rsidRPr="00B5228B">
        <w:rPr>
          <w:lang w:val="pt-BR"/>
        </w:rPr>
        <w:t xml:space="preserve">, ou seja, a imagem da função de conjuntos </w:t>
      </w:r>
      <w:r w:rsidRPr="0032719E">
        <w:rPr>
          <w:rFonts w:ascii="Arial" w:hAnsi="Arial"/>
          <w:position w:val="-14"/>
          <w:lang w:val="pt-BR"/>
        </w:rPr>
        <w:object w:dxaOrig="1199" w:dyaOrig="420">
          <v:shape id="_x0000_i1391" type="#_x0000_t75" style="width:60pt;height:21pt" o:ole="">
            <v:imagedata r:id="rId732" o:title=""/>
          </v:shape>
          <o:OLEObject Type="Embed" ProgID="Equation.DSMT4" ShapeID="_x0000_i1391" DrawAspect="Content" ObjectID="_1430651109" r:id="rId733"/>
        </w:object>
      </w:r>
      <w:r w:rsidRPr="00B5228B">
        <w:rPr>
          <w:lang w:val="pt-BR"/>
        </w:rPr>
        <w:t xml:space="preserve">, estarão incluídos. Não podem faltar valores de </w:t>
      </w:r>
      <w:r w:rsidRPr="0032719E">
        <w:rPr>
          <w:rFonts w:ascii="Arial" w:hAnsi="Arial"/>
          <w:position w:val="-6"/>
          <w:lang w:val="pt-BR"/>
        </w:rPr>
        <w:object w:dxaOrig="220" w:dyaOrig="240">
          <v:shape id="_x0000_i1392" type="#_x0000_t75" style="width:10.5pt;height:12pt" o:ole="">
            <v:imagedata r:id="rId734" o:title=""/>
          </v:shape>
          <o:OLEObject Type="Embed" ProgID="Equation.DSMT4" ShapeID="_x0000_i1392" DrawAspect="Content" ObjectID="_1430651110" r:id="rId735"/>
        </w:object>
      </w:r>
      <w:r w:rsidRPr="00B5228B">
        <w:rPr>
          <w:lang w:val="pt-BR"/>
        </w:rPr>
        <w:t xml:space="preserve"> nem pode haver superposição de intervalos de </w:t>
      </w:r>
      <w:r w:rsidRPr="0032719E">
        <w:rPr>
          <w:rFonts w:ascii="Arial" w:hAnsi="Arial"/>
          <w:position w:val="-6"/>
          <w:lang w:val="pt-BR"/>
        </w:rPr>
        <w:object w:dxaOrig="220" w:dyaOrig="240">
          <v:shape id="_x0000_i1393" type="#_x0000_t75" style="width:10.5pt;height:12pt" o:ole="">
            <v:imagedata r:id="rId736" o:title=""/>
          </v:shape>
          <o:OLEObject Type="Embed" ProgID="Equation.DSMT4" ShapeID="_x0000_i1393" DrawAspect="Content" ObjectID="_1430651111" r:id="rId737"/>
        </w:object>
      </w:r>
      <w:r w:rsidRPr="00B5228B">
        <w:rPr>
          <w:lang w:val="pt-BR"/>
        </w:rPr>
        <w:t xml:space="preserve">. A ausência de superposição é garantida pelo fato de que </w:t>
      </w:r>
      <w:r w:rsidRPr="0032719E">
        <w:rPr>
          <w:rFonts w:ascii="Arial" w:hAnsi="Arial"/>
          <w:position w:val="-14"/>
          <w:lang w:val="pt-BR"/>
        </w:rPr>
        <w:object w:dxaOrig="639" w:dyaOrig="420">
          <v:shape id="_x0000_i1394" type="#_x0000_t75" style="width:33pt;height:21pt" o:ole="">
            <v:imagedata r:id="rId738" o:title=""/>
          </v:shape>
          <o:OLEObject Type="Embed" ProgID="Equation.DSMT4" ShapeID="_x0000_i1394" DrawAspect="Content" ObjectID="_1430651112" r:id="rId739"/>
        </w:object>
      </w:r>
      <w:r w:rsidRPr="00B5228B">
        <w:rPr>
          <w:lang w:val="pt-BR"/>
        </w:rPr>
        <w:t xml:space="preserve"> é uma função, ou seja, o mesmo valor de </w:t>
      </w:r>
      <w:r w:rsidRPr="0032719E">
        <w:rPr>
          <w:rFonts w:ascii="Arial" w:hAnsi="Arial"/>
          <w:position w:val="-6"/>
          <w:lang w:val="pt-BR"/>
        </w:rPr>
        <w:object w:dxaOrig="220" w:dyaOrig="240">
          <v:shape id="_x0000_i1395" type="#_x0000_t75" style="width:10.5pt;height:12pt" o:ole="">
            <v:imagedata r:id="rId740" o:title=""/>
          </v:shape>
          <o:OLEObject Type="Embed" ProgID="Equation.DSMT4" ShapeID="_x0000_i1395" DrawAspect="Content" ObjectID="_1430651113" r:id="rId741"/>
        </w:object>
      </w:r>
      <w:r w:rsidRPr="00B5228B">
        <w:rPr>
          <w:lang w:val="pt-BR"/>
        </w:rPr>
        <w:t xml:space="preserve"> só pode ser associado a apenas um valor de </w:t>
      </w:r>
      <w:r w:rsidRPr="0032719E">
        <w:rPr>
          <w:rFonts w:ascii="Arial" w:hAnsi="Arial"/>
          <w:position w:val="-14"/>
          <w:lang w:val="pt-BR"/>
        </w:rPr>
        <w:object w:dxaOrig="1080" w:dyaOrig="420">
          <v:shape id="_x0000_i1396" type="#_x0000_t75" style="width:54pt;height:21pt" o:ole="">
            <v:imagedata r:id="rId742" o:title=""/>
          </v:shape>
          <o:OLEObject Type="Embed" ProgID="Equation.DSMT4" ShapeID="_x0000_i1396" DrawAspect="Content" ObjectID="_1430651114" r:id="rId743"/>
        </w:object>
      </w:r>
      <w:r w:rsidRPr="00B5228B">
        <w:rPr>
          <w:lang w:val="pt-BR"/>
        </w:rPr>
        <w:t xml:space="preserve">.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calcular</w:t>
      </w:r>
      <w:proofErr w:type="spellEnd"/>
      <w:r>
        <w:t xml:space="preserve"> </w:t>
      </w:r>
      <w:r w:rsidRPr="0032719E">
        <w:rPr>
          <w:rFonts w:ascii="Arial" w:hAnsi="Arial"/>
          <w:position w:val="-16"/>
          <w:lang w:val="pt-BR"/>
        </w:rPr>
        <w:object w:dxaOrig="780" w:dyaOrig="440">
          <v:shape id="_x0000_i1397" type="#_x0000_t75" style="width:39pt;height:22.5pt" o:ole="">
            <v:imagedata r:id="rId744" o:title=""/>
          </v:shape>
          <o:OLEObject Type="Embed" ProgID="Equation.DSMT4" ShapeID="_x0000_i1397" DrawAspect="Content" ObjectID="_1430651115" r:id="rId745"/>
        </w:object>
      </w:r>
      <w:r>
        <w:t xml:space="preserve"> da </w:t>
      </w:r>
      <w:proofErr w:type="spellStart"/>
      <w:r>
        <w:t>seguinte</w:t>
      </w:r>
      <w:proofErr w:type="spellEnd"/>
      <w:r>
        <w:t xml:space="preserve"> forma: </w:t>
      </w:r>
    </w:p>
    <w:p w:rsidR="00FA7344" w:rsidRPr="00B5228B" w:rsidRDefault="00FA7344" w:rsidP="00FA7344">
      <w:pPr>
        <w:pStyle w:val="Title"/>
        <w:numPr>
          <w:ilvl w:val="0"/>
          <w:numId w:val="41"/>
        </w:numPr>
        <w:ind w:left="810" w:hanging="810"/>
        <w:rPr>
          <w:rFonts w:asciiTheme="minorHAnsi" w:hAnsiTheme="minorHAnsi"/>
          <w:szCs w:val="22"/>
          <w:lang w:val="pt-BR"/>
        </w:rPr>
      </w:pPr>
      <w:r w:rsidRPr="00B5228B">
        <w:rPr>
          <w:rFonts w:asciiTheme="minorHAnsi" w:hAnsiTheme="minorHAnsi"/>
          <w:szCs w:val="22"/>
          <w:lang w:val="pt-BR"/>
        </w:rPr>
        <w:t xml:space="preserve">Encontrar todos os intervalos de </w:t>
      </w:r>
      <w:r w:rsidRPr="00B5228B">
        <w:rPr>
          <w:rFonts w:asciiTheme="minorHAnsi" w:hAnsiTheme="minorHAnsi"/>
          <w:position w:val="-6"/>
          <w:szCs w:val="22"/>
        </w:rPr>
        <w:object w:dxaOrig="220" w:dyaOrig="240">
          <v:shape id="_x0000_i1398" type="#_x0000_t75" style="width:10.5pt;height:12pt" o:ole="">
            <v:imagedata r:id="rId746" o:title=""/>
          </v:shape>
          <o:OLEObject Type="Embed" ProgID="Equation.DSMT4" ShapeID="_x0000_i1398" DrawAspect="Content" ObjectID="_1430651116" r:id="rId747"/>
        </w:object>
      </w:r>
      <w:r w:rsidRPr="00B5228B">
        <w:rPr>
          <w:rFonts w:asciiTheme="minorHAnsi" w:hAnsiTheme="minorHAnsi"/>
          <w:szCs w:val="22"/>
          <w:lang w:val="pt-BR"/>
        </w:rPr>
        <w:t xml:space="preserve"> para os quais </w:t>
      </w:r>
      <w:r w:rsidRPr="00B5228B">
        <w:rPr>
          <w:rFonts w:asciiTheme="minorHAnsi" w:hAnsiTheme="minorHAnsi"/>
          <w:position w:val="-14"/>
          <w:szCs w:val="22"/>
        </w:rPr>
        <w:object w:dxaOrig="940" w:dyaOrig="400">
          <v:shape id="_x0000_i1399" type="#_x0000_t75" style="width:47pt;height:20.5pt" o:ole="">
            <v:imagedata r:id="rId748" o:title=""/>
          </v:shape>
          <o:OLEObject Type="Embed" ProgID="Equation.DSMT4" ShapeID="_x0000_i1399" DrawAspect="Content" ObjectID="_1430651117" r:id="rId749"/>
        </w:object>
      </w:r>
      <w:r w:rsidRPr="00B5228B">
        <w:rPr>
          <w:rFonts w:asciiTheme="minorHAnsi" w:hAnsiTheme="minorHAnsi"/>
          <w:szCs w:val="22"/>
          <w:lang w:val="pt-BR"/>
        </w:rPr>
        <w:t xml:space="preserve"> </w:t>
      </w:r>
    </w:p>
    <w:p w:rsidR="00FA7344" w:rsidRPr="00B5228B" w:rsidRDefault="00FA7344" w:rsidP="00FA7344">
      <w:pPr>
        <w:pStyle w:val="Title"/>
        <w:numPr>
          <w:ilvl w:val="0"/>
          <w:numId w:val="41"/>
        </w:numPr>
        <w:ind w:left="810" w:hanging="810"/>
        <w:rPr>
          <w:rFonts w:asciiTheme="minorHAnsi" w:hAnsiTheme="minorHAnsi"/>
          <w:szCs w:val="22"/>
          <w:lang w:val="pt-BR"/>
        </w:rPr>
      </w:pPr>
      <w:r w:rsidRPr="00B5228B">
        <w:rPr>
          <w:rFonts w:asciiTheme="minorHAnsi" w:hAnsiTheme="minorHAnsi"/>
          <w:szCs w:val="22"/>
          <w:lang w:val="pt-BR"/>
        </w:rPr>
        <w:t>Calcular a probabilidade de cada um dos intervalos e somá-los</w:t>
      </w:r>
    </w:p>
    <w:p w:rsidR="00FA7344" w:rsidRPr="00B5228B" w:rsidRDefault="00FA7344" w:rsidP="00FA7344">
      <w:pPr>
        <w:jc w:val="both"/>
        <w:rPr>
          <w:rFonts w:cstheme="minorHAnsi"/>
          <w:lang w:val="pt-BR"/>
        </w:rPr>
      </w:pPr>
      <w:r w:rsidRPr="00B5228B">
        <w:rPr>
          <w:rFonts w:cstheme="minorHAnsi"/>
          <w:lang w:val="pt-BR"/>
        </w:rPr>
        <w:t xml:space="preserve">Note que </w:t>
      </w:r>
      <w:r w:rsidRPr="00B5228B">
        <w:rPr>
          <w:rFonts w:cstheme="minorHAnsi"/>
          <w:position w:val="-14"/>
          <w:lang w:val="pt-BR"/>
        </w:rPr>
        <w:object w:dxaOrig="639" w:dyaOrig="420">
          <v:shape id="_x0000_i1400" type="#_x0000_t75" style="width:33pt;height:21pt" o:ole="">
            <v:imagedata r:id="rId750" o:title=""/>
          </v:shape>
          <o:OLEObject Type="Embed" ProgID="Equation.DSMT4" ShapeID="_x0000_i1400" DrawAspect="Content" ObjectID="_1430651118" r:id="rId751"/>
        </w:object>
      </w:r>
      <w:r w:rsidRPr="00B5228B">
        <w:rPr>
          <w:rFonts w:cstheme="minorHAnsi"/>
          <w:lang w:val="pt-BR"/>
        </w:rPr>
        <w:t xml:space="preserve"> pode ser inclusive descontínua, constante, divergir, que mesmo assim poderemos encontrar a nova distribuição de probabilidade. Vejamos alguns exemplos dos casos mais patológicos. Para simplificar considere que </w:t>
      </w:r>
      <w:r w:rsidRPr="00B5228B">
        <w:rPr>
          <w:rFonts w:cstheme="minorHAnsi"/>
          <w:position w:val="-6"/>
          <w:lang w:val="pt-BR"/>
        </w:rPr>
        <w:object w:dxaOrig="220" w:dyaOrig="240">
          <v:shape id="_x0000_i1401" type="#_x0000_t75" style="width:10.5pt;height:12pt" o:ole="">
            <v:imagedata r:id="rId752" o:title=""/>
          </v:shape>
          <o:OLEObject Type="Embed" ProgID="Equation.DSMT4" ShapeID="_x0000_i1401" DrawAspect="Content" ObjectID="_1430651119" r:id="rId753"/>
        </w:object>
      </w:r>
      <w:r w:rsidRPr="00B5228B">
        <w:rPr>
          <w:rFonts w:cstheme="minorHAnsi"/>
          <w:lang w:val="pt-BR"/>
        </w:rPr>
        <w:t xml:space="preserve">segue uma distribuição contínua bem comportada, como a normal da figura 17(a), por exemplo. Agora vamos fazer </w:t>
      </w:r>
      <w:r w:rsidRPr="00B5228B">
        <w:rPr>
          <w:rFonts w:cstheme="minorHAnsi"/>
          <w:position w:val="-14"/>
          <w:lang w:val="pt-BR"/>
        </w:rPr>
        <w:object w:dxaOrig="1379" w:dyaOrig="420">
          <v:shape id="_x0000_i1402" type="#_x0000_t75" style="width:69pt;height:21pt" o:ole="">
            <v:imagedata r:id="rId754" o:title=""/>
          </v:shape>
          <o:OLEObject Type="Embed" ProgID="Equation.DSMT4" ShapeID="_x0000_i1402" DrawAspect="Content" ObjectID="_1430651120" r:id="rId755"/>
        </w:object>
      </w:r>
      <w:r w:rsidRPr="00B5228B">
        <w:rPr>
          <w:rFonts w:cstheme="minorHAnsi"/>
          <w:lang w:val="pt-BR"/>
        </w:rPr>
        <w:t xml:space="preserve"> mostrada na figura 17(b). Note que nesse caso o conjunto </w:t>
      </w:r>
      <w:r w:rsidRPr="00B5228B">
        <w:rPr>
          <w:rFonts w:cstheme="minorHAnsi"/>
          <w:position w:val="-14"/>
          <w:lang w:val="pt-BR"/>
        </w:rPr>
        <w:object w:dxaOrig="1619" w:dyaOrig="420">
          <v:shape id="_x0000_i1403" type="#_x0000_t75" style="width:81pt;height:21pt" o:ole="">
            <v:imagedata r:id="rId756" o:title=""/>
          </v:shape>
          <o:OLEObject Type="Embed" ProgID="Equation.DSMT4" ShapeID="_x0000_i1403" DrawAspect="Content" ObjectID="_1430651121" r:id="rId757"/>
        </w:object>
      </w:r>
      <w:r w:rsidRPr="00B5228B">
        <w:rPr>
          <w:rFonts w:cstheme="minorHAnsi"/>
          <w:lang w:val="pt-BR"/>
        </w:rPr>
        <w:t xml:space="preserve"> é vazio, logo tem probabilidade nula; o conjunto </w:t>
      </w:r>
      <w:r w:rsidRPr="00B5228B">
        <w:rPr>
          <w:rFonts w:cstheme="minorHAnsi"/>
          <w:position w:val="-14"/>
          <w:lang w:val="pt-BR"/>
        </w:rPr>
        <w:object w:dxaOrig="1080" w:dyaOrig="420">
          <v:shape id="_x0000_i1404" type="#_x0000_t75" style="width:54pt;height:21pt" o:ole="">
            <v:imagedata r:id="rId758" o:title=""/>
          </v:shape>
          <o:OLEObject Type="Embed" ProgID="Equation.DSMT4" ShapeID="_x0000_i1404" DrawAspect="Content" ObjectID="_1430651122" r:id="rId759"/>
        </w:object>
      </w:r>
      <w:r w:rsidRPr="00B5228B">
        <w:rPr>
          <w:rFonts w:cstheme="minorHAnsi"/>
          <w:lang w:val="pt-BR"/>
        </w:rPr>
        <w:t xml:space="preserve">, para </w:t>
      </w:r>
      <w:r w:rsidRPr="00B5228B">
        <w:rPr>
          <w:rFonts w:cstheme="minorHAnsi"/>
          <w:lang w:val="pt-BR"/>
        </w:rPr>
        <w:lastRenderedPageBreak/>
        <w:t xml:space="preserve">qualquer </w:t>
      </w:r>
      <w:r w:rsidRPr="00B5228B">
        <w:rPr>
          <w:rFonts w:cstheme="minorHAnsi"/>
          <w:position w:val="-12"/>
          <w:lang w:val="pt-BR"/>
        </w:rPr>
        <w:object w:dxaOrig="1020" w:dyaOrig="360">
          <v:shape id="_x0000_i1405" type="#_x0000_t75" style="width:51pt;height:18pt" o:ole="">
            <v:imagedata r:id="rId760" o:title=""/>
          </v:shape>
          <o:OLEObject Type="Embed" ProgID="Equation.DSMT4" ShapeID="_x0000_i1405" DrawAspect="Content" ObjectID="_1430651123" r:id="rId761"/>
        </w:object>
      </w:r>
      <w:r w:rsidRPr="00B5228B">
        <w:rPr>
          <w:rFonts w:cstheme="minorHAnsi"/>
          <w:lang w:val="pt-BR"/>
        </w:rPr>
        <w:t xml:space="preserve">, corresponde ao conjunto </w:t>
      </w:r>
      <w:r w:rsidRPr="00B5228B">
        <w:rPr>
          <w:rFonts w:cstheme="minorHAnsi"/>
          <w:position w:val="-6"/>
          <w:lang w:val="pt-BR"/>
        </w:rPr>
        <w:object w:dxaOrig="640" w:dyaOrig="300">
          <v:shape id="_x0000_i1406" type="#_x0000_t75" style="width:33pt;height:15pt" o:ole="">
            <v:imagedata r:id="rId762" o:title=""/>
          </v:shape>
          <o:OLEObject Type="Embed" ProgID="Equation.DSMT4" ShapeID="_x0000_i1406" DrawAspect="Content" ObjectID="_1430651124" r:id="rId763"/>
        </w:object>
      </w:r>
      <w:r w:rsidRPr="00B5228B">
        <w:rPr>
          <w:rFonts w:cstheme="minorHAnsi"/>
          <w:lang w:val="pt-BR"/>
        </w:rPr>
        <w:t xml:space="preserve">, ou seja, com probabilidade </w:t>
      </w:r>
      <w:r w:rsidRPr="00B5228B">
        <w:rPr>
          <w:rFonts w:cstheme="minorHAnsi"/>
          <w:position w:val="-12"/>
          <w:lang w:val="pt-BR"/>
        </w:rPr>
        <w:object w:dxaOrig="920" w:dyaOrig="360">
          <v:shape id="_x0000_i1407" type="#_x0000_t75" style="width:46pt;height:18pt" o:ole="">
            <v:imagedata r:id="rId764" o:title=""/>
          </v:shape>
          <o:OLEObject Type="Embed" ProgID="Equation.DSMT4" ShapeID="_x0000_i1407" DrawAspect="Content" ObjectID="_1430651125" r:id="rId765"/>
        </w:object>
      </w:r>
      <w:r w:rsidRPr="00B5228B">
        <w:rPr>
          <w:rFonts w:cstheme="minorHAnsi"/>
          <w:lang w:val="pt-BR"/>
        </w:rPr>
        <w:t xml:space="preserve"> pelo gráfico da </w:t>
      </w:r>
      <w:r w:rsidRPr="00B5228B">
        <w:rPr>
          <w:rFonts w:cstheme="minorHAnsi"/>
          <w:position w:val="-14"/>
          <w:lang w:val="pt-BR"/>
        </w:rPr>
        <w:object w:dxaOrig="679" w:dyaOrig="420">
          <v:shape id="_x0000_i1408" type="#_x0000_t75" style="width:33pt;height:21pt" o:ole="">
            <v:imagedata r:id="rId766" o:title=""/>
          </v:shape>
          <o:OLEObject Type="Embed" ProgID="Equation.DSMT4" ShapeID="_x0000_i1408" DrawAspect="Content" ObjectID="_1430651126" r:id="rId767"/>
        </w:object>
      </w:r>
      <w:r w:rsidRPr="00B5228B">
        <w:rPr>
          <w:rFonts w:cstheme="minorHAnsi"/>
          <w:lang w:val="pt-BR"/>
        </w:rPr>
        <w:t xml:space="preserve">. Note que, por outro lado, </w:t>
      </w:r>
      <w:r w:rsidRPr="00B5228B">
        <w:rPr>
          <w:rFonts w:cstheme="minorHAnsi"/>
          <w:position w:val="-14"/>
          <w:lang w:val="pt-BR"/>
        </w:rPr>
        <w:object w:dxaOrig="1080" w:dyaOrig="420">
          <v:shape id="_x0000_i1409" type="#_x0000_t75" style="width:54pt;height:21pt" o:ole="">
            <v:imagedata r:id="rId768" o:title=""/>
          </v:shape>
          <o:OLEObject Type="Embed" ProgID="Equation.DSMT4" ShapeID="_x0000_i1409" DrawAspect="Content" ObjectID="_1430651127" r:id="rId769"/>
        </w:object>
      </w:r>
      <w:r w:rsidRPr="00B5228B">
        <w:rPr>
          <w:rFonts w:cstheme="minorHAnsi"/>
          <w:lang w:val="pt-BR"/>
        </w:rPr>
        <w:t xml:space="preserve"> para qualquer </w:t>
      </w:r>
      <w:r w:rsidRPr="00B5228B">
        <w:rPr>
          <w:rFonts w:cstheme="minorHAnsi"/>
          <w:position w:val="-12"/>
          <w:lang w:val="pt-BR"/>
        </w:rPr>
        <w:object w:dxaOrig="600" w:dyaOrig="360">
          <v:shape id="_x0000_i1410" type="#_x0000_t75" style="width:30pt;height:18pt" o:ole="">
            <v:imagedata r:id="rId770" o:title=""/>
          </v:shape>
          <o:OLEObject Type="Embed" ProgID="Equation.DSMT4" ShapeID="_x0000_i1410" DrawAspect="Content" ObjectID="_1430651128" r:id="rId771"/>
        </w:object>
      </w:r>
      <w:r w:rsidRPr="00B5228B">
        <w:rPr>
          <w:rFonts w:cstheme="minorHAnsi"/>
          <w:lang w:val="pt-BR"/>
        </w:rPr>
        <w:t xml:space="preserve"> representa todo o espaço amostral, </w:t>
      </w:r>
      <w:r w:rsidRPr="00B5228B">
        <w:rPr>
          <w:rFonts w:cstheme="minorHAnsi"/>
          <w:position w:val="-6"/>
          <w:lang w:val="pt-BR"/>
        </w:rPr>
        <w:object w:dxaOrig="880" w:dyaOrig="300">
          <v:shape id="_x0000_i1411" type="#_x0000_t75" style="width:45pt;height:15pt" o:ole="">
            <v:imagedata r:id="rId772" o:title=""/>
          </v:shape>
          <o:OLEObject Type="Embed" ProgID="Equation.DSMT4" ShapeID="_x0000_i1411" DrawAspect="Content" ObjectID="_1430651129" r:id="rId773"/>
        </w:object>
      </w:r>
      <w:r w:rsidRPr="00B5228B">
        <w:rPr>
          <w:rFonts w:cstheme="minorHAnsi"/>
          <w:lang w:val="pt-BR"/>
        </w:rPr>
        <w:t xml:space="preserve">, logo é associado à probabilidade 1. A função distribuição de probabilidade de </w:t>
      </w:r>
      <w:r w:rsidRPr="00B5228B">
        <w:rPr>
          <w:rFonts w:cstheme="minorHAnsi"/>
          <w:position w:val="-12"/>
          <w:lang w:val="pt-BR"/>
        </w:rPr>
        <w:object w:dxaOrig="240" w:dyaOrig="300">
          <v:shape id="_x0000_i1412" type="#_x0000_t75" style="width:12pt;height:15pt" o:ole="">
            <v:imagedata r:id="rId774" o:title=""/>
          </v:shape>
          <o:OLEObject Type="Embed" ProgID="Equation.DSMT4" ShapeID="_x0000_i1412" DrawAspect="Content" ObjectID="_1430651130" r:id="rId775"/>
        </w:object>
      </w:r>
      <w:r w:rsidRPr="00B5228B">
        <w:rPr>
          <w:rFonts w:cstheme="minorHAnsi"/>
          <w:lang w:val="pt-BR"/>
        </w:rPr>
        <w:t xml:space="preserve">nesse caso é dada pelo gráfico da figura 17 (c). </w:t>
      </w:r>
    </w:p>
    <w:p w:rsidR="00FA7344" w:rsidRPr="00B5228B" w:rsidRDefault="00FA7344" w:rsidP="00FA7344">
      <w:pPr>
        <w:jc w:val="center"/>
        <w:rPr>
          <w:rFonts w:cstheme="minorHAnsi"/>
        </w:rPr>
      </w:pPr>
      <w:r w:rsidRPr="00B5228B">
        <w:rPr>
          <w:rFonts w:cstheme="minorHAnsi"/>
          <w:noProof/>
        </w:rPr>
        <w:drawing>
          <wp:inline distT="0" distB="0" distL="0" distR="0">
            <wp:extent cx="2085975" cy="1295400"/>
            <wp:effectExtent l="19050" t="0" r="9525" b="0"/>
            <wp:docPr id="2048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7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28B">
        <w:rPr>
          <w:rFonts w:cstheme="minorHAnsi"/>
          <w:noProof/>
        </w:rPr>
        <w:drawing>
          <wp:inline distT="0" distB="0" distL="0" distR="0">
            <wp:extent cx="1743075" cy="1295400"/>
            <wp:effectExtent l="19050" t="0" r="9525" b="0"/>
            <wp:docPr id="2049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7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28B">
        <w:rPr>
          <w:rFonts w:cstheme="minorHAnsi"/>
          <w:noProof/>
        </w:rPr>
        <w:drawing>
          <wp:inline distT="0" distB="0" distL="0" distR="0">
            <wp:extent cx="1828800" cy="1295400"/>
            <wp:effectExtent l="19050" t="0" r="0" b="0"/>
            <wp:docPr id="2050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7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44" w:rsidRPr="00B5228B" w:rsidRDefault="00FA7344" w:rsidP="00FA7344">
      <w:pPr>
        <w:pStyle w:val="NoSpacing"/>
        <w:tabs>
          <w:tab w:val="left" w:pos="1440"/>
          <w:tab w:val="left" w:pos="4500"/>
          <w:tab w:val="left" w:pos="7470"/>
        </w:tabs>
        <w:spacing w:after="0"/>
        <w:jc w:val="left"/>
        <w:rPr>
          <w:rFonts w:asciiTheme="minorHAnsi" w:hAnsiTheme="minorHAnsi" w:cstheme="minorHAnsi"/>
          <w:sz w:val="22"/>
        </w:rPr>
      </w:pPr>
      <w:r w:rsidRPr="00B5228B">
        <w:rPr>
          <w:rFonts w:asciiTheme="minorHAnsi" w:hAnsiTheme="minorHAnsi" w:cstheme="minorHAnsi"/>
          <w:sz w:val="22"/>
        </w:rPr>
        <w:tab/>
        <w:t>(a)</w:t>
      </w:r>
      <w:r w:rsidRPr="00B5228B">
        <w:rPr>
          <w:rFonts w:asciiTheme="minorHAnsi" w:hAnsiTheme="minorHAnsi" w:cstheme="minorHAnsi"/>
          <w:sz w:val="22"/>
        </w:rPr>
        <w:tab/>
        <w:t>(b)</w:t>
      </w:r>
      <w:r w:rsidRPr="00B5228B">
        <w:rPr>
          <w:rFonts w:asciiTheme="minorHAnsi" w:hAnsiTheme="minorHAnsi" w:cstheme="minorHAnsi"/>
          <w:sz w:val="22"/>
        </w:rPr>
        <w:tab/>
        <w:t>(c)</w:t>
      </w:r>
    </w:p>
    <w:p w:rsidR="00FA7344" w:rsidRPr="00B5228B" w:rsidRDefault="00FA7344" w:rsidP="00FA7344">
      <w:pPr>
        <w:pStyle w:val="NoSpacing"/>
        <w:rPr>
          <w:rFonts w:asciiTheme="minorHAnsi" w:hAnsiTheme="minorHAnsi" w:cstheme="minorHAnsi"/>
          <w:sz w:val="22"/>
        </w:rPr>
      </w:pPr>
      <w:r w:rsidRPr="00B5228B">
        <w:rPr>
          <w:rFonts w:asciiTheme="minorHAnsi" w:hAnsiTheme="minorHAnsi" w:cstheme="minorHAnsi"/>
          <w:b/>
          <w:sz w:val="22"/>
        </w:rPr>
        <w:t>Figura 17 -</w:t>
      </w:r>
      <w:r w:rsidRPr="00B5228B">
        <w:rPr>
          <w:rFonts w:asciiTheme="minorHAnsi" w:hAnsiTheme="minorHAnsi" w:cstheme="minorHAnsi"/>
          <w:sz w:val="22"/>
        </w:rPr>
        <w:t xml:space="preserve"> </w:t>
      </w:r>
      <w:r w:rsidRPr="00B5228B">
        <w:rPr>
          <w:rStyle w:val="Heading5Char"/>
          <w:rFonts w:asciiTheme="minorHAnsi" w:hAnsiTheme="minorHAnsi" w:cstheme="minorHAnsi"/>
          <w:sz w:val="22"/>
        </w:rPr>
        <w:t>F (x)</w:t>
      </w:r>
      <w:r w:rsidRPr="00B5228B">
        <w:rPr>
          <w:rFonts w:asciiTheme="minorHAnsi" w:hAnsiTheme="minorHAnsi" w:cstheme="minorHAnsi"/>
          <w:sz w:val="22"/>
        </w:rPr>
        <w:t xml:space="preserve"> de uma Normal (a), a CDF da função </w:t>
      </w:r>
      <w:r w:rsidRPr="00B5228B">
        <w:rPr>
          <w:rStyle w:val="Heading5Char"/>
          <w:rFonts w:asciiTheme="minorHAnsi" w:hAnsiTheme="minorHAnsi" w:cstheme="minorHAnsi"/>
          <w:sz w:val="22"/>
        </w:rPr>
        <w:t>sign(x)</w:t>
      </w:r>
      <w:r w:rsidRPr="00B5228B">
        <w:rPr>
          <w:rFonts w:asciiTheme="minorHAnsi" w:hAnsiTheme="minorHAnsi" w:cstheme="minorHAnsi"/>
          <w:sz w:val="22"/>
        </w:rPr>
        <w:t xml:space="preserve"> (b) e a CDF da </w:t>
      </w:r>
      <w:r w:rsidRPr="00B5228B">
        <w:rPr>
          <w:rStyle w:val="Heading5Char"/>
          <w:rFonts w:asciiTheme="minorHAnsi" w:hAnsiTheme="minorHAnsi" w:cstheme="minorHAnsi"/>
          <w:sz w:val="22"/>
        </w:rPr>
        <w:t xml:space="preserve">F(y) </w:t>
      </w:r>
      <w:r w:rsidRPr="00B5228B">
        <w:rPr>
          <w:rFonts w:asciiTheme="minorHAnsi" w:hAnsiTheme="minorHAnsi" w:cstheme="minorHAnsi"/>
          <w:sz w:val="22"/>
        </w:rPr>
        <w:t>(c)</w:t>
      </w:r>
    </w:p>
    <w:p w:rsidR="00FA7344" w:rsidRPr="00B5228B" w:rsidRDefault="00FA7344" w:rsidP="00FA7344">
      <w:pPr>
        <w:jc w:val="both"/>
        <w:rPr>
          <w:rFonts w:cstheme="minorHAnsi"/>
          <w:lang w:val="pt-BR"/>
        </w:rPr>
      </w:pPr>
      <w:r w:rsidRPr="00B5228B">
        <w:rPr>
          <w:rFonts w:cstheme="minorHAnsi"/>
          <w:lang w:val="pt-BR"/>
        </w:rPr>
        <w:t xml:space="preserve">Suponha agora o caso em que </w:t>
      </w:r>
      <w:r w:rsidRPr="00B5228B">
        <w:rPr>
          <w:rFonts w:cstheme="minorHAnsi"/>
          <w:position w:val="-56"/>
          <w:lang w:val="pt-BR"/>
        </w:rPr>
        <w:object w:dxaOrig="3260" w:dyaOrig="1260">
          <v:shape id="_x0000_i1413" type="#_x0000_t75" style="width:163.5pt;height:63pt" o:ole="">
            <v:imagedata r:id="rId779" o:title=""/>
          </v:shape>
          <o:OLEObject Type="Embed" ProgID="Equation.DSMT4" ShapeID="_x0000_i1413" DrawAspect="Content" ObjectID="_1430651131" r:id="rId780"/>
        </w:object>
      </w:r>
      <w:r w:rsidRPr="00B5228B">
        <w:rPr>
          <w:rFonts w:cstheme="minorHAnsi"/>
          <w:lang w:val="pt-BR"/>
        </w:rPr>
        <w:t xml:space="preserve">mostrada na figura 18. O conjunto </w:t>
      </w:r>
      <w:r w:rsidRPr="00B5228B">
        <w:rPr>
          <w:rFonts w:cstheme="minorHAnsi"/>
          <w:position w:val="-14"/>
          <w:lang w:val="pt-BR"/>
        </w:rPr>
        <w:object w:dxaOrig="1080" w:dyaOrig="420">
          <v:shape id="_x0000_i1414" type="#_x0000_t75" style="width:54pt;height:21pt" o:ole="">
            <v:imagedata r:id="rId781" o:title=""/>
          </v:shape>
          <o:OLEObject Type="Embed" ProgID="Equation.DSMT4" ShapeID="_x0000_i1414" DrawAspect="Content" ObjectID="_1430651132" r:id="rId782"/>
        </w:object>
      </w:r>
      <w:r w:rsidRPr="00B5228B">
        <w:rPr>
          <w:rFonts w:cstheme="minorHAnsi"/>
          <w:lang w:val="pt-BR"/>
        </w:rPr>
        <w:t xml:space="preserve"> para </w:t>
      </w:r>
      <w:r w:rsidRPr="00B5228B">
        <w:rPr>
          <w:rFonts w:cstheme="minorHAnsi"/>
          <w:position w:val="-12"/>
          <w:lang w:val="pt-BR"/>
        </w:rPr>
        <w:object w:dxaOrig="780" w:dyaOrig="360">
          <v:shape id="_x0000_i1415" type="#_x0000_t75" style="width:39pt;height:18pt" o:ole="">
            <v:imagedata r:id="rId783" o:title=""/>
          </v:shape>
          <o:OLEObject Type="Embed" ProgID="Equation.DSMT4" ShapeID="_x0000_i1415" DrawAspect="Content" ObjectID="_1430651133" r:id="rId784"/>
        </w:object>
      </w:r>
      <w:r w:rsidRPr="00B5228B">
        <w:rPr>
          <w:rFonts w:cstheme="minorHAnsi"/>
          <w:lang w:val="pt-BR"/>
        </w:rPr>
        <w:t xml:space="preserve"> é vazio, logo tem probabilidade nula. O conjunto </w:t>
      </w:r>
      <w:r w:rsidRPr="00B5228B">
        <w:rPr>
          <w:rFonts w:cstheme="minorHAnsi"/>
          <w:position w:val="-14"/>
          <w:lang w:val="pt-BR"/>
        </w:rPr>
        <w:object w:dxaOrig="1080" w:dyaOrig="420">
          <v:shape id="_x0000_i1416" type="#_x0000_t75" style="width:54pt;height:21pt" o:ole="">
            <v:imagedata r:id="rId781" o:title=""/>
          </v:shape>
          <o:OLEObject Type="Embed" ProgID="Equation.DSMT4" ShapeID="_x0000_i1416" DrawAspect="Content" ObjectID="_1430651134" r:id="rId785"/>
        </w:object>
      </w:r>
      <w:r w:rsidRPr="00B5228B">
        <w:rPr>
          <w:rFonts w:cstheme="minorHAnsi"/>
          <w:lang w:val="pt-BR"/>
        </w:rPr>
        <w:t xml:space="preserve"> para </w:t>
      </w:r>
      <w:r w:rsidRPr="00B5228B">
        <w:rPr>
          <w:rFonts w:cstheme="minorHAnsi"/>
          <w:position w:val="-12"/>
          <w:lang w:val="pt-BR"/>
        </w:rPr>
        <w:object w:dxaOrig="1340" w:dyaOrig="360">
          <v:shape id="_x0000_i1417" type="#_x0000_t75" style="width:66.5pt;height:18pt" o:ole="">
            <v:imagedata r:id="rId786" o:title=""/>
          </v:shape>
          <o:OLEObject Type="Embed" ProgID="Equation.DSMT4" ShapeID="_x0000_i1417" DrawAspect="Content" ObjectID="_1430651135" r:id="rId787"/>
        </w:object>
      </w:r>
      <w:r w:rsidRPr="00B5228B">
        <w:rPr>
          <w:rFonts w:cstheme="minorHAnsi"/>
          <w:lang w:val="pt-BR"/>
        </w:rPr>
        <w:t xml:space="preserve"> é </w:t>
      </w:r>
      <w:r w:rsidRPr="00B5228B">
        <w:rPr>
          <w:rFonts w:cstheme="minorHAnsi"/>
          <w:position w:val="-12"/>
          <w:lang w:val="pt-BR"/>
        </w:rPr>
        <w:object w:dxaOrig="660" w:dyaOrig="340">
          <v:shape id="_x0000_i1418" type="#_x0000_t75" style="width:33pt;height:16.5pt" o:ole="">
            <v:imagedata r:id="rId788" o:title=""/>
          </v:shape>
          <o:OLEObject Type="Embed" ProgID="Equation.DSMT4" ShapeID="_x0000_i1418" DrawAspect="Content" ObjectID="_1430651136" r:id="rId789"/>
        </w:object>
      </w:r>
      <w:r w:rsidRPr="00B5228B">
        <w:rPr>
          <w:rFonts w:cstheme="minorHAnsi"/>
          <w:lang w:val="pt-BR"/>
        </w:rPr>
        <w:t xml:space="preserve"> e com probabilidade </w:t>
      </w:r>
      <w:r w:rsidRPr="00B5228B">
        <w:rPr>
          <w:rFonts w:cstheme="minorHAnsi"/>
          <w:position w:val="-14"/>
          <w:lang w:val="pt-BR"/>
        </w:rPr>
        <w:object w:dxaOrig="779" w:dyaOrig="420">
          <v:shape id="_x0000_i1419" type="#_x0000_t75" style="width:39pt;height:21pt" o:ole="">
            <v:imagedata r:id="rId790" o:title=""/>
          </v:shape>
          <o:OLEObject Type="Embed" ProgID="Equation.DSMT4" ShapeID="_x0000_i1419" DrawAspect="Content" ObjectID="_1430651137" r:id="rId791"/>
        </w:object>
      </w:r>
      <w:r w:rsidRPr="00B5228B">
        <w:rPr>
          <w:rFonts w:cstheme="minorHAnsi"/>
          <w:lang w:val="pt-BR"/>
        </w:rPr>
        <w:t xml:space="preserve"> e o conjunto </w:t>
      </w:r>
      <w:r w:rsidRPr="00B5228B">
        <w:rPr>
          <w:rFonts w:cstheme="minorHAnsi"/>
          <w:position w:val="-14"/>
          <w:lang w:val="pt-BR"/>
        </w:rPr>
        <w:object w:dxaOrig="1080" w:dyaOrig="420">
          <v:shape id="_x0000_i1420" type="#_x0000_t75" style="width:54pt;height:21pt" o:ole="">
            <v:imagedata r:id="rId781" o:title=""/>
          </v:shape>
          <o:OLEObject Type="Embed" ProgID="Equation.DSMT4" ShapeID="_x0000_i1420" DrawAspect="Content" ObjectID="_1430651138" r:id="rId792"/>
        </w:object>
      </w:r>
      <w:r w:rsidRPr="00B5228B">
        <w:rPr>
          <w:rFonts w:cstheme="minorHAnsi"/>
          <w:lang w:val="pt-BR"/>
        </w:rPr>
        <w:t xml:space="preserve"> para </w:t>
      </w:r>
      <w:r w:rsidRPr="00B5228B">
        <w:rPr>
          <w:rFonts w:cstheme="minorHAnsi"/>
          <w:position w:val="-12"/>
          <w:lang w:val="pt-BR"/>
        </w:rPr>
        <w:object w:dxaOrig="780" w:dyaOrig="360">
          <v:shape id="_x0000_i1421" type="#_x0000_t75" style="width:39pt;height:18pt" o:ole="">
            <v:imagedata r:id="rId793" o:title=""/>
          </v:shape>
          <o:OLEObject Type="Embed" ProgID="Equation.DSMT4" ShapeID="_x0000_i1421" DrawAspect="Content" ObjectID="_1430651139" r:id="rId794"/>
        </w:object>
      </w:r>
      <w:r w:rsidRPr="00B5228B">
        <w:rPr>
          <w:rFonts w:cstheme="minorHAnsi"/>
          <w:lang w:val="pt-BR"/>
        </w:rPr>
        <w:t xml:space="preserve"> corresponde a todo o espaço amostral </w:t>
      </w:r>
      <w:r w:rsidRPr="00B5228B">
        <w:rPr>
          <w:rFonts w:cstheme="minorHAnsi"/>
          <w:position w:val="-6"/>
          <w:lang w:val="pt-BR"/>
        </w:rPr>
        <w:object w:dxaOrig="700" w:dyaOrig="300">
          <v:shape id="_x0000_i1422" type="#_x0000_t75" style="width:35pt;height:15pt" o:ole="">
            <v:imagedata r:id="rId795" o:title=""/>
          </v:shape>
          <o:OLEObject Type="Embed" ProgID="Equation.DSMT4" ShapeID="_x0000_i1422" DrawAspect="Content" ObjectID="_1430651140" r:id="rId796"/>
        </w:object>
      </w:r>
      <w:r w:rsidRPr="00B5228B">
        <w:rPr>
          <w:rFonts w:cstheme="minorHAnsi"/>
          <w:lang w:val="pt-BR"/>
        </w:rPr>
        <w:t xml:space="preserve"> com probabilidade 1. </w:t>
      </w:r>
    </w:p>
    <w:p w:rsidR="00FA7344" w:rsidRPr="00B5228B" w:rsidRDefault="00FA7344" w:rsidP="00FA7344">
      <w:pPr>
        <w:jc w:val="center"/>
        <w:rPr>
          <w:rFonts w:cstheme="minorHAnsi"/>
        </w:rPr>
      </w:pPr>
      <w:r w:rsidRPr="00B5228B">
        <w:rPr>
          <w:rFonts w:cstheme="minorHAnsi"/>
          <w:noProof/>
        </w:rPr>
        <w:drawing>
          <wp:inline distT="0" distB="0" distL="0" distR="0">
            <wp:extent cx="2705100" cy="1905000"/>
            <wp:effectExtent l="19050" t="0" r="0" b="0"/>
            <wp:docPr id="2061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7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28B">
        <w:rPr>
          <w:rFonts w:cstheme="minorHAnsi"/>
          <w:noProof/>
        </w:rPr>
        <w:drawing>
          <wp:inline distT="0" distB="0" distL="0" distR="0">
            <wp:extent cx="2905125" cy="1905000"/>
            <wp:effectExtent l="19050" t="0" r="9525" b="0"/>
            <wp:docPr id="2062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44" w:rsidRPr="00B5228B" w:rsidRDefault="00FA7344" w:rsidP="00FA7344">
      <w:pPr>
        <w:pStyle w:val="NoSpacing"/>
        <w:jc w:val="both"/>
        <w:rPr>
          <w:rFonts w:asciiTheme="minorHAnsi" w:hAnsiTheme="minorHAnsi" w:cstheme="minorHAnsi"/>
          <w:sz w:val="22"/>
        </w:rPr>
      </w:pPr>
      <w:r w:rsidRPr="00B5228B">
        <w:rPr>
          <w:rFonts w:asciiTheme="minorHAnsi" w:hAnsiTheme="minorHAnsi" w:cstheme="minorHAnsi"/>
          <w:b/>
          <w:sz w:val="22"/>
        </w:rPr>
        <w:t>Figura 18</w:t>
      </w:r>
      <w:r w:rsidRPr="00B5228B">
        <w:rPr>
          <w:rFonts w:asciiTheme="minorHAnsi" w:hAnsiTheme="minorHAnsi" w:cstheme="minorHAnsi"/>
          <w:sz w:val="22"/>
        </w:rPr>
        <w:t xml:space="preserve"> </w:t>
      </w:r>
      <w:r w:rsidRPr="00B5228B">
        <w:rPr>
          <w:rFonts w:asciiTheme="minorHAnsi" w:hAnsiTheme="minorHAnsi" w:cstheme="minorHAnsi"/>
          <w:b/>
          <w:sz w:val="22"/>
        </w:rPr>
        <w:t>-</w:t>
      </w:r>
      <w:r w:rsidRPr="00B5228B">
        <w:rPr>
          <w:rFonts w:asciiTheme="minorHAnsi" w:hAnsiTheme="minorHAnsi" w:cstheme="minorHAnsi"/>
          <w:sz w:val="22"/>
        </w:rPr>
        <w:t xml:space="preserve"> Gráficos da </w:t>
      </w:r>
      <w:r w:rsidRPr="00B5228B">
        <w:rPr>
          <w:rFonts w:asciiTheme="minorHAnsi" w:hAnsiTheme="minorHAnsi" w:cstheme="minorHAnsi"/>
          <w:position w:val="-14"/>
          <w:sz w:val="22"/>
        </w:rPr>
        <w:object w:dxaOrig="560" w:dyaOrig="400">
          <v:shape id="_x0000_i1423" type="#_x0000_t75" style="width:27.5pt;height:20.5pt" o:ole="">
            <v:imagedata r:id="rId799" o:title=""/>
          </v:shape>
          <o:OLEObject Type="Embed" ProgID="Equation.DSMT4" ShapeID="_x0000_i1423" DrawAspect="Content" ObjectID="_1430651141" r:id="rId800"/>
        </w:object>
      </w:r>
      <w:r w:rsidRPr="00B5228B">
        <w:rPr>
          <w:rFonts w:asciiTheme="minorHAnsi" w:hAnsiTheme="minorHAnsi" w:cstheme="minorHAnsi"/>
          <w:sz w:val="22"/>
        </w:rPr>
        <w:t xml:space="preserve"> e da </w:t>
      </w:r>
      <w:r w:rsidRPr="00B5228B">
        <w:rPr>
          <w:rFonts w:asciiTheme="minorHAnsi" w:hAnsiTheme="minorHAnsi" w:cstheme="minorHAnsi"/>
          <w:position w:val="-14"/>
          <w:sz w:val="22"/>
        </w:rPr>
        <w:object w:dxaOrig="600" w:dyaOrig="400">
          <v:shape id="_x0000_i1424" type="#_x0000_t75" style="width:30pt;height:20.5pt" o:ole="">
            <v:imagedata r:id="rId801" o:title=""/>
          </v:shape>
          <o:OLEObject Type="Embed" ProgID="Equation.DSMT4" ShapeID="_x0000_i1424" DrawAspect="Content" ObjectID="_1430651142" r:id="rId802"/>
        </w:object>
      </w:r>
      <w:r w:rsidRPr="00B5228B">
        <w:rPr>
          <w:rFonts w:asciiTheme="minorHAnsi" w:hAnsiTheme="minorHAnsi" w:cstheme="minorHAnsi"/>
          <w:sz w:val="22"/>
        </w:rPr>
        <w:t xml:space="preserve">. Note que a </w:t>
      </w:r>
      <w:r w:rsidRPr="00B5228B">
        <w:rPr>
          <w:rFonts w:asciiTheme="minorHAnsi" w:hAnsiTheme="minorHAnsi" w:cstheme="minorHAnsi"/>
          <w:position w:val="-14"/>
          <w:sz w:val="22"/>
        </w:rPr>
        <w:object w:dxaOrig="600" w:dyaOrig="400">
          <v:shape id="_x0000_i1425" type="#_x0000_t75" style="width:30pt;height:20.5pt" o:ole="">
            <v:imagedata r:id="rId803" o:title=""/>
          </v:shape>
          <o:OLEObject Type="Embed" ProgID="Equation.DSMT4" ShapeID="_x0000_i1425" DrawAspect="Content" ObjectID="_1430651143" r:id="rId804"/>
        </w:object>
      </w:r>
      <w:r w:rsidRPr="00B5228B">
        <w:rPr>
          <w:rFonts w:asciiTheme="minorHAnsi" w:hAnsiTheme="minorHAnsi" w:cstheme="minorHAnsi"/>
          <w:sz w:val="22"/>
        </w:rPr>
        <w:t xml:space="preserve"> é nula para </w:t>
      </w:r>
      <w:r w:rsidRPr="00B5228B">
        <w:rPr>
          <w:rFonts w:asciiTheme="minorHAnsi" w:hAnsiTheme="minorHAnsi" w:cstheme="minorHAnsi"/>
          <w:position w:val="-10"/>
          <w:sz w:val="22"/>
        </w:rPr>
        <w:object w:dxaOrig="680" w:dyaOrig="320">
          <v:shape id="_x0000_i1426" type="#_x0000_t75" style="width:34pt;height:15.5pt" o:ole="">
            <v:imagedata r:id="rId805" o:title=""/>
          </v:shape>
          <o:OLEObject Type="Embed" ProgID="Equation.DSMT4" ShapeID="_x0000_i1426" DrawAspect="Content" ObjectID="_1430651144" r:id="rId806"/>
        </w:object>
      </w:r>
      <w:r w:rsidRPr="00B5228B">
        <w:rPr>
          <w:rFonts w:asciiTheme="minorHAnsi" w:hAnsiTheme="minorHAnsi" w:cstheme="minorHAnsi"/>
          <w:sz w:val="22"/>
        </w:rPr>
        <w:t xml:space="preserve">, salta para </w:t>
      </w:r>
      <w:r w:rsidRPr="00B5228B">
        <w:rPr>
          <w:rFonts w:asciiTheme="minorHAnsi" w:hAnsiTheme="minorHAnsi" w:cstheme="minorHAnsi"/>
          <w:position w:val="-14"/>
          <w:sz w:val="22"/>
        </w:rPr>
        <w:object w:dxaOrig="760" w:dyaOrig="400">
          <v:shape id="_x0000_i1427" type="#_x0000_t75" style="width:38.5pt;height:20.5pt" o:ole="">
            <v:imagedata r:id="rId807" o:title=""/>
          </v:shape>
          <o:OLEObject Type="Embed" ProgID="Equation.DSMT4" ShapeID="_x0000_i1427" DrawAspect="Content" ObjectID="_1430651145" r:id="rId808"/>
        </w:object>
      </w:r>
      <w:r w:rsidRPr="00B5228B">
        <w:rPr>
          <w:rFonts w:asciiTheme="minorHAnsi" w:hAnsiTheme="minorHAnsi" w:cstheme="minorHAnsi"/>
          <w:sz w:val="22"/>
        </w:rPr>
        <w:t xml:space="preserve"> em </w:t>
      </w:r>
      <w:r w:rsidRPr="00B5228B">
        <w:rPr>
          <w:rFonts w:asciiTheme="minorHAnsi" w:hAnsiTheme="minorHAnsi" w:cstheme="minorHAnsi"/>
          <w:position w:val="-6"/>
          <w:sz w:val="22"/>
        </w:rPr>
        <w:object w:dxaOrig="679" w:dyaOrig="280">
          <v:shape id="_x0000_i1428" type="#_x0000_t75" style="width:33.5pt;height:14.5pt" o:ole="">
            <v:imagedata r:id="rId809" o:title=""/>
          </v:shape>
          <o:OLEObject Type="Embed" ProgID="Equation.DSMT4" ShapeID="_x0000_i1428" DrawAspect="Content" ObjectID="_1430651146" r:id="rId810"/>
        </w:object>
      </w:r>
      <w:r w:rsidRPr="00B5228B">
        <w:rPr>
          <w:rFonts w:asciiTheme="minorHAnsi" w:hAnsiTheme="minorHAnsi" w:cstheme="minorHAnsi"/>
          <w:sz w:val="22"/>
        </w:rPr>
        <w:t xml:space="preserve">, acompanha a curva </w:t>
      </w:r>
      <w:r w:rsidRPr="00B5228B">
        <w:rPr>
          <w:rFonts w:asciiTheme="minorHAnsi" w:hAnsiTheme="minorHAnsi" w:cstheme="minorHAnsi"/>
          <w:position w:val="-14"/>
          <w:sz w:val="22"/>
        </w:rPr>
        <w:object w:dxaOrig="639" w:dyaOrig="400">
          <v:shape id="_x0000_i1429" type="#_x0000_t75" style="width:32pt;height:20.5pt" o:ole="">
            <v:imagedata r:id="rId811" o:title=""/>
          </v:shape>
          <o:OLEObject Type="Embed" ProgID="Equation.DSMT4" ShapeID="_x0000_i1429" DrawAspect="Content" ObjectID="_1430651147" r:id="rId812"/>
        </w:object>
      </w:r>
      <w:r w:rsidRPr="00B5228B">
        <w:rPr>
          <w:rFonts w:asciiTheme="minorHAnsi" w:hAnsiTheme="minorHAnsi" w:cstheme="minorHAnsi"/>
          <w:sz w:val="22"/>
        </w:rPr>
        <w:t xml:space="preserve"> no intervalo entre -1 e +1 e salta para o valor de 1 a seguir.</w:t>
      </w:r>
    </w:p>
    <w:p w:rsidR="00FA7344" w:rsidRPr="00B5228B" w:rsidRDefault="00FA7344" w:rsidP="00FA7344">
      <w:pPr>
        <w:jc w:val="both"/>
        <w:rPr>
          <w:rFonts w:cstheme="minorHAnsi"/>
          <w:lang w:val="pt-BR"/>
        </w:rPr>
      </w:pPr>
      <w:r w:rsidRPr="00B5228B">
        <w:rPr>
          <w:rFonts w:cstheme="minorHAnsi"/>
          <w:lang w:val="pt-BR"/>
        </w:rPr>
        <w:lastRenderedPageBreak/>
        <w:t xml:space="preserve">Vamos tomar o caso em que </w:t>
      </w:r>
      <w:r w:rsidRPr="00B5228B">
        <w:rPr>
          <w:rFonts w:cstheme="minorHAnsi"/>
          <w:position w:val="-12"/>
          <w:lang w:val="pt-BR"/>
        </w:rPr>
        <w:object w:dxaOrig="240" w:dyaOrig="300">
          <v:shape id="_x0000_i1430" type="#_x0000_t75" style="width:12pt;height:15pt" o:ole="">
            <v:imagedata r:id="rId813" o:title=""/>
          </v:shape>
          <o:OLEObject Type="Embed" ProgID="Equation.DSMT4" ShapeID="_x0000_i1430" DrawAspect="Content" ObjectID="_1430651148" r:id="rId814"/>
        </w:object>
      </w:r>
      <w:r w:rsidRPr="00B5228B">
        <w:rPr>
          <w:rFonts w:cstheme="minorHAnsi"/>
          <w:lang w:val="pt-BR"/>
        </w:rPr>
        <w:t xml:space="preserve">é descontínua, por exemplo, </w:t>
      </w:r>
      <w:r w:rsidRPr="00B5228B">
        <w:rPr>
          <w:rFonts w:cstheme="minorHAnsi"/>
          <w:position w:val="-36"/>
          <w:lang w:val="pt-BR"/>
        </w:rPr>
        <w:object w:dxaOrig="2779" w:dyaOrig="860">
          <v:shape id="_x0000_i1431" type="#_x0000_t75" style="width:139.5pt;height:43.5pt" o:ole="">
            <v:imagedata r:id="rId815" o:title=""/>
          </v:shape>
          <o:OLEObject Type="Embed" ProgID="Equation.DSMT4" ShapeID="_x0000_i1431" DrawAspect="Content" ObjectID="_1430651149" r:id="rId816"/>
        </w:object>
      </w:r>
      <w:r w:rsidRPr="00B5228B">
        <w:rPr>
          <w:rFonts w:cstheme="minorHAnsi"/>
          <w:lang w:val="pt-BR"/>
        </w:rPr>
        <w:t xml:space="preserve">, como mostra a figura 19. Nesse caso o conjunto </w:t>
      </w:r>
      <w:r w:rsidRPr="00B5228B">
        <w:rPr>
          <w:rFonts w:cstheme="minorHAnsi"/>
          <w:position w:val="-14"/>
          <w:lang w:val="pt-BR"/>
        </w:rPr>
        <w:object w:dxaOrig="1080" w:dyaOrig="420">
          <v:shape id="_x0000_i1432" type="#_x0000_t75" style="width:54pt;height:21pt" o:ole="">
            <v:imagedata r:id="rId781" o:title=""/>
          </v:shape>
          <o:OLEObject Type="Embed" ProgID="Equation.DSMT4" ShapeID="_x0000_i1432" DrawAspect="Content" ObjectID="_1430651150" r:id="rId817"/>
        </w:object>
      </w:r>
      <w:r w:rsidRPr="00B5228B">
        <w:rPr>
          <w:rFonts w:cstheme="minorHAnsi"/>
          <w:lang w:val="pt-BR"/>
        </w:rPr>
        <w:t xml:space="preserve"> para </w:t>
      </w:r>
      <w:r w:rsidRPr="00B5228B">
        <w:rPr>
          <w:rFonts w:cstheme="minorHAnsi"/>
          <w:position w:val="-12"/>
          <w:lang w:val="pt-BR"/>
        </w:rPr>
        <w:object w:dxaOrig="640" w:dyaOrig="360">
          <v:shape id="_x0000_i1433" type="#_x0000_t75" style="width:33pt;height:18pt" o:ole="">
            <v:imagedata r:id="rId818" o:title=""/>
          </v:shape>
          <o:OLEObject Type="Embed" ProgID="Equation.DSMT4" ShapeID="_x0000_i1433" DrawAspect="Content" ObjectID="_1430651151" r:id="rId819"/>
        </w:object>
      </w:r>
      <w:r w:rsidRPr="00B5228B">
        <w:rPr>
          <w:rFonts w:cstheme="minorHAnsi"/>
          <w:lang w:val="pt-BR"/>
        </w:rPr>
        <w:t xml:space="preserve"> será </w:t>
      </w:r>
      <w:r w:rsidRPr="00B5228B">
        <w:rPr>
          <w:rFonts w:cstheme="minorHAnsi"/>
          <w:position w:val="-12"/>
          <w:lang w:val="pt-BR"/>
        </w:rPr>
        <w:object w:dxaOrig="660" w:dyaOrig="340">
          <v:shape id="_x0000_i1434" type="#_x0000_t75" style="width:33pt;height:16.5pt" o:ole="">
            <v:imagedata r:id="rId820" o:title=""/>
          </v:shape>
          <o:OLEObject Type="Embed" ProgID="Equation.DSMT4" ShapeID="_x0000_i1434" DrawAspect="Content" ObjectID="_1430651152" r:id="rId821"/>
        </w:object>
      </w:r>
      <w:r w:rsidRPr="00B5228B">
        <w:rPr>
          <w:rFonts w:cstheme="minorHAnsi"/>
          <w:lang w:val="pt-BR"/>
        </w:rPr>
        <w:t xml:space="preserve"> e </w:t>
      </w:r>
      <w:r w:rsidRPr="00B5228B">
        <w:rPr>
          <w:rFonts w:cstheme="minorHAnsi"/>
          <w:position w:val="-16"/>
          <w:lang w:val="pt-BR"/>
        </w:rPr>
        <w:object w:dxaOrig="1760" w:dyaOrig="440">
          <v:shape id="_x0000_i1435" type="#_x0000_t75" style="width:87.5pt;height:22.5pt" o:ole="">
            <v:imagedata r:id="rId822" o:title=""/>
          </v:shape>
          <o:OLEObject Type="Embed" ProgID="Equation.DSMT4" ShapeID="_x0000_i1435" DrawAspect="Content" ObjectID="_1430651153" r:id="rId823"/>
        </w:object>
      </w:r>
      <w:r w:rsidRPr="00B5228B">
        <w:rPr>
          <w:rFonts w:cstheme="minorHAnsi"/>
          <w:lang w:val="pt-BR"/>
        </w:rPr>
        <w:t xml:space="preserve">. Já o conjunto </w:t>
      </w:r>
      <w:r w:rsidRPr="00B5228B">
        <w:rPr>
          <w:rFonts w:cstheme="minorHAnsi"/>
          <w:position w:val="-14"/>
          <w:lang w:val="pt-BR"/>
        </w:rPr>
        <w:object w:dxaOrig="1080" w:dyaOrig="420">
          <v:shape id="_x0000_i1436" type="#_x0000_t75" style="width:54pt;height:21pt" o:ole="">
            <v:imagedata r:id="rId781" o:title=""/>
          </v:shape>
          <o:OLEObject Type="Embed" ProgID="Equation.DSMT4" ShapeID="_x0000_i1436" DrawAspect="Content" ObjectID="_1430651154" r:id="rId824"/>
        </w:object>
      </w:r>
      <w:r w:rsidRPr="00B5228B">
        <w:rPr>
          <w:rFonts w:cstheme="minorHAnsi"/>
          <w:lang w:val="pt-BR"/>
        </w:rPr>
        <w:t xml:space="preserve"> para </w:t>
      </w:r>
      <w:r w:rsidRPr="00B5228B">
        <w:rPr>
          <w:rFonts w:cstheme="minorHAnsi"/>
          <w:position w:val="-12"/>
          <w:lang w:val="pt-BR"/>
        </w:rPr>
        <w:object w:dxaOrig="1020" w:dyaOrig="360">
          <v:shape id="_x0000_i1437" type="#_x0000_t75" style="width:51pt;height:18pt" o:ole="">
            <v:imagedata r:id="rId825" o:title=""/>
          </v:shape>
          <o:OLEObject Type="Embed" ProgID="Equation.DSMT4" ShapeID="_x0000_i1437" DrawAspect="Content" ObjectID="_1430651155" r:id="rId826"/>
        </w:object>
      </w:r>
      <w:r w:rsidRPr="00B5228B">
        <w:rPr>
          <w:rFonts w:cstheme="minorHAnsi"/>
          <w:lang w:val="pt-BR"/>
        </w:rPr>
        <w:t xml:space="preserve"> será </w:t>
      </w:r>
      <w:r w:rsidRPr="00B5228B">
        <w:rPr>
          <w:rFonts w:cstheme="minorHAnsi"/>
          <w:position w:val="-6"/>
          <w:lang w:val="pt-BR"/>
        </w:rPr>
        <w:object w:dxaOrig="640" w:dyaOrig="300">
          <v:shape id="_x0000_i1438" type="#_x0000_t75" style="width:33pt;height:15pt" o:ole="">
            <v:imagedata r:id="rId827" o:title=""/>
          </v:shape>
          <o:OLEObject Type="Embed" ProgID="Equation.DSMT4" ShapeID="_x0000_i1438" DrawAspect="Content" ObjectID="_1430651156" r:id="rId828"/>
        </w:object>
      </w:r>
      <w:r w:rsidRPr="00B5228B">
        <w:rPr>
          <w:rFonts w:cstheme="minorHAnsi"/>
          <w:lang w:val="pt-BR"/>
        </w:rPr>
        <w:t xml:space="preserve"> e </w:t>
      </w:r>
      <w:r w:rsidRPr="00B5228B">
        <w:rPr>
          <w:rFonts w:cstheme="minorHAnsi"/>
          <w:position w:val="-16"/>
          <w:lang w:val="pt-BR"/>
        </w:rPr>
        <w:object w:dxaOrig="1740" w:dyaOrig="440">
          <v:shape id="_x0000_i1439" type="#_x0000_t75" style="width:87pt;height:22.5pt" o:ole="">
            <v:imagedata r:id="rId829" o:title=""/>
          </v:shape>
          <o:OLEObject Type="Embed" ProgID="Equation.DSMT4" ShapeID="_x0000_i1439" DrawAspect="Content" ObjectID="_1430651157" r:id="rId830"/>
        </w:object>
      </w:r>
      <w:r w:rsidRPr="00B5228B">
        <w:rPr>
          <w:rFonts w:cstheme="minorHAnsi"/>
          <w:lang w:val="pt-BR"/>
        </w:rPr>
        <w:t xml:space="preserve">. Isso significa que na descontinuidade de </w:t>
      </w:r>
      <w:r w:rsidRPr="00B5228B">
        <w:rPr>
          <w:rFonts w:cstheme="minorHAnsi"/>
          <w:position w:val="-12"/>
          <w:lang w:val="pt-BR"/>
        </w:rPr>
        <w:object w:dxaOrig="240" w:dyaOrig="300">
          <v:shape id="_x0000_i1440" type="#_x0000_t75" style="width:12pt;height:15pt" o:ole="">
            <v:imagedata r:id="rId831" o:title=""/>
          </v:shape>
          <o:OLEObject Type="Embed" ProgID="Equation.DSMT4" ShapeID="_x0000_i1440" DrawAspect="Content" ObjectID="_1430651158" r:id="rId832"/>
        </w:object>
      </w:r>
      <w:r w:rsidRPr="00B5228B">
        <w:rPr>
          <w:rFonts w:cstheme="minorHAnsi"/>
          <w:lang w:val="pt-BR"/>
        </w:rPr>
        <w:t xml:space="preserve"> sua FDA permanece constante, como se percebe no gráfico da </w:t>
      </w:r>
      <w:r w:rsidRPr="00B5228B">
        <w:rPr>
          <w:rFonts w:cstheme="minorHAnsi"/>
          <w:position w:val="-14"/>
          <w:lang w:val="pt-BR"/>
        </w:rPr>
        <w:object w:dxaOrig="600" w:dyaOrig="400">
          <v:shape id="_x0000_i1441" type="#_x0000_t75" style="width:30pt;height:20.5pt" o:ole="">
            <v:imagedata r:id="rId833" o:title=""/>
          </v:shape>
          <o:OLEObject Type="Embed" ProgID="Equation.DSMT4" ShapeID="_x0000_i1441" DrawAspect="Content" ObjectID="_1430651159" r:id="rId834"/>
        </w:object>
      </w:r>
      <w:r w:rsidRPr="00B5228B">
        <w:rPr>
          <w:rFonts w:cstheme="minorHAnsi"/>
          <w:lang w:val="pt-BR"/>
        </w:rPr>
        <w:t xml:space="preserve"> da figura 19. Finalmente o conjunto </w:t>
      </w:r>
      <w:r w:rsidRPr="00B5228B">
        <w:rPr>
          <w:rFonts w:cstheme="minorHAnsi"/>
          <w:position w:val="-14"/>
          <w:lang w:val="pt-BR"/>
        </w:rPr>
        <w:object w:dxaOrig="1080" w:dyaOrig="420">
          <v:shape id="_x0000_i1442" type="#_x0000_t75" style="width:54pt;height:21pt" o:ole="">
            <v:imagedata r:id="rId781" o:title=""/>
          </v:shape>
          <o:OLEObject Type="Embed" ProgID="Equation.DSMT4" ShapeID="_x0000_i1442" DrawAspect="Content" ObjectID="_1430651160" r:id="rId835"/>
        </w:object>
      </w:r>
      <w:r w:rsidRPr="00B5228B">
        <w:rPr>
          <w:rFonts w:cstheme="minorHAnsi"/>
          <w:lang w:val="pt-BR"/>
        </w:rPr>
        <w:t xml:space="preserve"> para </w:t>
      </w:r>
      <w:r w:rsidRPr="00B5228B">
        <w:rPr>
          <w:rFonts w:cstheme="minorHAnsi"/>
          <w:position w:val="-12"/>
          <w:lang w:val="pt-BR"/>
        </w:rPr>
        <w:object w:dxaOrig="600" w:dyaOrig="360">
          <v:shape id="_x0000_i1443" type="#_x0000_t75" style="width:30pt;height:18pt" o:ole="">
            <v:imagedata r:id="rId836" o:title=""/>
          </v:shape>
          <o:OLEObject Type="Embed" ProgID="Equation.DSMT4" ShapeID="_x0000_i1443" DrawAspect="Content" ObjectID="_1430651161" r:id="rId837"/>
        </w:object>
      </w:r>
      <w:r w:rsidRPr="00B5228B">
        <w:rPr>
          <w:rFonts w:cstheme="minorHAnsi"/>
          <w:lang w:val="pt-BR"/>
        </w:rPr>
        <w:t xml:space="preserve"> será </w:t>
      </w:r>
      <w:r w:rsidRPr="00B5228B">
        <w:rPr>
          <w:rFonts w:cstheme="minorHAnsi"/>
          <w:position w:val="-12"/>
          <w:lang w:val="pt-BR"/>
        </w:rPr>
        <w:object w:dxaOrig="1000" w:dyaOrig="360">
          <v:shape id="_x0000_i1444" type="#_x0000_t75" style="width:49.5pt;height:18pt" o:ole="">
            <v:imagedata r:id="rId838" o:title=""/>
          </v:shape>
          <o:OLEObject Type="Embed" ProgID="Equation.DSMT4" ShapeID="_x0000_i1444" DrawAspect="Content" ObjectID="_1430651162" r:id="rId839"/>
        </w:object>
      </w:r>
      <w:r w:rsidRPr="00B5228B">
        <w:rPr>
          <w:rFonts w:cstheme="minorHAnsi"/>
          <w:lang w:val="pt-BR"/>
        </w:rPr>
        <w:t xml:space="preserve"> e </w:t>
      </w:r>
      <w:r w:rsidRPr="00B5228B">
        <w:rPr>
          <w:rFonts w:cstheme="minorHAnsi"/>
          <w:position w:val="-16"/>
          <w:lang w:val="pt-BR"/>
        </w:rPr>
        <w:object w:dxaOrig="2120" w:dyaOrig="440">
          <v:shape id="_x0000_i1445" type="#_x0000_t75" style="width:105pt;height:22.5pt" o:ole="">
            <v:imagedata r:id="rId840" o:title=""/>
          </v:shape>
          <o:OLEObject Type="Embed" ProgID="Equation.DSMT4" ShapeID="_x0000_i1445" DrawAspect="Content" ObjectID="_1430651163" r:id="rId841"/>
        </w:object>
      </w:r>
      <w:r w:rsidRPr="00B5228B">
        <w:rPr>
          <w:rFonts w:cstheme="minorHAnsi"/>
          <w:lang w:val="pt-BR"/>
        </w:rPr>
        <w:t xml:space="preserve">, que é a própria </w:t>
      </w:r>
      <w:r w:rsidRPr="00B5228B">
        <w:rPr>
          <w:rFonts w:cstheme="minorHAnsi"/>
          <w:position w:val="-14"/>
          <w:lang w:val="pt-BR"/>
        </w:rPr>
        <w:object w:dxaOrig="600" w:dyaOrig="400">
          <v:shape id="_x0000_i1446" type="#_x0000_t75" style="width:30pt;height:20.5pt" o:ole="">
            <v:imagedata r:id="rId842" o:title=""/>
          </v:shape>
          <o:OLEObject Type="Embed" ProgID="Equation.DSMT4" ShapeID="_x0000_i1446" DrawAspect="Content" ObjectID="_1430651164" r:id="rId843"/>
        </w:object>
      </w:r>
      <w:r w:rsidRPr="00B5228B">
        <w:rPr>
          <w:rFonts w:cstheme="minorHAnsi"/>
          <w:lang w:val="pt-BR"/>
        </w:rPr>
        <w:t xml:space="preserve"> transladada  de 1 para a direita. </w:t>
      </w:r>
    </w:p>
    <w:p w:rsidR="00FA7344" w:rsidRPr="00B5228B" w:rsidRDefault="00FA7344" w:rsidP="00FA7344">
      <w:pPr>
        <w:jc w:val="center"/>
        <w:rPr>
          <w:rFonts w:cstheme="minorHAnsi"/>
        </w:rPr>
      </w:pPr>
      <w:r w:rsidRPr="00B5228B">
        <w:rPr>
          <w:rFonts w:cstheme="minorHAnsi"/>
          <w:noProof/>
        </w:rPr>
        <w:drawing>
          <wp:inline distT="0" distB="0" distL="0" distR="0">
            <wp:extent cx="2543175" cy="1800225"/>
            <wp:effectExtent l="19050" t="0" r="9525" b="0"/>
            <wp:docPr id="2087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8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28B">
        <w:rPr>
          <w:rFonts w:cstheme="minorHAnsi"/>
          <w:noProof/>
        </w:rPr>
        <w:drawing>
          <wp:inline distT="0" distB="0" distL="0" distR="0">
            <wp:extent cx="2895600" cy="1800225"/>
            <wp:effectExtent l="19050" t="0" r="0" b="0"/>
            <wp:docPr id="2088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8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44" w:rsidRPr="00B5228B" w:rsidRDefault="00FA7344" w:rsidP="00FA7344">
      <w:pPr>
        <w:pStyle w:val="NoSpacing"/>
        <w:rPr>
          <w:rFonts w:asciiTheme="minorHAnsi" w:hAnsiTheme="minorHAnsi" w:cstheme="minorHAnsi"/>
          <w:sz w:val="22"/>
        </w:rPr>
      </w:pPr>
      <w:r w:rsidRPr="00B5228B">
        <w:rPr>
          <w:rFonts w:asciiTheme="minorHAnsi" w:hAnsiTheme="minorHAnsi" w:cstheme="minorHAnsi"/>
          <w:b/>
          <w:sz w:val="22"/>
        </w:rPr>
        <w:t>Figura 19 -</w:t>
      </w:r>
      <w:r w:rsidRPr="00B5228B">
        <w:rPr>
          <w:rFonts w:asciiTheme="minorHAnsi" w:hAnsiTheme="minorHAnsi" w:cstheme="minorHAnsi"/>
          <w:sz w:val="22"/>
        </w:rPr>
        <w:t xml:space="preserve"> </w:t>
      </w:r>
      <w:r w:rsidRPr="00B5228B">
        <w:rPr>
          <w:rStyle w:val="Heading5Char"/>
          <w:rFonts w:asciiTheme="minorHAnsi" w:hAnsiTheme="minorHAnsi" w:cstheme="minorHAnsi"/>
          <w:sz w:val="22"/>
        </w:rPr>
        <w:t>g(x)</w:t>
      </w:r>
      <w:r w:rsidRPr="00B5228B">
        <w:rPr>
          <w:rFonts w:asciiTheme="minorHAnsi" w:hAnsiTheme="minorHAnsi" w:cstheme="minorHAnsi"/>
          <w:sz w:val="22"/>
        </w:rPr>
        <w:t xml:space="preserve"> e </w:t>
      </w:r>
      <w:r w:rsidRPr="00B5228B">
        <w:rPr>
          <w:rStyle w:val="Heading5Char"/>
          <w:rFonts w:asciiTheme="minorHAnsi" w:hAnsiTheme="minorHAnsi" w:cstheme="minorHAnsi"/>
          <w:sz w:val="22"/>
        </w:rPr>
        <w:t>F(y)</w:t>
      </w:r>
    </w:p>
    <w:p w:rsidR="00FA7344" w:rsidRPr="00B5228B" w:rsidRDefault="00FA7344" w:rsidP="00FA7344">
      <w:pPr>
        <w:rPr>
          <w:rFonts w:cstheme="minorHAnsi"/>
          <w:lang w:val="pt-BR"/>
        </w:rPr>
      </w:pPr>
    </w:p>
    <w:p w:rsidR="00FA7344" w:rsidRPr="00B5228B" w:rsidRDefault="00FA7344" w:rsidP="00FA7344">
      <w:pPr>
        <w:jc w:val="both"/>
        <w:rPr>
          <w:rFonts w:cstheme="minorHAnsi"/>
          <w:lang w:val="pt-BR"/>
        </w:rPr>
      </w:pPr>
      <w:r w:rsidRPr="00B5228B">
        <w:rPr>
          <w:rFonts w:cstheme="minorHAnsi"/>
          <w:lang w:val="pt-BR"/>
        </w:rPr>
        <w:t xml:space="preserve">No caso especial em que </w:t>
      </w:r>
      <w:r w:rsidRPr="00B5228B">
        <w:rPr>
          <w:rFonts w:cstheme="minorHAnsi"/>
          <w:position w:val="-14"/>
          <w:lang w:val="pt-BR"/>
        </w:rPr>
        <w:object w:dxaOrig="639" w:dyaOrig="420">
          <v:shape id="_x0000_i1447" type="#_x0000_t75" style="width:33pt;height:21pt" o:ole="">
            <v:imagedata r:id="rId846" o:title=""/>
          </v:shape>
          <o:OLEObject Type="Embed" ProgID="Equation.DSMT4" ShapeID="_x0000_i1447" DrawAspect="Content" ObjectID="_1430651165" r:id="rId847"/>
        </w:object>
      </w:r>
      <w:r w:rsidRPr="00B5228B">
        <w:rPr>
          <w:rFonts w:cstheme="minorHAnsi"/>
          <w:lang w:val="pt-BR"/>
        </w:rPr>
        <w:t xml:space="preserve"> é diferenciável a função densidade de probabilidade da nova variável é dada por</w:t>
      </w:r>
      <w:r w:rsidRPr="00B5228B">
        <w:rPr>
          <w:rFonts w:cstheme="minorHAnsi"/>
          <w:position w:val="-40"/>
          <w:lang w:val="pt-BR"/>
        </w:rPr>
        <w:object w:dxaOrig="2800" w:dyaOrig="880">
          <v:shape id="_x0000_i1448" type="#_x0000_t75" style="width:140.5pt;height:45pt" o:ole="">
            <v:imagedata r:id="rId848" o:title=""/>
          </v:shape>
          <o:OLEObject Type="Embed" ProgID="Equation.DSMT4" ShapeID="_x0000_i1448" DrawAspect="Content" ObjectID="_1430651166" r:id="rId849"/>
        </w:object>
      </w:r>
      <w:r w:rsidRPr="00B5228B">
        <w:rPr>
          <w:rFonts w:cstheme="minorHAnsi"/>
          <w:lang w:val="pt-BR"/>
        </w:rPr>
        <w:t xml:space="preserve"> onde </w:t>
      </w:r>
      <w:r w:rsidRPr="00B5228B">
        <w:rPr>
          <w:rFonts w:cstheme="minorHAnsi"/>
          <w:position w:val="-14"/>
          <w:lang w:val="pt-BR"/>
        </w:rPr>
        <w:object w:dxaOrig="1000" w:dyaOrig="400">
          <v:shape id="_x0000_i1449" type="#_x0000_t75" style="width:49.5pt;height:20.5pt" o:ole="">
            <v:imagedata r:id="rId850" o:title=""/>
          </v:shape>
          <o:OLEObject Type="Embed" ProgID="Equation.DSMT4" ShapeID="_x0000_i1449" DrawAspect="Content" ObjectID="_1430651167" r:id="rId851"/>
        </w:object>
      </w:r>
      <w:r w:rsidRPr="00B5228B">
        <w:rPr>
          <w:rFonts w:cstheme="minorHAnsi"/>
          <w:lang w:val="pt-BR"/>
        </w:rPr>
        <w:t>.</w:t>
      </w:r>
    </w:p>
    <w:p w:rsidR="00FA7344" w:rsidRPr="00B5228B" w:rsidRDefault="00FA7344" w:rsidP="00FA7344">
      <w:pPr>
        <w:jc w:val="both"/>
        <w:rPr>
          <w:rFonts w:cstheme="minorHAnsi"/>
          <w:lang w:val="pt-BR"/>
        </w:rPr>
      </w:pPr>
      <w:r w:rsidRPr="00B5228B">
        <w:rPr>
          <w:rFonts w:cstheme="minorHAnsi"/>
          <w:lang w:val="pt-BR"/>
        </w:rPr>
        <w:t xml:space="preserve">Prova: </w:t>
      </w:r>
      <w:r w:rsidRPr="00B5228B">
        <w:rPr>
          <w:rFonts w:cstheme="minorHAnsi"/>
          <w:position w:val="-28"/>
          <w:lang w:val="pt-BR"/>
        </w:rPr>
        <w:object w:dxaOrig="6400" w:dyaOrig="700">
          <v:shape id="_x0000_i1450" type="#_x0000_t75" style="width:321pt;height:35pt" o:ole="">
            <v:imagedata r:id="rId852" o:title=""/>
          </v:shape>
          <o:OLEObject Type="Embed" ProgID="Equation.DSMT4" ShapeID="_x0000_i1450" DrawAspect="Content" ObjectID="_1430651168" r:id="rId853"/>
        </w:object>
      </w:r>
      <w:r w:rsidRPr="00B5228B">
        <w:rPr>
          <w:rFonts w:cstheme="minorHAnsi"/>
          <w:lang w:val="pt-BR"/>
        </w:rPr>
        <w:t xml:space="preserve">, ou seja, </w:t>
      </w:r>
      <w:r w:rsidRPr="00B5228B">
        <w:rPr>
          <w:rFonts w:cstheme="minorHAnsi"/>
          <w:position w:val="-14"/>
          <w:lang w:val="pt-BR"/>
        </w:rPr>
        <w:object w:dxaOrig="3140" w:dyaOrig="400">
          <v:shape id="_x0000_i1451" type="#_x0000_t75" style="width:156.5pt;height:21pt" o:ole="">
            <v:imagedata r:id="rId854" o:title=""/>
          </v:shape>
          <o:OLEObject Type="Embed" ProgID="Equation.DSMT4" ShapeID="_x0000_i1451" DrawAspect="Content" ObjectID="_1430651169" r:id="rId855"/>
        </w:object>
      </w:r>
      <w:r w:rsidRPr="00B5228B">
        <w:rPr>
          <w:rFonts w:cstheme="minorHAnsi"/>
          <w:lang w:val="pt-BR"/>
        </w:rPr>
        <w:t xml:space="preserve">. A pergunta é, então, qual o conjunto de pontos de </w:t>
      </w:r>
      <w:r w:rsidRPr="00B5228B">
        <w:rPr>
          <w:rFonts w:cstheme="minorHAnsi"/>
          <w:position w:val="-6"/>
          <w:lang w:val="pt-BR"/>
        </w:rPr>
        <w:object w:dxaOrig="220" w:dyaOrig="240">
          <v:shape id="_x0000_i1452" type="#_x0000_t75" style="width:10.5pt;height:12pt" o:ole="">
            <v:imagedata r:id="rId856" o:title=""/>
          </v:shape>
          <o:OLEObject Type="Embed" ProgID="Equation.DSMT4" ShapeID="_x0000_i1452" DrawAspect="Content" ObjectID="_1430651170" r:id="rId857"/>
        </w:object>
      </w:r>
      <w:r w:rsidRPr="00B5228B">
        <w:rPr>
          <w:rFonts w:cstheme="minorHAnsi"/>
          <w:lang w:val="pt-BR"/>
        </w:rPr>
        <w:t xml:space="preserve">que leva ao conjunto para </w:t>
      </w:r>
      <w:r w:rsidRPr="00B5228B">
        <w:rPr>
          <w:rFonts w:cstheme="minorHAnsi"/>
          <w:position w:val="-12"/>
          <w:lang w:val="pt-BR"/>
        </w:rPr>
        <w:object w:dxaOrig="1540" w:dyaOrig="360">
          <v:shape id="_x0000_i1453" type="#_x0000_t75" style="width:77pt;height:18pt" o:ole="">
            <v:imagedata r:id="rId858" o:title=""/>
          </v:shape>
          <o:OLEObject Type="Embed" ProgID="Equation.DSMT4" ShapeID="_x0000_i1453" DrawAspect="Content" ObjectID="_1430651171" r:id="rId859"/>
        </w:object>
      </w:r>
      <w:r w:rsidRPr="00B5228B">
        <w:rPr>
          <w:rFonts w:cstheme="minorHAnsi"/>
          <w:lang w:val="pt-BR"/>
        </w:rPr>
        <w:t xml:space="preserve">?  É aquele em que </w:t>
      </w:r>
      <w:r w:rsidRPr="00B5228B">
        <w:rPr>
          <w:rFonts w:cstheme="minorHAnsi"/>
          <w:position w:val="-14"/>
          <w:lang w:val="pt-BR"/>
        </w:rPr>
        <w:object w:dxaOrig="1800" w:dyaOrig="400">
          <v:shape id="_x0000_i1454" type="#_x0000_t75" style="width:90pt;height:21pt" o:ole="">
            <v:imagedata r:id="rId860" o:title=""/>
          </v:shape>
          <o:OLEObject Type="Embed" ProgID="Equation.DSMT4" ShapeID="_x0000_i1454" DrawAspect="Content" ObjectID="_1430651172" r:id="rId861"/>
        </w:object>
      </w:r>
      <w:r w:rsidRPr="00B5228B">
        <w:rPr>
          <w:rFonts w:cstheme="minorHAnsi"/>
          <w:lang w:val="pt-BR"/>
        </w:rPr>
        <w:t xml:space="preserve">, como mostra a figura 20 onde existem 3 raízes </w:t>
      </w:r>
      <w:r w:rsidRPr="00B5228B">
        <w:rPr>
          <w:rFonts w:cstheme="minorHAnsi"/>
          <w:position w:val="-14"/>
          <w:lang w:val="pt-BR"/>
        </w:rPr>
        <w:object w:dxaOrig="940" w:dyaOrig="400">
          <v:shape id="_x0000_i1455" type="#_x0000_t75" style="width:47pt;height:21pt" o:ole="">
            <v:imagedata r:id="rId862" o:title=""/>
          </v:shape>
          <o:OLEObject Type="Embed" ProgID="Equation.DSMT4" ShapeID="_x0000_i1455" DrawAspect="Content" ObjectID="_1430651173" r:id="rId863"/>
        </w:object>
      </w:r>
      <w:r w:rsidRPr="00B5228B">
        <w:rPr>
          <w:rFonts w:cstheme="minorHAnsi"/>
          <w:lang w:val="pt-BR"/>
        </w:rPr>
        <w:t xml:space="preserve">. Note que o </w:t>
      </w:r>
      <w:r w:rsidRPr="00B5228B">
        <w:rPr>
          <w:rFonts w:cstheme="minorHAnsi"/>
          <w:position w:val="-12"/>
          <w:lang w:val="pt-BR"/>
        </w:rPr>
        <w:object w:dxaOrig="380" w:dyaOrig="360">
          <v:shape id="_x0000_i1456" type="#_x0000_t75" style="width:18pt;height:18pt" o:ole="">
            <v:imagedata r:id="rId864" o:title=""/>
          </v:shape>
          <o:OLEObject Type="Embed" ProgID="Equation.DSMT4" ShapeID="_x0000_i1456" DrawAspect="Content" ObjectID="_1430651174" r:id="rId865"/>
        </w:object>
      </w:r>
      <w:r w:rsidRPr="00B5228B">
        <w:rPr>
          <w:rFonts w:cstheme="minorHAnsi"/>
          <w:lang w:val="pt-BR"/>
        </w:rPr>
        <w:t xml:space="preserve"> da figura é negativo por que </w:t>
      </w:r>
      <w:r w:rsidRPr="00B5228B">
        <w:rPr>
          <w:rFonts w:cstheme="minorHAnsi"/>
          <w:position w:val="-24"/>
          <w:lang w:val="pt-BR"/>
        </w:rPr>
        <w:object w:dxaOrig="380" w:dyaOrig="620">
          <v:shape id="_x0000_i1457" type="#_x0000_t75" style="width:18pt;height:31pt" o:ole="">
            <v:imagedata r:id="rId866" o:title=""/>
          </v:shape>
          <o:OLEObject Type="Embed" ProgID="Equation.DSMT4" ShapeID="_x0000_i1457" DrawAspect="Content" ObjectID="_1430651175" r:id="rId867"/>
        </w:object>
      </w:r>
      <w:r w:rsidRPr="00B5228B">
        <w:rPr>
          <w:rFonts w:cstheme="minorHAnsi"/>
          <w:lang w:val="pt-BR"/>
        </w:rPr>
        <w:t xml:space="preserve"> é negativa nessa região, enquanto </w:t>
      </w:r>
      <w:r w:rsidRPr="00B5228B">
        <w:rPr>
          <w:rFonts w:cstheme="minorHAnsi"/>
          <w:position w:val="-12"/>
          <w:lang w:val="pt-BR"/>
        </w:rPr>
        <w:object w:dxaOrig="340" w:dyaOrig="360">
          <v:shape id="_x0000_i1458" type="#_x0000_t75" style="width:16.5pt;height:18pt" o:ole="">
            <v:imagedata r:id="rId868" o:title=""/>
          </v:shape>
          <o:OLEObject Type="Embed" ProgID="Equation.DSMT4" ShapeID="_x0000_i1458" DrawAspect="Content" ObjectID="_1430651176" r:id="rId869"/>
        </w:object>
      </w:r>
      <w:r w:rsidRPr="00B5228B">
        <w:rPr>
          <w:rFonts w:cstheme="minorHAnsi"/>
          <w:lang w:val="pt-BR"/>
        </w:rPr>
        <w:t xml:space="preserve"> e </w:t>
      </w:r>
      <w:r w:rsidRPr="00B5228B">
        <w:rPr>
          <w:rFonts w:cstheme="minorHAnsi"/>
          <w:position w:val="-12"/>
          <w:lang w:val="pt-BR"/>
        </w:rPr>
        <w:object w:dxaOrig="360" w:dyaOrig="360">
          <v:shape id="_x0000_i1459" type="#_x0000_t75" style="width:18pt;height:18pt" o:ole="">
            <v:imagedata r:id="rId870" o:title=""/>
          </v:shape>
          <o:OLEObject Type="Embed" ProgID="Equation.DSMT4" ShapeID="_x0000_i1459" DrawAspect="Content" ObjectID="_1430651177" r:id="rId871"/>
        </w:object>
      </w:r>
      <w:r w:rsidRPr="00B5228B">
        <w:rPr>
          <w:rFonts w:cstheme="minorHAnsi"/>
          <w:lang w:val="pt-BR"/>
        </w:rPr>
        <w:t xml:space="preserve"> são positivos.  </w:t>
      </w:r>
    </w:p>
    <w:p w:rsidR="00FA7344" w:rsidRPr="00B5228B" w:rsidRDefault="00FA7344" w:rsidP="00827490">
      <w:pPr>
        <w:spacing w:after="0" w:line="240" w:lineRule="auto"/>
        <w:jc w:val="center"/>
        <w:rPr>
          <w:rFonts w:cstheme="minorHAnsi"/>
        </w:rPr>
      </w:pPr>
      <w:r w:rsidRPr="00B5228B">
        <w:rPr>
          <w:rFonts w:cstheme="minorHAnsi"/>
          <w:noProof/>
        </w:rPr>
        <w:lastRenderedPageBreak/>
        <w:drawing>
          <wp:inline distT="0" distB="0" distL="0" distR="0">
            <wp:extent cx="5400675" cy="3781425"/>
            <wp:effectExtent l="19050" t="0" r="9525" b="0"/>
            <wp:docPr id="2102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8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44" w:rsidRDefault="00FA7344" w:rsidP="00827490">
      <w:pPr>
        <w:pStyle w:val="NoSpacing"/>
        <w:spacing w:after="0"/>
        <w:rPr>
          <w:rFonts w:asciiTheme="minorHAnsi" w:hAnsiTheme="minorHAnsi" w:cstheme="minorHAnsi"/>
          <w:sz w:val="22"/>
        </w:rPr>
      </w:pPr>
      <w:r w:rsidRPr="00B5228B">
        <w:rPr>
          <w:rFonts w:asciiTheme="minorHAnsi" w:hAnsiTheme="minorHAnsi" w:cstheme="minorHAnsi"/>
          <w:b/>
          <w:sz w:val="22"/>
        </w:rPr>
        <w:t>Figura 20 -</w:t>
      </w:r>
      <w:r w:rsidRPr="00B5228B">
        <w:rPr>
          <w:rFonts w:asciiTheme="minorHAnsi" w:hAnsiTheme="minorHAnsi" w:cstheme="minorHAnsi"/>
          <w:sz w:val="22"/>
        </w:rPr>
        <w:t xml:space="preserve"> Três regiões em que </w:t>
      </w:r>
      <w:r w:rsidRPr="00B5228B">
        <w:rPr>
          <w:rFonts w:asciiTheme="minorHAnsi" w:hAnsiTheme="minorHAnsi" w:cstheme="minorHAnsi"/>
          <w:position w:val="-14"/>
          <w:sz w:val="22"/>
        </w:rPr>
        <w:object w:dxaOrig="1800" w:dyaOrig="400">
          <v:shape id="_x0000_i1460" type="#_x0000_t75" style="width:90pt;height:21pt" o:ole="">
            <v:imagedata r:id="rId860" o:title=""/>
          </v:shape>
          <o:OLEObject Type="Embed" ProgID="Equation.DSMT4" ShapeID="_x0000_i1460" DrawAspect="Content" ObjectID="_1430651178" r:id="rId873"/>
        </w:object>
      </w:r>
      <w:r w:rsidRPr="00B5228B">
        <w:rPr>
          <w:rFonts w:asciiTheme="minorHAnsi" w:hAnsiTheme="minorHAnsi" w:cstheme="minorHAnsi"/>
          <w:sz w:val="22"/>
        </w:rPr>
        <w:t xml:space="preserve">, definindo </w:t>
      </w:r>
      <w:r w:rsidRPr="00B5228B">
        <w:rPr>
          <w:rFonts w:asciiTheme="minorHAnsi" w:hAnsiTheme="minorHAnsi" w:cstheme="minorHAnsi"/>
          <w:position w:val="-12"/>
          <w:sz w:val="22"/>
        </w:rPr>
        <w:object w:dxaOrig="240" w:dyaOrig="360">
          <v:shape id="_x0000_i1461" type="#_x0000_t75" style="width:12pt;height:18pt" o:ole="">
            <v:imagedata r:id="rId874" o:title=""/>
          </v:shape>
          <o:OLEObject Type="Embed" ProgID="Equation.DSMT4" ShapeID="_x0000_i1461" DrawAspect="Content" ObjectID="_1430651179" r:id="rId875"/>
        </w:object>
      </w:r>
      <w:r w:rsidRPr="00B5228B">
        <w:rPr>
          <w:rFonts w:asciiTheme="minorHAnsi" w:hAnsiTheme="minorHAnsi" w:cstheme="minorHAnsi"/>
          <w:sz w:val="22"/>
        </w:rPr>
        <w:t xml:space="preserve">, </w:t>
      </w:r>
      <w:r w:rsidRPr="00B5228B">
        <w:rPr>
          <w:rFonts w:asciiTheme="minorHAnsi" w:hAnsiTheme="minorHAnsi" w:cstheme="minorHAnsi"/>
          <w:position w:val="-12"/>
          <w:sz w:val="22"/>
        </w:rPr>
        <w:object w:dxaOrig="260" w:dyaOrig="360">
          <v:shape id="_x0000_i1462" type="#_x0000_t75" style="width:13pt;height:18pt" o:ole="">
            <v:imagedata r:id="rId876" o:title=""/>
          </v:shape>
          <o:OLEObject Type="Embed" ProgID="Equation.DSMT4" ShapeID="_x0000_i1462" DrawAspect="Content" ObjectID="_1430651180" r:id="rId877"/>
        </w:object>
      </w:r>
      <w:r w:rsidRPr="00B5228B">
        <w:rPr>
          <w:rFonts w:asciiTheme="minorHAnsi" w:hAnsiTheme="minorHAnsi" w:cstheme="minorHAnsi"/>
          <w:sz w:val="22"/>
        </w:rPr>
        <w:t xml:space="preserve"> e </w:t>
      </w:r>
      <w:r w:rsidRPr="00B5228B">
        <w:rPr>
          <w:rFonts w:asciiTheme="minorHAnsi" w:hAnsiTheme="minorHAnsi" w:cstheme="minorHAnsi"/>
          <w:position w:val="-12"/>
          <w:sz w:val="22"/>
        </w:rPr>
        <w:object w:dxaOrig="260" w:dyaOrig="360">
          <v:shape id="_x0000_i1463" type="#_x0000_t75" style="width:13pt;height:18pt" o:ole="">
            <v:imagedata r:id="rId878" o:title=""/>
          </v:shape>
          <o:OLEObject Type="Embed" ProgID="Equation.DSMT4" ShapeID="_x0000_i1463" DrawAspect="Content" ObjectID="_1430651181" r:id="rId879"/>
        </w:object>
      </w:r>
      <w:r w:rsidRPr="00B5228B">
        <w:rPr>
          <w:rFonts w:asciiTheme="minorHAnsi" w:hAnsiTheme="minorHAnsi" w:cstheme="minorHAnsi"/>
          <w:sz w:val="22"/>
        </w:rPr>
        <w:t xml:space="preserve">. Nas regiões 1 e 3 </w:t>
      </w:r>
      <w:r w:rsidRPr="00B5228B">
        <w:rPr>
          <w:rFonts w:asciiTheme="minorHAnsi" w:hAnsiTheme="minorHAnsi" w:cstheme="minorHAnsi"/>
          <w:position w:val="-14"/>
          <w:sz w:val="22"/>
        </w:rPr>
        <w:object w:dxaOrig="620" w:dyaOrig="400">
          <v:shape id="_x0000_i1464" type="#_x0000_t75" style="width:31pt;height:21pt" o:ole="">
            <v:imagedata r:id="rId880" o:title=""/>
          </v:shape>
          <o:OLEObject Type="Embed" ProgID="Equation.DSMT4" ShapeID="_x0000_i1464" DrawAspect="Content" ObjectID="_1430651182" r:id="rId881"/>
        </w:object>
      </w:r>
      <w:r w:rsidRPr="00B5228B">
        <w:rPr>
          <w:rFonts w:asciiTheme="minorHAnsi" w:hAnsiTheme="minorHAnsi" w:cstheme="minorHAnsi"/>
          <w:sz w:val="22"/>
        </w:rPr>
        <w:t xml:space="preserve"> é positiva, logo </w:t>
      </w:r>
      <w:r w:rsidRPr="00B5228B">
        <w:rPr>
          <w:rFonts w:asciiTheme="minorHAnsi" w:hAnsiTheme="minorHAnsi" w:cstheme="minorHAnsi"/>
          <w:position w:val="-12"/>
          <w:sz w:val="22"/>
        </w:rPr>
        <w:object w:dxaOrig="340" w:dyaOrig="360">
          <v:shape id="_x0000_i1465" type="#_x0000_t75" style="width:16.5pt;height:18pt" o:ole="">
            <v:imagedata r:id="rId882" o:title=""/>
          </v:shape>
          <o:OLEObject Type="Embed" ProgID="Equation.DSMT4" ShapeID="_x0000_i1465" DrawAspect="Content" ObjectID="_1430651183" r:id="rId883"/>
        </w:object>
      </w:r>
      <w:r w:rsidRPr="00B5228B">
        <w:rPr>
          <w:rFonts w:asciiTheme="minorHAnsi" w:hAnsiTheme="minorHAnsi" w:cstheme="minorHAnsi"/>
          <w:sz w:val="22"/>
        </w:rPr>
        <w:t xml:space="preserve">  e </w:t>
      </w:r>
      <w:r w:rsidRPr="00B5228B">
        <w:rPr>
          <w:rFonts w:asciiTheme="minorHAnsi" w:hAnsiTheme="minorHAnsi" w:cstheme="minorHAnsi"/>
          <w:position w:val="-12"/>
          <w:sz w:val="22"/>
        </w:rPr>
        <w:object w:dxaOrig="360" w:dyaOrig="360">
          <v:shape id="_x0000_i1466" type="#_x0000_t75" style="width:18pt;height:18pt" o:ole="">
            <v:imagedata r:id="rId884" o:title=""/>
          </v:shape>
          <o:OLEObject Type="Embed" ProgID="Equation.DSMT4" ShapeID="_x0000_i1466" DrawAspect="Content" ObjectID="_1430651184" r:id="rId885"/>
        </w:object>
      </w:r>
      <w:r w:rsidRPr="00B5228B">
        <w:rPr>
          <w:rFonts w:asciiTheme="minorHAnsi" w:hAnsiTheme="minorHAnsi" w:cstheme="minorHAnsi"/>
          <w:sz w:val="22"/>
        </w:rPr>
        <w:t xml:space="preserve"> também são positivos. Já na região 2 </w:t>
      </w:r>
      <w:r w:rsidRPr="00B5228B">
        <w:rPr>
          <w:rFonts w:asciiTheme="minorHAnsi" w:hAnsiTheme="minorHAnsi" w:cstheme="minorHAnsi"/>
          <w:position w:val="-14"/>
          <w:sz w:val="22"/>
        </w:rPr>
        <w:object w:dxaOrig="620" w:dyaOrig="400">
          <v:shape id="_x0000_i1467" type="#_x0000_t75" style="width:31pt;height:21pt" o:ole="">
            <v:imagedata r:id="rId880" o:title=""/>
          </v:shape>
          <o:OLEObject Type="Embed" ProgID="Equation.DSMT4" ShapeID="_x0000_i1467" DrawAspect="Content" ObjectID="_1430651185" r:id="rId886"/>
        </w:object>
      </w:r>
      <w:r w:rsidRPr="00B5228B">
        <w:rPr>
          <w:rFonts w:asciiTheme="minorHAnsi" w:hAnsiTheme="minorHAnsi" w:cstheme="minorHAnsi"/>
          <w:sz w:val="22"/>
        </w:rPr>
        <w:t xml:space="preserve"> é negativa então </w:t>
      </w:r>
      <w:r w:rsidRPr="00B5228B">
        <w:rPr>
          <w:rFonts w:asciiTheme="minorHAnsi" w:hAnsiTheme="minorHAnsi" w:cstheme="minorHAnsi"/>
          <w:position w:val="-12"/>
          <w:sz w:val="22"/>
        </w:rPr>
        <w:object w:dxaOrig="380" w:dyaOrig="360">
          <v:shape id="_x0000_i1468" type="#_x0000_t75" style="width:18pt;height:18pt" o:ole="">
            <v:imagedata r:id="rId887" o:title=""/>
          </v:shape>
          <o:OLEObject Type="Embed" ProgID="Equation.DSMT4" ShapeID="_x0000_i1468" DrawAspect="Content" ObjectID="_1430651186" r:id="rId888"/>
        </w:object>
      </w:r>
      <w:r w:rsidRPr="00B5228B">
        <w:rPr>
          <w:rFonts w:asciiTheme="minorHAnsi" w:hAnsiTheme="minorHAnsi" w:cstheme="minorHAnsi"/>
          <w:sz w:val="22"/>
        </w:rPr>
        <w:t xml:space="preserve"> é negativo.</w:t>
      </w:r>
    </w:p>
    <w:p w:rsidR="00827490" w:rsidRDefault="00827490" w:rsidP="00827490">
      <w:pPr>
        <w:pStyle w:val="NoSpacing"/>
        <w:spacing w:after="0"/>
        <w:rPr>
          <w:rFonts w:asciiTheme="minorHAnsi" w:hAnsiTheme="minorHAnsi" w:cstheme="minorHAnsi"/>
          <w:sz w:val="22"/>
        </w:rPr>
      </w:pPr>
    </w:p>
    <w:p w:rsidR="00827490" w:rsidRPr="00B5228B" w:rsidRDefault="00827490" w:rsidP="00827490">
      <w:pPr>
        <w:pStyle w:val="NoSpacing"/>
        <w:spacing w:after="0"/>
        <w:rPr>
          <w:rFonts w:asciiTheme="minorHAnsi" w:hAnsiTheme="minorHAnsi" w:cstheme="minorHAnsi"/>
          <w:sz w:val="22"/>
        </w:rPr>
      </w:pPr>
    </w:p>
    <w:p w:rsidR="00FA7344" w:rsidRDefault="00FA7344" w:rsidP="00FA7344">
      <w:pPr>
        <w:jc w:val="both"/>
        <w:rPr>
          <w:rFonts w:cstheme="minorHAnsi"/>
        </w:rPr>
      </w:pPr>
      <w:r w:rsidRPr="00B5228B">
        <w:rPr>
          <w:rFonts w:cstheme="minorHAnsi"/>
          <w:lang w:val="pt-BR"/>
        </w:rPr>
        <w:t xml:space="preserve">Note que </w:t>
      </w:r>
      <w:r w:rsidRPr="00B5228B">
        <w:rPr>
          <w:rFonts w:cstheme="minorHAnsi"/>
          <w:position w:val="-14"/>
          <w:lang w:val="pt-BR"/>
        </w:rPr>
        <w:object w:dxaOrig="1359" w:dyaOrig="400">
          <v:shape id="_x0000_i1469" type="#_x0000_t75" style="width:68pt;height:21pt" o:ole="">
            <v:imagedata r:id="rId889" o:title=""/>
          </v:shape>
          <o:OLEObject Type="Embed" ProgID="Equation.DSMT4" ShapeID="_x0000_i1469" DrawAspect="Content" ObjectID="_1430651187" r:id="rId890"/>
        </w:object>
      </w:r>
      <w:r w:rsidRPr="00B5228B">
        <w:rPr>
          <w:rFonts w:cstheme="minorHAnsi"/>
          <w:lang w:val="pt-BR"/>
        </w:rPr>
        <w:t xml:space="preserve">, então </w:t>
      </w:r>
      <w:r w:rsidRPr="00B5228B">
        <w:rPr>
          <w:rFonts w:cstheme="minorHAnsi"/>
          <w:position w:val="-32"/>
          <w:lang w:val="pt-BR"/>
        </w:rPr>
        <w:object w:dxaOrig="1399" w:dyaOrig="700">
          <v:shape id="_x0000_i1470" type="#_x0000_t75" style="width:69pt;height:35pt" o:ole="">
            <v:imagedata r:id="rId891" o:title=""/>
          </v:shape>
          <o:OLEObject Type="Embed" ProgID="Equation.DSMT4" ShapeID="_x0000_i1470" DrawAspect="Content" ObjectID="_1430651188" r:id="rId892"/>
        </w:object>
      </w:r>
      <w:r w:rsidRPr="00B5228B">
        <w:rPr>
          <w:rFonts w:cstheme="minorHAnsi"/>
          <w:lang w:val="pt-BR"/>
        </w:rPr>
        <w:t xml:space="preserve"> será negativo onde </w:t>
      </w:r>
      <w:r w:rsidRPr="00B5228B">
        <w:rPr>
          <w:rFonts w:cstheme="minorHAnsi"/>
          <w:position w:val="-14"/>
          <w:lang w:val="pt-BR"/>
        </w:rPr>
        <w:object w:dxaOrig="960" w:dyaOrig="400">
          <v:shape id="_x0000_i1471" type="#_x0000_t75" style="width:48pt;height:21pt" o:ole="">
            <v:imagedata r:id="rId893" o:title=""/>
          </v:shape>
          <o:OLEObject Type="Embed" ProgID="Equation.DSMT4" ShapeID="_x0000_i1471" DrawAspect="Content" ObjectID="_1430651189" r:id="rId894"/>
        </w:object>
      </w:r>
      <w:r w:rsidRPr="00B5228B">
        <w:rPr>
          <w:rFonts w:cstheme="minorHAnsi"/>
          <w:lang w:val="pt-BR"/>
        </w:rPr>
        <w:t xml:space="preserve">. Vamos separar as raízes com </w:t>
      </w:r>
      <w:r w:rsidRPr="00B5228B">
        <w:rPr>
          <w:rFonts w:cstheme="minorHAnsi"/>
          <w:position w:val="-14"/>
          <w:lang w:val="pt-BR"/>
        </w:rPr>
        <w:object w:dxaOrig="980" w:dyaOrig="400">
          <v:shape id="_x0000_i1472" type="#_x0000_t75" style="width:49.5pt;height:21pt" o:ole="">
            <v:imagedata r:id="rId895" o:title=""/>
          </v:shape>
          <o:OLEObject Type="Embed" ProgID="Equation.DSMT4" ShapeID="_x0000_i1472" DrawAspect="Content" ObjectID="_1430651190" r:id="rId896"/>
        </w:object>
      </w:r>
      <w:r w:rsidRPr="00B5228B">
        <w:rPr>
          <w:rFonts w:cstheme="minorHAnsi"/>
          <w:lang w:val="pt-BR"/>
        </w:rPr>
        <w:t xml:space="preserve"> e denotá-las pelo índice </w:t>
      </w:r>
      <w:r w:rsidRPr="00B5228B">
        <w:rPr>
          <w:rFonts w:cstheme="minorHAnsi"/>
          <w:position w:val="-6"/>
          <w:lang w:val="pt-BR"/>
        </w:rPr>
        <w:object w:dxaOrig="160" w:dyaOrig="280">
          <v:shape id="_x0000_i1473" type="#_x0000_t75" style="width:9pt;height:15pt" o:ole="">
            <v:imagedata r:id="rId897" o:title=""/>
          </v:shape>
          <o:OLEObject Type="Embed" ProgID="Equation.DSMT4" ShapeID="_x0000_i1473" DrawAspect="Content" ObjectID="_1430651191" r:id="rId898"/>
        </w:object>
      </w:r>
      <w:r w:rsidRPr="00B5228B">
        <w:rPr>
          <w:rFonts w:cstheme="minorHAnsi"/>
          <w:lang w:val="pt-BR"/>
        </w:rPr>
        <w:t xml:space="preserve">, das raízes com </w:t>
      </w:r>
      <w:r w:rsidRPr="00B5228B">
        <w:rPr>
          <w:rFonts w:cstheme="minorHAnsi"/>
          <w:position w:val="-14"/>
          <w:lang w:val="pt-BR"/>
        </w:rPr>
        <w:object w:dxaOrig="960" w:dyaOrig="400">
          <v:shape id="_x0000_i1474" type="#_x0000_t75" style="width:48pt;height:21pt" o:ole="">
            <v:imagedata r:id="rId899" o:title=""/>
          </v:shape>
          <o:OLEObject Type="Embed" ProgID="Equation.DSMT4" ShapeID="_x0000_i1474" DrawAspect="Content" ObjectID="_1430651192" r:id="rId900"/>
        </w:object>
      </w:r>
      <w:r w:rsidRPr="00B5228B">
        <w:rPr>
          <w:rFonts w:cstheme="minorHAnsi"/>
          <w:lang w:val="pt-BR"/>
        </w:rPr>
        <w:t xml:space="preserve"> denotadas pelo índice </w:t>
      </w:r>
      <w:r w:rsidRPr="00B5228B">
        <w:rPr>
          <w:rFonts w:cstheme="minorHAnsi"/>
          <w:position w:val="-12"/>
          <w:lang w:val="pt-BR"/>
        </w:rPr>
        <w:object w:dxaOrig="220" w:dyaOrig="340">
          <v:shape id="_x0000_i1475" type="#_x0000_t75" style="width:10.5pt;height:16.5pt" o:ole="">
            <v:imagedata r:id="rId901" o:title=""/>
          </v:shape>
          <o:OLEObject Type="Embed" ProgID="Equation.DSMT4" ShapeID="_x0000_i1475" DrawAspect="Content" ObjectID="_1430651193" r:id="rId902"/>
        </w:object>
      </w:r>
      <w:r w:rsidRPr="00B5228B">
        <w:rPr>
          <w:rFonts w:cstheme="minorHAnsi"/>
          <w:lang w:val="pt-BR"/>
        </w:rPr>
        <w:t xml:space="preserve">. </w:t>
      </w:r>
      <w:proofErr w:type="spellStart"/>
      <w:r w:rsidRPr="00B5228B">
        <w:rPr>
          <w:rFonts w:cstheme="minorHAnsi"/>
        </w:rPr>
        <w:t>Nesse</w:t>
      </w:r>
      <w:proofErr w:type="spellEnd"/>
      <w:r w:rsidRPr="00B5228B">
        <w:rPr>
          <w:rFonts w:cstheme="minorHAnsi"/>
        </w:rPr>
        <w:t xml:space="preserve"> </w:t>
      </w:r>
      <w:proofErr w:type="spellStart"/>
      <w:r w:rsidRPr="00B5228B">
        <w:rPr>
          <w:rFonts w:cstheme="minorHAnsi"/>
        </w:rPr>
        <w:t>caso</w:t>
      </w:r>
      <w:proofErr w:type="spellEnd"/>
      <w:r>
        <w:rPr>
          <w:rFonts w:cstheme="minorHAnsi"/>
        </w:rPr>
        <w:t>:</w:t>
      </w:r>
    </w:p>
    <w:p w:rsidR="00FA7344" w:rsidRPr="00B5228B" w:rsidRDefault="00FA7344" w:rsidP="00FA7344">
      <w:pPr>
        <w:jc w:val="center"/>
        <w:rPr>
          <w:rFonts w:cstheme="minorHAnsi"/>
        </w:rPr>
      </w:pPr>
      <w:r w:rsidRPr="00B5228B">
        <w:rPr>
          <w:rFonts w:cstheme="minorHAnsi"/>
          <w:lang w:val="pt-BR"/>
        </w:rPr>
        <w:object w:dxaOrig="6880" w:dyaOrig="580">
          <v:shape id="_x0000_i1476" type="#_x0000_t75" style="width:344.5pt;height:28.5pt" o:ole="">
            <v:imagedata r:id="rId903" o:title=""/>
          </v:shape>
          <o:OLEObject Type="Embed" ProgID="Equation.DSMT4" ShapeID="_x0000_i1476" DrawAspect="Content" ObjectID="_1430651194" r:id="rId904"/>
        </w:object>
      </w:r>
    </w:p>
    <w:p w:rsidR="00FA7344" w:rsidRPr="00B5228B" w:rsidRDefault="00FA7344" w:rsidP="00FA7344">
      <w:pPr>
        <w:jc w:val="both"/>
        <w:rPr>
          <w:rFonts w:cstheme="minorHAnsi"/>
          <w:lang w:val="pt-BR"/>
        </w:rPr>
      </w:pPr>
      <w:r w:rsidRPr="00B5228B">
        <w:rPr>
          <w:rFonts w:cstheme="minorHAnsi"/>
          <w:lang w:val="pt-BR"/>
        </w:rPr>
        <w:t xml:space="preserve">com </w:t>
      </w:r>
      <w:r w:rsidRPr="00B5228B">
        <w:rPr>
          <w:rFonts w:cstheme="minorHAnsi"/>
          <w:position w:val="-12"/>
          <w:lang w:val="pt-BR"/>
        </w:rPr>
        <w:object w:dxaOrig="720" w:dyaOrig="360">
          <v:shape id="_x0000_i1477" type="#_x0000_t75" style="width:36pt;height:18pt" o:ole="">
            <v:imagedata r:id="rId905" o:title=""/>
          </v:shape>
          <o:OLEObject Type="Embed" ProgID="Equation.DSMT4" ShapeID="_x0000_i1477" DrawAspect="Content" ObjectID="_1430651195" r:id="rId906"/>
        </w:object>
      </w:r>
      <w:r w:rsidRPr="00B5228B">
        <w:rPr>
          <w:rFonts w:cstheme="minorHAnsi"/>
          <w:lang w:val="pt-BR"/>
        </w:rPr>
        <w:t xml:space="preserve"> e </w:t>
      </w:r>
      <w:r w:rsidRPr="00B5228B">
        <w:rPr>
          <w:rFonts w:cstheme="minorHAnsi"/>
          <w:position w:val="-14"/>
          <w:lang w:val="pt-BR"/>
        </w:rPr>
        <w:object w:dxaOrig="740" w:dyaOrig="380">
          <v:shape id="_x0000_i1478" type="#_x0000_t75" style="width:36.5pt;height:18pt" o:ole="">
            <v:imagedata r:id="rId907" o:title=""/>
          </v:shape>
          <o:OLEObject Type="Embed" ProgID="Equation.DSMT4" ShapeID="_x0000_i1478" DrawAspect="Content" ObjectID="_1430651196" r:id="rId908"/>
        </w:object>
      </w:r>
      <w:r w:rsidRPr="00B5228B">
        <w:rPr>
          <w:rFonts w:cstheme="minorHAnsi"/>
          <w:lang w:val="pt-BR"/>
        </w:rPr>
        <w:t xml:space="preserve">. Usando as propriedades da fdp temos que: </w:t>
      </w:r>
    </w:p>
    <w:p w:rsidR="00FA7344" w:rsidRPr="00B5228B" w:rsidRDefault="00FA7344" w:rsidP="00FA7344">
      <w:pPr>
        <w:rPr>
          <w:rFonts w:cstheme="minorHAnsi"/>
        </w:rPr>
      </w:pPr>
      <w:r w:rsidRPr="00B5228B">
        <w:rPr>
          <w:rFonts w:cstheme="minorHAnsi"/>
          <w:lang w:val="pt-BR"/>
        </w:rPr>
        <w:object w:dxaOrig="9080" w:dyaOrig="740">
          <v:shape id="_x0000_i1479" type="#_x0000_t75" style="width:453pt;height:36.5pt" o:ole="">
            <v:imagedata r:id="rId909" o:title=""/>
          </v:shape>
          <o:OLEObject Type="Embed" ProgID="Equation.DSMT4" ShapeID="_x0000_i1479" DrawAspect="Content" ObjectID="_1430651197" r:id="rId910"/>
        </w:object>
      </w:r>
    </w:p>
    <w:p w:rsidR="00FA7344" w:rsidRPr="00B5228B" w:rsidRDefault="00FA7344" w:rsidP="00FA7344">
      <w:pPr>
        <w:rPr>
          <w:rFonts w:cstheme="minorHAnsi"/>
        </w:rPr>
      </w:pPr>
      <w:r w:rsidRPr="00B5228B">
        <w:rPr>
          <w:rFonts w:cstheme="minorHAnsi"/>
          <w:lang w:val="pt-BR"/>
        </w:rPr>
        <w:object w:dxaOrig="8300" w:dyaOrig="780">
          <v:shape id="_x0000_i1480" type="#_x0000_t75" style="width:414.5pt;height:39pt" o:ole="">
            <v:imagedata r:id="rId911" o:title=""/>
          </v:shape>
          <o:OLEObject Type="Embed" ProgID="Equation.DSMT4" ShapeID="_x0000_i1480" DrawAspect="Content" ObjectID="_1430651198" r:id="rId912"/>
        </w:object>
      </w:r>
    </w:p>
    <w:p w:rsidR="00FA7344" w:rsidRDefault="00FA7344" w:rsidP="00CA0DFD">
      <w:pPr>
        <w:jc w:val="both"/>
        <w:rPr>
          <w:rFonts w:cstheme="minorHAnsi"/>
          <w:lang w:val="pt-BR"/>
        </w:rPr>
      </w:pPr>
      <w:r w:rsidRPr="00B5228B">
        <w:rPr>
          <w:rFonts w:cstheme="minorHAnsi"/>
          <w:lang w:val="pt-BR"/>
        </w:rPr>
        <w:lastRenderedPageBreak/>
        <w:t xml:space="preserve">Onde a somatória é feita em </w:t>
      </w:r>
      <w:r w:rsidRPr="00B5228B">
        <w:rPr>
          <w:rFonts w:cstheme="minorHAnsi"/>
          <w:position w:val="-6"/>
          <w:lang w:val="pt-BR"/>
        </w:rPr>
        <w:object w:dxaOrig="200" w:dyaOrig="279">
          <v:shape id="_x0000_i1481" type="#_x0000_t75" style="width:10pt;height:15pt" o:ole="">
            <v:imagedata r:id="rId913" o:title=""/>
          </v:shape>
          <o:OLEObject Type="Embed" ProgID="Equation.DSMT4" ShapeID="_x0000_i1481" DrawAspect="Content" ObjectID="_1430651199" r:id="rId914"/>
        </w:object>
      </w:r>
      <w:r w:rsidRPr="00B5228B">
        <w:rPr>
          <w:rFonts w:cstheme="minorHAnsi"/>
          <w:lang w:val="pt-BR"/>
        </w:rPr>
        <w:t xml:space="preserve"> tal que </w:t>
      </w:r>
      <w:r w:rsidRPr="00B5228B">
        <w:rPr>
          <w:rFonts w:cstheme="minorHAnsi"/>
          <w:position w:val="-14"/>
          <w:lang w:val="pt-BR"/>
        </w:rPr>
        <w:object w:dxaOrig="1040" w:dyaOrig="400">
          <v:shape id="_x0000_i1482" type="#_x0000_t75" style="width:51pt;height:21pt" o:ole="">
            <v:imagedata r:id="rId915" o:title=""/>
          </v:shape>
          <o:OLEObject Type="Embed" ProgID="Equation.DSMT4" ShapeID="_x0000_i1482" DrawAspect="Content" ObjectID="_1430651200" r:id="rId916"/>
        </w:object>
      </w:r>
      <w:r w:rsidRPr="00B5228B">
        <w:rPr>
          <w:rFonts w:cstheme="minorHAnsi"/>
          <w:lang w:val="pt-BR"/>
        </w:rPr>
        <w:t xml:space="preserve">, independente do sinal de </w:t>
      </w:r>
      <w:r w:rsidRPr="00B5228B">
        <w:rPr>
          <w:rFonts w:cstheme="minorHAnsi"/>
          <w:position w:val="-14"/>
          <w:lang w:val="pt-BR"/>
        </w:rPr>
        <w:object w:dxaOrig="620" w:dyaOrig="400">
          <v:shape id="_x0000_i1483" type="#_x0000_t75" style="width:31pt;height:21pt" o:ole="">
            <v:imagedata r:id="rId917" o:title=""/>
          </v:shape>
          <o:OLEObject Type="Embed" ProgID="Equation.DSMT4" ShapeID="_x0000_i1483" DrawAspect="Content" ObjectID="_1430651201" r:id="rId918"/>
        </w:object>
      </w:r>
      <w:r w:rsidRPr="00B5228B">
        <w:rPr>
          <w:rFonts w:cstheme="minorHAnsi"/>
          <w:lang w:val="pt-BR"/>
        </w:rPr>
        <w:t xml:space="preserve">. O módulo dá conta dos casos em que </w:t>
      </w:r>
      <w:r w:rsidRPr="00B5228B">
        <w:rPr>
          <w:rFonts w:cstheme="minorHAnsi"/>
          <w:position w:val="-14"/>
          <w:lang w:val="pt-BR"/>
        </w:rPr>
        <w:object w:dxaOrig="620" w:dyaOrig="400">
          <v:shape id="_x0000_i1484" type="#_x0000_t75" style="width:31pt;height:21pt" o:ole="">
            <v:imagedata r:id="rId919" o:title=""/>
          </v:shape>
          <o:OLEObject Type="Embed" ProgID="Equation.DSMT4" ShapeID="_x0000_i1484" DrawAspect="Content" ObjectID="_1430651202" r:id="rId920"/>
        </w:object>
      </w:r>
      <w:r w:rsidRPr="00B5228B">
        <w:rPr>
          <w:rFonts w:cstheme="minorHAnsi"/>
          <w:lang w:val="pt-BR"/>
        </w:rPr>
        <w:t xml:space="preserve"> é positiva ou negativa. Com isso temos, no final:</w:t>
      </w:r>
    </w:p>
    <w:p w:rsidR="00FA7344" w:rsidRPr="00B5228B" w:rsidRDefault="00FA7344" w:rsidP="00FA7344">
      <w:pPr>
        <w:jc w:val="center"/>
        <w:rPr>
          <w:rFonts w:cstheme="minorHAnsi"/>
          <w:lang w:val="pt-BR"/>
        </w:rPr>
      </w:pPr>
      <w:r w:rsidRPr="00D359C4">
        <w:rPr>
          <w:rFonts w:cstheme="minorHAnsi"/>
          <w:position w:val="-40"/>
          <w:lang w:val="pt-BR"/>
        </w:rPr>
        <w:object w:dxaOrig="2760" w:dyaOrig="880">
          <v:shape id="_x0000_i1485" type="#_x0000_t75" style="width:138.5pt;height:46pt" o:ole="">
            <v:imagedata r:id="rId921" o:title=""/>
          </v:shape>
          <o:OLEObject Type="Embed" ProgID="Equation.DSMT4" ShapeID="_x0000_i1485" DrawAspect="Content" ObjectID="_1430651203" r:id="rId922"/>
        </w:object>
      </w:r>
    </w:p>
    <w:p w:rsidR="00FA7344" w:rsidRPr="00D359C4" w:rsidRDefault="00FA7344" w:rsidP="00FA7344">
      <w:pPr>
        <w:jc w:val="center"/>
        <w:rPr>
          <w:rFonts w:cstheme="minorHAnsi"/>
          <w:lang w:val="pt-BR"/>
        </w:rPr>
      </w:pP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 w:rsidRPr="00D359C4">
        <w:rPr>
          <w:rFonts w:cstheme="minorHAnsi"/>
          <w:b/>
          <w:bCs/>
          <w:lang w:val="pt-BR"/>
        </w:rPr>
        <w:t>Exemplo 1:</w:t>
      </w:r>
      <w:r>
        <w:rPr>
          <w:rFonts w:cstheme="minorHAnsi"/>
          <w:bCs/>
          <w:lang w:val="pt-BR"/>
        </w:rPr>
        <w:t xml:space="preserve"> Vamos transformar a variável </w:t>
      </w:r>
      <w:r w:rsidRPr="00D359C4">
        <w:rPr>
          <w:rFonts w:cstheme="minorHAnsi"/>
          <w:bCs/>
          <w:position w:val="-6"/>
          <w:lang w:val="pt-BR"/>
        </w:rPr>
        <w:object w:dxaOrig="220" w:dyaOrig="240">
          <v:shape id="_x0000_i1486" type="#_x0000_t75" style="width:11.5pt;height:12pt" o:ole="">
            <v:imagedata r:id="rId923" o:title=""/>
          </v:shape>
          <o:OLEObject Type="Embed" ProgID="Equation.DSMT4" ShapeID="_x0000_i1486" DrawAspect="Content" ObjectID="_1430651204" r:id="rId924"/>
        </w:object>
      </w:r>
      <w:r>
        <w:rPr>
          <w:rFonts w:cstheme="minorHAnsi"/>
          <w:bCs/>
          <w:lang w:val="pt-BR"/>
        </w:rPr>
        <w:t xml:space="preserve"> da distribuição normal cuja fdp é dada por </w:t>
      </w:r>
      <w:r w:rsidRPr="00E57F3E">
        <w:rPr>
          <w:rFonts w:cstheme="minorHAnsi"/>
          <w:bCs/>
          <w:position w:val="-28"/>
          <w:lang w:val="pt-BR"/>
        </w:rPr>
        <w:object w:dxaOrig="2160" w:dyaOrig="760">
          <v:shape id="_x0000_i1487" type="#_x0000_t75" style="width:109pt;height:38.5pt" o:ole="">
            <v:imagedata r:id="rId925" o:title=""/>
          </v:shape>
          <o:OLEObject Type="Embed" ProgID="Equation.DSMT4" ShapeID="_x0000_i1487" DrawAspect="Content" ObjectID="_1430651205" r:id="rId926"/>
        </w:object>
      </w:r>
      <w:r>
        <w:rPr>
          <w:rFonts w:cstheme="minorHAnsi"/>
          <w:bCs/>
          <w:lang w:val="pt-BR"/>
        </w:rPr>
        <w:t xml:space="preserve"> para </w:t>
      </w:r>
      <w:r w:rsidRPr="00E57F3E">
        <w:rPr>
          <w:rFonts w:cstheme="minorHAnsi"/>
          <w:bCs/>
          <w:position w:val="-10"/>
          <w:lang w:val="pt-BR"/>
        </w:rPr>
        <w:object w:dxaOrig="660" w:dyaOrig="360">
          <v:shape id="_x0000_i1488" type="#_x0000_t75" style="width:33pt;height:18pt" o:ole="">
            <v:imagedata r:id="rId927" o:title=""/>
          </v:shape>
          <o:OLEObject Type="Embed" ProgID="Equation.DSMT4" ShapeID="_x0000_i1488" DrawAspect="Content" ObjectID="_1430651206" r:id="rId928"/>
        </w:object>
      </w:r>
      <w:r>
        <w:rPr>
          <w:rFonts w:cstheme="minorHAnsi"/>
          <w:bCs/>
          <w:lang w:val="pt-BR"/>
        </w:rPr>
        <w:t xml:space="preserve">, </w:t>
      </w:r>
      <w:r w:rsidRPr="00E57F3E">
        <w:rPr>
          <w:rFonts w:cstheme="minorHAnsi"/>
          <w:bCs/>
          <w:position w:val="-10"/>
          <w:lang w:val="pt-BR"/>
        </w:rPr>
        <w:object w:dxaOrig="1400" w:dyaOrig="320">
          <v:shape id="_x0000_i1489" type="#_x0000_t75" style="width:69.5pt;height:15.5pt" o:ole="">
            <v:imagedata r:id="rId929" o:title=""/>
          </v:shape>
          <o:OLEObject Type="Embed" ProgID="Equation.DSMT4" ShapeID="_x0000_i1489" DrawAspect="Content" ObjectID="_1430651207" r:id="rId930"/>
        </w:object>
      </w:r>
      <w:r>
        <w:rPr>
          <w:rFonts w:cstheme="minorHAnsi"/>
          <w:bCs/>
          <w:lang w:val="pt-BR"/>
        </w:rPr>
        <w:t xml:space="preserve">. Note que a função inversa de </w:t>
      </w:r>
      <w:r w:rsidRPr="00E57F3E">
        <w:rPr>
          <w:rFonts w:cstheme="minorHAnsi"/>
          <w:bCs/>
          <w:position w:val="-10"/>
          <w:lang w:val="pt-BR"/>
        </w:rPr>
        <w:object w:dxaOrig="680" w:dyaOrig="360">
          <v:shape id="_x0000_i1490" type="#_x0000_t75" style="width:34pt;height:18pt" o:ole="">
            <v:imagedata r:id="rId931" o:title=""/>
          </v:shape>
          <o:OLEObject Type="Embed" ProgID="Equation.DSMT4" ShapeID="_x0000_i1490" DrawAspect="Content" ObjectID="_1430651208" r:id="rId932"/>
        </w:object>
      </w:r>
      <w:r>
        <w:rPr>
          <w:rFonts w:cstheme="minorHAnsi"/>
          <w:bCs/>
          <w:lang w:val="pt-BR"/>
        </w:rPr>
        <w:t xml:space="preserve">admite duas raízes: </w:t>
      </w:r>
      <w:r w:rsidRPr="00E57F3E">
        <w:rPr>
          <w:rFonts w:cstheme="minorHAnsi"/>
          <w:bCs/>
          <w:position w:val="-12"/>
          <w:lang w:val="pt-BR"/>
        </w:rPr>
        <w:object w:dxaOrig="900" w:dyaOrig="400">
          <v:shape id="_x0000_i1491" type="#_x0000_t75" style="width:45pt;height:20.5pt" o:ole="">
            <v:imagedata r:id="rId933" o:title=""/>
          </v:shape>
          <o:OLEObject Type="Embed" ProgID="Equation.DSMT4" ShapeID="_x0000_i1491" DrawAspect="Content" ObjectID="_1430651209" r:id="rId934"/>
        </w:object>
      </w:r>
      <w:r>
        <w:rPr>
          <w:rFonts w:cstheme="minorHAnsi"/>
          <w:bCs/>
          <w:lang w:val="pt-BR"/>
        </w:rPr>
        <w:t xml:space="preserve"> e </w:t>
      </w:r>
      <w:r w:rsidRPr="00E57F3E">
        <w:rPr>
          <w:rFonts w:cstheme="minorHAnsi"/>
          <w:bCs/>
          <w:position w:val="-12"/>
          <w:lang w:val="pt-BR"/>
        </w:rPr>
        <w:object w:dxaOrig="900" w:dyaOrig="400">
          <v:shape id="_x0000_i1492" type="#_x0000_t75" style="width:45pt;height:20.5pt" o:ole="">
            <v:imagedata r:id="rId935" o:title=""/>
          </v:shape>
          <o:OLEObject Type="Embed" ProgID="Equation.DSMT4" ShapeID="_x0000_i1492" DrawAspect="Content" ObjectID="_1430651210" r:id="rId936"/>
        </w:object>
      </w:r>
      <w:r>
        <w:rPr>
          <w:rFonts w:cstheme="minorHAnsi"/>
          <w:bCs/>
          <w:lang w:val="pt-BR"/>
        </w:rPr>
        <w:t xml:space="preserve">. Não há raízes para </w:t>
      </w:r>
      <w:r w:rsidRPr="0014231B">
        <w:rPr>
          <w:rFonts w:cstheme="minorHAnsi"/>
          <w:bCs/>
          <w:position w:val="-10"/>
          <w:lang w:val="pt-BR"/>
        </w:rPr>
        <w:object w:dxaOrig="560" w:dyaOrig="320">
          <v:shape id="_x0000_i1493" type="#_x0000_t75" style="width:27.5pt;height:15.5pt" o:ole="">
            <v:imagedata r:id="rId937" o:title=""/>
          </v:shape>
          <o:OLEObject Type="Embed" ProgID="Equation.DSMT4" ShapeID="_x0000_i1493" DrawAspect="Content" ObjectID="_1430651211" r:id="rId938"/>
        </w:object>
      </w:r>
      <w:r>
        <w:rPr>
          <w:rFonts w:cstheme="minorHAnsi"/>
          <w:bCs/>
          <w:lang w:val="pt-BR"/>
        </w:rPr>
        <w:t xml:space="preserve">, logo </w:t>
      </w:r>
      <w:r w:rsidRPr="0014231B">
        <w:rPr>
          <w:rFonts w:cstheme="minorHAnsi"/>
          <w:bCs/>
          <w:position w:val="-14"/>
          <w:lang w:val="pt-BR"/>
        </w:rPr>
        <w:object w:dxaOrig="2299" w:dyaOrig="400">
          <v:shape id="_x0000_i1494" type="#_x0000_t75" style="width:114.5pt;height:20.5pt" o:ole="">
            <v:imagedata r:id="rId939" o:title=""/>
          </v:shape>
          <o:OLEObject Type="Embed" ProgID="Equation.DSMT4" ShapeID="_x0000_i1494" DrawAspect="Content" ObjectID="_1430651212" r:id="rId940"/>
        </w:object>
      </w:r>
      <w:r>
        <w:rPr>
          <w:rFonts w:cstheme="minorHAnsi"/>
          <w:bCs/>
          <w:lang w:val="pt-BR"/>
        </w:rPr>
        <w:t xml:space="preserve">. Além disso, </w:t>
      </w:r>
      <w:r w:rsidRPr="0014231B">
        <w:rPr>
          <w:rFonts w:cstheme="minorHAnsi"/>
          <w:bCs/>
          <w:position w:val="-24"/>
          <w:lang w:val="pt-BR"/>
        </w:rPr>
        <w:object w:dxaOrig="1620" w:dyaOrig="620">
          <v:shape id="_x0000_i1495" type="#_x0000_t75" style="width:81pt;height:31pt" o:ole="">
            <v:imagedata r:id="rId941" o:title=""/>
          </v:shape>
          <o:OLEObject Type="Embed" ProgID="Equation.DSMT4" ShapeID="_x0000_i1495" DrawAspect="Content" ObjectID="_1430651213" r:id="rId942"/>
        </w:object>
      </w:r>
      <w:r>
        <w:rPr>
          <w:rFonts w:cstheme="minorHAnsi"/>
          <w:bCs/>
          <w:lang w:val="pt-BR"/>
        </w:rPr>
        <w:t xml:space="preserve"> então </w:t>
      </w:r>
      <w:r w:rsidRPr="0014231B">
        <w:rPr>
          <w:rFonts w:cstheme="minorHAnsi"/>
          <w:bCs/>
          <w:position w:val="-14"/>
          <w:lang w:val="pt-BR"/>
        </w:rPr>
        <w:object w:dxaOrig="1359" w:dyaOrig="420">
          <v:shape id="_x0000_i1496" type="#_x0000_t75" style="width:68pt;height:22pt" o:ole="">
            <v:imagedata r:id="rId943" o:title=""/>
          </v:shape>
          <o:OLEObject Type="Embed" ProgID="Equation.DSMT4" ShapeID="_x0000_i1496" DrawAspect="Content" ObjectID="_1430651214" r:id="rId944"/>
        </w:object>
      </w:r>
      <w:r>
        <w:rPr>
          <w:rFonts w:cstheme="minorHAnsi"/>
          <w:bCs/>
          <w:lang w:val="pt-BR"/>
        </w:rPr>
        <w:t xml:space="preserve"> e </w:t>
      </w:r>
      <w:r w:rsidRPr="0014231B">
        <w:rPr>
          <w:rFonts w:cstheme="minorHAnsi"/>
          <w:bCs/>
          <w:position w:val="-14"/>
          <w:lang w:val="pt-BR"/>
        </w:rPr>
        <w:object w:dxaOrig="1520" w:dyaOrig="420">
          <v:shape id="_x0000_i1497" type="#_x0000_t75" style="width:76pt;height:22pt" o:ole="">
            <v:imagedata r:id="rId945" o:title=""/>
          </v:shape>
          <o:OLEObject Type="Embed" ProgID="Equation.DSMT4" ShapeID="_x0000_i1497" DrawAspect="Content" ObjectID="_1430651215" r:id="rId946"/>
        </w:object>
      </w:r>
      <w:r>
        <w:rPr>
          <w:rFonts w:cstheme="minorHAnsi"/>
          <w:bCs/>
          <w:lang w:val="pt-BR"/>
        </w:rPr>
        <w:t>.  Nesse caso, então:</w:t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 w:rsidRPr="0014231B">
        <w:rPr>
          <w:rFonts w:cstheme="minorHAnsi"/>
          <w:bCs/>
          <w:position w:val="-48"/>
          <w:lang w:val="pt-BR"/>
        </w:rPr>
        <w:object w:dxaOrig="6140" w:dyaOrig="1080">
          <v:shape id="_x0000_i1498" type="#_x0000_t75" style="width:306.5pt;height:54pt" o:ole="">
            <v:imagedata r:id="rId947" o:title=""/>
          </v:shape>
          <o:OLEObject Type="Embed" ProgID="Equation.DSMT4" ShapeID="_x0000_i1498" DrawAspect="Content" ObjectID="_1430651216" r:id="rId948"/>
        </w:object>
      </w:r>
      <w:r>
        <w:rPr>
          <w:rFonts w:cstheme="minorHAnsi"/>
          <w:bCs/>
          <w:lang w:val="pt-BR"/>
        </w:rPr>
        <w:t>.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Essa é a distribuição </w:t>
      </w:r>
      <w:r w:rsidRPr="0014231B">
        <w:rPr>
          <w:rFonts w:cstheme="minorHAnsi"/>
          <w:bCs/>
          <w:position w:val="-28"/>
          <w:lang w:val="pt-BR"/>
        </w:rPr>
        <w:object w:dxaOrig="1460" w:dyaOrig="680">
          <v:shape id="_x0000_i1499" type="#_x0000_t75" style="width:73pt;height:34pt" o:ole="">
            <v:imagedata r:id="rId949" o:title=""/>
          </v:shape>
          <o:OLEObject Type="Embed" ProgID="Equation.DSMT4" ShapeID="_x0000_i1499" DrawAspect="Content" ObjectID="_1430651217" r:id="rId950"/>
        </w:object>
      </w:r>
      <w:r>
        <w:rPr>
          <w:rFonts w:cstheme="minorHAnsi"/>
          <w:bCs/>
          <w:lang w:val="pt-BR"/>
        </w:rPr>
        <w:t xml:space="preserve">. A distribuição </w:t>
      </w:r>
      <w:r w:rsidRPr="00FD425F">
        <w:rPr>
          <w:rFonts w:cstheme="minorHAnsi"/>
          <w:bCs/>
          <w:position w:val="-10"/>
          <w:lang w:val="pt-BR"/>
        </w:rPr>
        <w:object w:dxaOrig="380" w:dyaOrig="420">
          <v:shape id="_x0000_i1500" type="#_x0000_t75" style="width:19pt;height:21pt" o:ole="">
            <v:imagedata r:id="rId951" o:title=""/>
          </v:shape>
          <o:OLEObject Type="Embed" ProgID="Equation.DSMT4" ShapeID="_x0000_i1500" DrawAspect="Content" ObjectID="_1430651218" r:id="rId952"/>
        </w:object>
      </w:r>
      <w:r>
        <w:rPr>
          <w:rFonts w:cstheme="minorHAnsi"/>
          <w:bCs/>
          <w:lang w:val="pt-BR"/>
        </w:rPr>
        <w:t xml:space="preserve"> faz p</w:t>
      </w:r>
      <w:r w:rsidR="00E67043">
        <w:rPr>
          <w:rFonts w:cstheme="minorHAnsi"/>
          <w:bCs/>
          <w:lang w:val="pt-BR"/>
        </w:rPr>
        <w:t>arte das distribuições Gama que será apresentada no capítulo de aplicações e distribuições.</w:t>
      </w:r>
    </w:p>
    <w:p w:rsidR="00E67043" w:rsidRDefault="00E67043" w:rsidP="00FA7344">
      <w:pPr>
        <w:jc w:val="both"/>
        <w:rPr>
          <w:rFonts w:cstheme="minorHAnsi"/>
          <w:bCs/>
          <w:lang w:val="pt-BR"/>
        </w:rPr>
      </w:pP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 w:rsidRPr="00D359C4">
        <w:rPr>
          <w:rFonts w:cstheme="minorHAnsi"/>
          <w:b/>
          <w:bCs/>
          <w:lang w:val="pt-BR"/>
        </w:rPr>
        <w:t>Exemplo 2:</w:t>
      </w:r>
      <w:r>
        <w:rPr>
          <w:rFonts w:cstheme="minorHAnsi"/>
          <w:bCs/>
          <w:lang w:val="pt-BR"/>
        </w:rPr>
        <w:t xml:space="preserve"> Distribuição log-Normal. Vamos transformar a variável </w:t>
      </w:r>
      <w:r w:rsidRPr="00D359C4">
        <w:rPr>
          <w:rFonts w:cstheme="minorHAnsi"/>
          <w:bCs/>
          <w:position w:val="-6"/>
          <w:lang w:val="pt-BR"/>
        </w:rPr>
        <w:object w:dxaOrig="220" w:dyaOrig="240">
          <v:shape id="_x0000_i1501" type="#_x0000_t75" style="width:11.5pt;height:12pt" o:ole="">
            <v:imagedata r:id="rId953" o:title=""/>
          </v:shape>
          <o:OLEObject Type="Embed" ProgID="Equation.DSMT4" ShapeID="_x0000_i1501" DrawAspect="Content" ObjectID="_1430651219" r:id="rId954"/>
        </w:object>
      </w:r>
      <w:r>
        <w:rPr>
          <w:rFonts w:cstheme="minorHAnsi"/>
          <w:bCs/>
          <w:lang w:val="pt-BR"/>
        </w:rPr>
        <w:t xml:space="preserve"> da distribuição normal para </w:t>
      </w:r>
      <w:r w:rsidRPr="00E57F3E">
        <w:rPr>
          <w:rFonts w:cstheme="minorHAnsi"/>
          <w:bCs/>
          <w:position w:val="-10"/>
          <w:lang w:val="pt-BR"/>
        </w:rPr>
        <w:object w:dxaOrig="639" w:dyaOrig="360">
          <v:shape id="_x0000_i1502" type="#_x0000_t75" style="width:32pt;height:18pt" o:ole="">
            <v:imagedata r:id="rId955" o:title=""/>
          </v:shape>
          <o:OLEObject Type="Embed" ProgID="Equation.DSMT4" ShapeID="_x0000_i1502" DrawAspect="Content" ObjectID="_1430651220" r:id="rId956"/>
        </w:object>
      </w:r>
      <w:r>
        <w:rPr>
          <w:rFonts w:cstheme="minorHAnsi"/>
          <w:bCs/>
          <w:lang w:val="pt-BR"/>
        </w:rPr>
        <w:t xml:space="preserve">, </w:t>
      </w:r>
      <w:r w:rsidRPr="00E57F3E">
        <w:rPr>
          <w:rFonts w:cstheme="minorHAnsi"/>
          <w:bCs/>
          <w:position w:val="-10"/>
          <w:lang w:val="pt-BR"/>
        </w:rPr>
        <w:object w:dxaOrig="800" w:dyaOrig="320">
          <v:shape id="_x0000_i1503" type="#_x0000_t75" style="width:40pt;height:15.5pt" o:ole="">
            <v:imagedata r:id="rId957" o:title=""/>
          </v:shape>
          <o:OLEObject Type="Embed" ProgID="Equation.DSMT4" ShapeID="_x0000_i1503" DrawAspect="Content" ObjectID="_1430651221" r:id="rId958"/>
        </w:object>
      </w:r>
      <w:r>
        <w:rPr>
          <w:rFonts w:cstheme="minorHAnsi"/>
          <w:bCs/>
          <w:lang w:val="pt-BR"/>
        </w:rPr>
        <w:t xml:space="preserve"> . Nesse caso </w:t>
      </w:r>
      <w:r w:rsidRPr="0014231B">
        <w:rPr>
          <w:rFonts w:cstheme="minorHAnsi"/>
          <w:bCs/>
          <w:position w:val="-14"/>
          <w:lang w:val="pt-BR"/>
        </w:rPr>
        <w:object w:dxaOrig="980" w:dyaOrig="400">
          <v:shape id="_x0000_i1504" type="#_x0000_t75" style="width:49pt;height:20.5pt" o:ole="">
            <v:imagedata r:id="rId959" o:title=""/>
          </v:shape>
          <o:OLEObject Type="Embed" ProgID="Equation.DSMT4" ShapeID="_x0000_i1504" DrawAspect="Content" ObjectID="_1430651222" r:id="rId960"/>
        </w:object>
      </w:r>
      <w:r>
        <w:rPr>
          <w:rFonts w:cstheme="minorHAnsi"/>
          <w:bCs/>
          <w:lang w:val="pt-BR"/>
        </w:rPr>
        <w:t xml:space="preserve">, </w:t>
      </w:r>
      <w:r w:rsidRPr="0014231B">
        <w:rPr>
          <w:rFonts w:cstheme="minorHAnsi"/>
          <w:bCs/>
          <w:position w:val="-14"/>
          <w:lang w:val="pt-BR"/>
        </w:rPr>
        <w:object w:dxaOrig="1440" w:dyaOrig="400">
          <v:shape id="_x0000_i1505" type="#_x0000_t75" style="width:1in;height:20.5pt" o:ole="">
            <v:imagedata r:id="rId961" o:title=""/>
          </v:shape>
          <o:OLEObject Type="Embed" ProgID="Equation.DSMT4" ShapeID="_x0000_i1505" DrawAspect="Content" ObjectID="_1430651223" r:id="rId962"/>
        </w:object>
      </w:r>
      <w:r>
        <w:rPr>
          <w:rFonts w:cstheme="minorHAnsi"/>
          <w:bCs/>
          <w:lang w:val="pt-BR"/>
        </w:rPr>
        <w:t xml:space="preserve">e a função inversa </w:t>
      </w:r>
      <w:r w:rsidRPr="0014231B">
        <w:rPr>
          <w:rFonts w:cstheme="minorHAnsi"/>
          <w:bCs/>
          <w:position w:val="-14"/>
          <w:lang w:val="pt-BR"/>
        </w:rPr>
        <w:object w:dxaOrig="1340" w:dyaOrig="400">
          <v:shape id="_x0000_i1506" type="#_x0000_t75" style="width:66.5pt;height:20.5pt" o:ole="">
            <v:imagedata r:id="rId963" o:title=""/>
          </v:shape>
          <o:OLEObject Type="Embed" ProgID="Equation.DSMT4" ShapeID="_x0000_i1506" DrawAspect="Content" ObjectID="_1430651224" r:id="rId964"/>
        </w:object>
      </w:r>
      <w:r>
        <w:rPr>
          <w:rFonts w:cstheme="minorHAnsi"/>
          <w:bCs/>
          <w:lang w:val="pt-BR"/>
        </w:rPr>
        <w:t xml:space="preserve">. Como a função </w:t>
      </w:r>
      <w:r w:rsidRPr="00E57F3E">
        <w:rPr>
          <w:rFonts w:cstheme="minorHAnsi"/>
          <w:bCs/>
          <w:position w:val="-10"/>
          <w:lang w:val="pt-BR"/>
        </w:rPr>
        <w:object w:dxaOrig="639" w:dyaOrig="360">
          <v:shape id="_x0000_i1507" type="#_x0000_t75" style="width:32pt;height:18pt" o:ole="">
            <v:imagedata r:id="rId955" o:title=""/>
          </v:shape>
          <o:OLEObject Type="Embed" ProgID="Equation.DSMT4" ShapeID="_x0000_i1507" DrawAspect="Content" ObjectID="_1430651225" r:id="rId965"/>
        </w:object>
      </w:r>
      <w:r>
        <w:rPr>
          <w:rFonts w:cstheme="minorHAnsi"/>
          <w:bCs/>
          <w:lang w:val="pt-BR"/>
        </w:rPr>
        <w:t xml:space="preserve"> é injetora então só há uma raiz </w:t>
      </w:r>
      <w:r w:rsidRPr="00E57F3E">
        <w:rPr>
          <w:rFonts w:cstheme="minorHAnsi"/>
          <w:bCs/>
          <w:position w:val="-10"/>
          <w:lang w:val="pt-BR"/>
        </w:rPr>
        <w:object w:dxaOrig="800" w:dyaOrig="320">
          <v:shape id="_x0000_i1508" type="#_x0000_t75" style="width:40pt;height:15.5pt" o:ole="">
            <v:imagedata r:id="rId957" o:title=""/>
          </v:shape>
          <o:OLEObject Type="Embed" ProgID="Equation.DSMT4" ShapeID="_x0000_i1508" DrawAspect="Content" ObjectID="_1430651226" r:id="rId966"/>
        </w:object>
      </w:r>
      <w:r>
        <w:rPr>
          <w:rFonts w:cstheme="minorHAnsi"/>
          <w:bCs/>
          <w:lang w:val="pt-BR"/>
        </w:rPr>
        <w:t xml:space="preserve"> na qual </w:t>
      </w:r>
      <w:r w:rsidRPr="0014231B">
        <w:rPr>
          <w:rFonts w:cstheme="minorHAnsi"/>
          <w:bCs/>
          <w:position w:val="-14"/>
          <w:lang w:val="pt-BR"/>
        </w:rPr>
        <w:object w:dxaOrig="999" w:dyaOrig="400">
          <v:shape id="_x0000_i1509" type="#_x0000_t75" style="width:50pt;height:20.5pt" o:ole="">
            <v:imagedata r:id="rId967" o:title=""/>
          </v:shape>
          <o:OLEObject Type="Embed" ProgID="Equation.DSMT4" ShapeID="_x0000_i1509" DrawAspect="Content" ObjectID="_1430651227" r:id="rId968"/>
        </w:object>
      </w:r>
      <w:r>
        <w:rPr>
          <w:rFonts w:cstheme="minorHAnsi"/>
          <w:bCs/>
          <w:lang w:val="pt-BR"/>
        </w:rPr>
        <w:t xml:space="preserve">. Não há raízes para </w:t>
      </w:r>
      <w:r w:rsidRPr="0099544A">
        <w:rPr>
          <w:rFonts w:cstheme="minorHAnsi"/>
          <w:bCs/>
          <w:position w:val="-10"/>
          <w:lang w:val="pt-BR"/>
        </w:rPr>
        <w:object w:dxaOrig="560" w:dyaOrig="320">
          <v:shape id="_x0000_i1510" type="#_x0000_t75" style="width:27.5pt;height:15.5pt" o:ole="">
            <v:imagedata r:id="rId969" o:title=""/>
          </v:shape>
          <o:OLEObject Type="Embed" ProgID="Equation.DSMT4" ShapeID="_x0000_i1510" DrawAspect="Content" ObjectID="_1430651228" r:id="rId970"/>
        </w:object>
      </w:r>
      <w:r>
        <w:rPr>
          <w:rFonts w:cstheme="minorHAnsi"/>
          <w:bCs/>
          <w:lang w:val="pt-BR"/>
        </w:rPr>
        <w:t>. O resultado da transformação é:</w:t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 w:rsidRPr="0099544A">
        <w:rPr>
          <w:rFonts w:cstheme="minorHAnsi"/>
          <w:bCs/>
          <w:position w:val="-30"/>
          <w:lang w:val="pt-BR"/>
        </w:rPr>
        <w:object w:dxaOrig="3019" w:dyaOrig="800">
          <v:shape id="_x0000_i1511" type="#_x0000_t75" style="width:151pt;height:40pt" o:ole="">
            <v:imagedata r:id="rId971" o:title=""/>
          </v:shape>
          <o:OLEObject Type="Embed" ProgID="Equation.DSMT4" ShapeID="_x0000_i1511" DrawAspect="Content" ObjectID="_1430651229" r:id="rId972"/>
        </w:object>
      </w:r>
    </w:p>
    <w:p w:rsidR="00CA0DFD" w:rsidRDefault="00CA0DFD" w:rsidP="00FA7344">
      <w:pPr>
        <w:jc w:val="both"/>
        <w:rPr>
          <w:rFonts w:cstheme="minorHAnsi"/>
          <w:b/>
          <w:bCs/>
          <w:lang w:val="pt-BR"/>
        </w:rPr>
      </w:pPr>
    </w:p>
    <w:p w:rsidR="00FA7344" w:rsidRPr="003C6B9C" w:rsidRDefault="00FA7344" w:rsidP="00FA7344">
      <w:pPr>
        <w:jc w:val="both"/>
        <w:rPr>
          <w:rFonts w:cstheme="minorHAnsi"/>
          <w:b/>
          <w:bCs/>
          <w:lang w:val="pt-BR"/>
        </w:rPr>
      </w:pPr>
      <w:r w:rsidRPr="003C6B9C">
        <w:rPr>
          <w:rFonts w:cstheme="minorHAnsi"/>
          <w:b/>
          <w:bCs/>
          <w:lang w:val="pt-BR"/>
        </w:rPr>
        <w:t>Operação ESPERANÇA.</w:t>
      </w:r>
    </w:p>
    <w:p w:rsidR="00E67043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Esperança de uma v.a.:</w:t>
      </w:r>
      <w:r w:rsidR="00E67043" w:rsidRPr="00E67043">
        <w:rPr>
          <w:rFonts w:cstheme="minorHAnsi"/>
          <w:bCs/>
          <w:position w:val="-30"/>
          <w:lang w:val="pt-BR"/>
        </w:rPr>
        <w:t xml:space="preserve"> </w:t>
      </w:r>
      <w:r w:rsidR="00E67043" w:rsidRPr="0099544A">
        <w:rPr>
          <w:rFonts w:cstheme="minorHAnsi"/>
          <w:bCs/>
          <w:position w:val="-30"/>
          <w:lang w:val="pt-BR"/>
        </w:rPr>
        <w:object w:dxaOrig="2000" w:dyaOrig="720">
          <v:shape id="_x0000_i1512" type="#_x0000_t75" style="width:100pt;height:37pt" o:ole="">
            <v:imagedata r:id="rId973" o:title=""/>
          </v:shape>
          <o:OLEObject Type="Embed" ProgID="Equation.DSMT4" ShapeID="_x0000_i1512" DrawAspect="Content" ObjectID="_1430651230" r:id="rId974"/>
        </w:object>
      </w:r>
    </w:p>
    <w:p w:rsidR="00FA7344" w:rsidRPr="00E67043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lastRenderedPageBreak/>
        <w:t xml:space="preserve">Os físicos também gostam da notação </w:t>
      </w:r>
      <w:r w:rsidRPr="0099544A">
        <w:rPr>
          <w:rFonts w:cstheme="minorHAnsi"/>
          <w:bCs/>
          <w:position w:val="-14"/>
          <w:lang w:val="pt-BR"/>
        </w:rPr>
        <w:object w:dxaOrig="1100" w:dyaOrig="400">
          <v:shape id="_x0000_i1513" type="#_x0000_t75" style="width:54.5pt;height:20.5pt" o:ole="">
            <v:imagedata r:id="rId975" o:title=""/>
          </v:shape>
          <o:OLEObject Type="Embed" ProgID="Equation.DSMT4" ShapeID="_x0000_i1513" DrawAspect="Content" ObjectID="_1430651231" r:id="rId976"/>
        </w:object>
      </w:r>
      <w:r>
        <w:rPr>
          <w:rFonts w:cstheme="minorHAnsi"/>
          <w:bCs/>
          <w:lang w:val="pt-BR"/>
        </w:rPr>
        <w:t xml:space="preserve">, as vezes também se usa </w:t>
      </w:r>
      <w:r w:rsidRPr="0099544A">
        <w:rPr>
          <w:rFonts w:cstheme="minorHAnsi"/>
          <w:bCs/>
          <w:position w:val="-6"/>
          <w:lang w:val="pt-BR"/>
        </w:rPr>
        <w:object w:dxaOrig="220" w:dyaOrig="260">
          <v:shape id="_x0000_i1514" type="#_x0000_t75" style="width:11.5pt;height:13pt" o:ole="">
            <v:imagedata r:id="rId977" o:title=""/>
          </v:shape>
          <o:OLEObject Type="Embed" ProgID="Equation.DSMT4" ShapeID="_x0000_i1514" DrawAspect="Content" ObjectID="_1430651232" r:id="rId978"/>
        </w:object>
      </w:r>
      <w:r>
        <w:rPr>
          <w:rFonts w:cstheme="minorHAnsi"/>
          <w:bCs/>
          <w:lang w:val="pt-BR"/>
        </w:rPr>
        <w:t xml:space="preserve"> embora seja necessário tomar cuidado porque </w:t>
      </w:r>
      <w:r w:rsidRPr="0099544A">
        <w:rPr>
          <w:rFonts w:cstheme="minorHAnsi"/>
          <w:bCs/>
          <w:position w:val="-28"/>
          <w:lang w:val="pt-BR"/>
        </w:rPr>
        <w:object w:dxaOrig="1120" w:dyaOrig="660">
          <v:shape id="_x0000_i1515" type="#_x0000_t75" style="width:56pt;height:33pt" o:ole="">
            <v:imagedata r:id="rId979" o:title=""/>
          </v:shape>
          <o:OLEObject Type="Embed" ProgID="Equation.DSMT4" ShapeID="_x0000_i1515" DrawAspect="Content" ObjectID="_1430651233" r:id="rId980"/>
        </w:object>
      </w:r>
      <w:r>
        <w:rPr>
          <w:rFonts w:cstheme="minorHAnsi"/>
          <w:bCs/>
          <w:lang w:val="pt-BR"/>
        </w:rPr>
        <w:t xml:space="preserve">é a média obtida em uma amostragem e não a esperança da população </w:t>
      </w:r>
      <w:r w:rsidR="00CA0DFD">
        <w:rPr>
          <w:rFonts w:cstheme="minorHAnsi"/>
          <w:bCs/>
          <w:lang w:val="pt-BR"/>
        </w:rPr>
        <w:t>completa</w:t>
      </w:r>
      <w:r>
        <w:rPr>
          <w:rFonts w:cstheme="minorHAnsi"/>
          <w:bCs/>
          <w:lang w:val="pt-BR"/>
        </w:rPr>
        <w:t xml:space="preserve">. Nem sempre </w:t>
      </w:r>
      <w:r w:rsidRPr="0099544A">
        <w:rPr>
          <w:rFonts w:cstheme="minorHAnsi"/>
          <w:bCs/>
          <w:position w:val="-14"/>
          <w:lang w:val="pt-BR"/>
        </w:rPr>
        <w:object w:dxaOrig="760" w:dyaOrig="400">
          <v:shape id="_x0000_i1516" type="#_x0000_t75" style="width:38.5pt;height:20.5pt" o:ole="">
            <v:imagedata r:id="rId981" o:title=""/>
          </v:shape>
          <o:OLEObject Type="Embed" ProgID="Equation.DSMT4" ShapeID="_x0000_i1516" DrawAspect="Content" ObjectID="_1430651234" r:id="rId982"/>
        </w:object>
      </w:r>
      <w:r>
        <w:rPr>
          <w:rFonts w:cstheme="minorHAnsi"/>
          <w:bCs/>
          <w:lang w:val="pt-BR"/>
        </w:rPr>
        <w:t xml:space="preserve"> embora se espere que sejam próximos, ou seja, </w:t>
      </w:r>
      <w:r w:rsidRPr="0099544A">
        <w:rPr>
          <w:rFonts w:cstheme="minorHAnsi"/>
          <w:bCs/>
          <w:position w:val="-6"/>
          <w:lang w:val="pt-BR"/>
        </w:rPr>
        <w:object w:dxaOrig="220" w:dyaOrig="260">
          <v:shape id="_x0000_i1517" type="#_x0000_t75" style="width:11.5pt;height:13pt" o:ole="">
            <v:imagedata r:id="rId983" o:title=""/>
          </v:shape>
          <o:OLEObject Type="Embed" ProgID="Equation.DSMT4" ShapeID="_x0000_i1517" DrawAspect="Content" ObjectID="_1430651235" r:id="rId984"/>
        </w:object>
      </w:r>
      <w:r>
        <w:rPr>
          <w:rFonts w:cstheme="minorHAnsi"/>
          <w:bCs/>
          <w:lang w:val="pt-BR"/>
        </w:rPr>
        <w:t xml:space="preserve"> é uma boa inferência de </w:t>
      </w:r>
      <w:r w:rsidRPr="0099544A">
        <w:rPr>
          <w:rFonts w:cstheme="minorHAnsi"/>
          <w:bCs/>
          <w:position w:val="-14"/>
          <w:lang w:val="pt-BR"/>
        </w:rPr>
        <w:object w:dxaOrig="1100" w:dyaOrig="400">
          <v:shape id="_x0000_i1518" type="#_x0000_t75" style="width:54.5pt;height:20.5pt" o:ole="">
            <v:imagedata r:id="rId985" o:title=""/>
          </v:shape>
          <o:OLEObject Type="Embed" ProgID="Equation.DSMT4" ShapeID="_x0000_i1518" DrawAspect="Content" ObjectID="_1430651236" r:id="rId986"/>
        </w:object>
      </w:r>
      <w:r>
        <w:rPr>
          <w:rFonts w:cstheme="minorHAnsi"/>
          <w:bCs/>
          <w:lang w:val="pt-BR"/>
        </w:rPr>
        <w:t xml:space="preserve">. Note que o caso discreto sai automaticamente da utilização das funções delta de Dirac, pois:  </w:t>
      </w:r>
      <w:r w:rsidRPr="0099544A">
        <w:rPr>
          <w:rFonts w:cstheme="minorHAnsi"/>
          <w:bCs/>
          <w:position w:val="-30"/>
          <w:lang w:val="pt-BR"/>
        </w:rPr>
        <w:object w:dxaOrig="6000" w:dyaOrig="720">
          <v:shape id="_x0000_i1519" type="#_x0000_t75" style="width:300pt;height:37pt" o:ole="">
            <v:imagedata r:id="rId987" o:title=""/>
          </v:shape>
          <o:OLEObject Type="Embed" ProgID="Equation.DSMT4" ShapeID="_x0000_i1519" DrawAspect="Content" ObjectID="_1430651237" r:id="rId988"/>
        </w:object>
      </w:r>
      <w:r>
        <w:rPr>
          <w:rFonts w:cstheme="minorHAnsi"/>
          <w:bCs/>
          <w:lang w:val="pt-BR"/>
        </w:rPr>
        <w:t xml:space="preserve"> pelas propriedades da delta.</w:t>
      </w:r>
    </w:p>
    <w:p w:rsidR="00E67043" w:rsidRPr="00E67043" w:rsidRDefault="00E67043" w:rsidP="00E67043">
      <w:pPr>
        <w:jc w:val="both"/>
        <w:rPr>
          <w:rFonts w:cstheme="minorHAnsi"/>
          <w:b/>
          <w:bCs/>
          <w:lang w:val="pt-BR"/>
        </w:rPr>
      </w:pPr>
      <w:r w:rsidRPr="00E67043">
        <w:rPr>
          <w:rFonts w:cstheme="minorHAnsi"/>
          <w:b/>
          <w:bCs/>
          <w:lang w:val="pt-BR"/>
        </w:rPr>
        <w:t>Esperança condicional:</w:t>
      </w:r>
      <w:r>
        <w:rPr>
          <w:rFonts w:cstheme="minorHAnsi"/>
          <w:b/>
          <w:bCs/>
          <w:lang w:val="pt-BR"/>
        </w:rPr>
        <w:t xml:space="preserve"> </w:t>
      </w:r>
      <w:r w:rsidRPr="0099544A">
        <w:rPr>
          <w:rFonts w:cstheme="minorHAnsi"/>
          <w:bCs/>
          <w:position w:val="-30"/>
          <w:lang w:val="pt-BR"/>
        </w:rPr>
        <w:object w:dxaOrig="2580" w:dyaOrig="720">
          <v:shape id="_x0000_i1520" type="#_x0000_t75" style="width:129pt;height:37pt" o:ole="">
            <v:imagedata r:id="rId989" o:title=""/>
          </v:shape>
          <o:OLEObject Type="Embed" ProgID="Equation.DSMT4" ShapeID="_x0000_i1520" DrawAspect="Content" ObjectID="_1430651238" r:id="rId990"/>
        </w:object>
      </w:r>
    </w:p>
    <w:p w:rsidR="00E67043" w:rsidRDefault="00E67043" w:rsidP="00FA7344">
      <w:pPr>
        <w:jc w:val="both"/>
        <w:rPr>
          <w:rFonts w:cstheme="minorHAnsi"/>
          <w:b/>
          <w:bCs/>
          <w:lang w:val="pt-BR"/>
        </w:rPr>
      </w:pPr>
    </w:p>
    <w:p w:rsidR="00FA7344" w:rsidRPr="00D429D9" w:rsidRDefault="00FA7344" w:rsidP="00FA7344">
      <w:pPr>
        <w:jc w:val="both"/>
        <w:rPr>
          <w:rFonts w:cstheme="minorHAnsi"/>
          <w:b/>
          <w:bCs/>
          <w:lang w:val="pt-BR"/>
        </w:rPr>
      </w:pPr>
      <w:r w:rsidRPr="00D429D9">
        <w:rPr>
          <w:rFonts w:cstheme="minorHAnsi"/>
          <w:b/>
          <w:bCs/>
          <w:lang w:val="pt-BR"/>
        </w:rPr>
        <w:t xml:space="preserve">Esperança de uma </w:t>
      </w:r>
      <w:r w:rsidRPr="00D429D9">
        <w:rPr>
          <w:rFonts w:cstheme="minorHAnsi"/>
          <w:b/>
          <w:bCs/>
          <w:position w:val="-14"/>
          <w:lang w:val="pt-BR"/>
        </w:rPr>
        <w:object w:dxaOrig="560" w:dyaOrig="400">
          <v:shape id="_x0000_i1521" type="#_x0000_t75" style="width:27.5pt;height:20.5pt" o:ole="">
            <v:imagedata r:id="rId991" o:title=""/>
          </v:shape>
          <o:OLEObject Type="Embed" ProgID="Equation.DSMT4" ShapeID="_x0000_i1521" DrawAspect="Content" ObjectID="_1430651239" r:id="rId992"/>
        </w:object>
      </w:r>
      <w:r>
        <w:rPr>
          <w:rFonts w:cstheme="minorHAnsi"/>
          <w:b/>
          <w:bCs/>
          <w:lang w:val="pt-BR"/>
        </w:rPr>
        <w:t xml:space="preserve"> onde </w:t>
      </w:r>
      <w:r w:rsidRPr="00D429D9">
        <w:rPr>
          <w:rFonts w:cstheme="minorHAnsi"/>
          <w:b/>
          <w:bCs/>
          <w:lang w:val="pt-BR"/>
        </w:rPr>
        <w:t>x é uma v.a.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Vamos criar a v.a. </w:t>
      </w:r>
      <w:r w:rsidRPr="00D429D9">
        <w:rPr>
          <w:rFonts w:cstheme="minorHAnsi"/>
          <w:bCs/>
          <w:position w:val="-14"/>
          <w:lang w:val="pt-BR"/>
        </w:rPr>
        <w:object w:dxaOrig="940" w:dyaOrig="400">
          <v:shape id="_x0000_i1522" type="#_x0000_t75" style="width:47pt;height:20.5pt" o:ole="">
            <v:imagedata r:id="rId993" o:title=""/>
          </v:shape>
          <o:OLEObject Type="Embed" ProgID="Equation.DSMT4" ShapeID="_x0000_i1522" DrawAspect="Content" ObjectID="_1430651240" r:id="rId994"/>
        </w:object>
      </w:r>
      <w:r>
        <w:rPr>
          <w:rFonts w:cstheme="minorHAnsi"/>
          <w:bCs/>
          <w:lang w:val="pt-BR"/>
        </w:rPr>
        <w:t xml:space="preserve">, então </w:t>
      </w:r>
      <w:r w:rsidRPr="0099544A">
        <w:rPr>
          <w:rFonts w:cstheme="minorHAnsi"/>
          <w:bCs/>
          <w:position w:val="-30"/>
          <w:lang w:val="pt-BR"/>
        </w:rPr>
        <w:object w:dxaOrig="1980" w:dyaOrig="720">
          <v:shape id="_x0000_i1523" type="#_x0000_t75" style="width:99pt;height:37pt" o:ole="">
            <v:imagedata r:id="rId995" o:title=""/>
          </v:shape>
          <o:OLEObject Type="Embed" ProgID="Equation.DSMT4" ShapeID="_x0000_i1523" DrawAspect="Content" ObjectID="_1430651241" r:id="rId996"/>
        </w:object>
      </w:r>
      <w:r>
        <w:rPr>
          <w:rFonts w:cstheme="minorHAnsi"/>
          <w:bCs/>
          <w:lang w:val="pt-BR"/>
        </w:rPr>
        <w:t xml:space="preserve"> e mostrar que </w:t>
      </w:r>
      <w:r w:rsidRPr="0099544A">
        <w:rPr>
          <w:rFonts w:cstheme="minorHAnsi"/>
          <w:bCs/>
          <w:position w:val="-30"/>
          <w:lang w:val="pt-BR"/>
        </w:rPr>
        <w:object w:dxaOrig="2720" w:dyaOrig="720">
          <v:shape id="_x0000_i1524" type="#_x0000_t75" style="width:135.5pt;height:37pt" o:ole="">
            <v:imagedata r:id="rId997" o:title=""/>
          </v:shape>
          <o:OLEObject Type="Embed" ProgID="Equation.DSMT4" ShapeID="_x0000_i1524" DrawAspect="Content" ObjectID="_1430651242" r:id="rId998"/>
        </w:object>
      </w:r>
      <w:r>
        <w:rPr>
          <w:rFonts w:cstheme="minorHAnsi"/>
          <w:bCs/>
          <w:lang w:val="pt-BR"/>
        </w:rPr>
        <w:t xml:space="preserve">. Novamente </w:t>
      </w:r>
      <w:r w:rsidRPr="00D429D9">
        <w:rPr>
          <w:rFonts w:cstheme="minorHAnsi"/>
          <w:bCs/>
          <w:position w:val="-28"/>
          <w:lang w:val="pt-BR"/>
        </w:rPr>
        <w:object w:dxaOrig="2280" w:dyaOrig="540">
          <v:shape id="_x0000_i1525" type="#_x0000_t75" style="width:114pt;height:27pt" o:ole="">
            <v:imagedata r:id="rId999" o:title=""/>
          </v:shape>
          <o:OLEObject Type="Embed" ProgID="Equation.DSMT4" ShapeID="_x0000_i1525" DrawAspect="Content" ObjectID="_1430651243" r:id="rId1000"/>
        </w:object>
      </w:r>
      <w:r>
        <w:rPr>
          <w:rFonts w:cstheme="minorHAnsi"/>
          <w:bCs/>
          <w:lang w:val="pt-BR"/>
        </w:rPr>
        <w:t xml:space="preserve"> e devemos notar que </w:t>
      </w:r>
      <w:r w:rsidRPr="00D429D9">
        <w:rPr>
          <w:rFonts w:cstheme="minorHAnsi"/>
          <w:bCs/>
          <w:position w:val="-14"/>
          <w:lang w:val="pt-BR"/>
        </w:rPr>
        <w:object w:dxaOrig="700" w:dyaOrig="380">
          <v:shape id="_x0000_i1526" type="#_x0000_t75" style="width:35pt;height:19pt" o:ole="">
            <v:imagedata r:id="rId1001" o:title=""/>
          </v:shape>
          <o:OLEObject Type="Embed" ProgID="Equation.DSMT4" ShapeID="_x0000_i1526" DrawAspect="Content" ObjectID="_1430651244" r:id="rId1002"/>
        </w:object>
      </w:r>
      <w:r>
        <w:rPr>
          <w:rFonts w:cstheme="minorHAnsi"/>
          <w:bCs/>
          <w:lang w:val="pt-BR"/>
        </w:rPr>
        <w:t xml:space="preserve"> e que não há superposição dos intervalos correspondentes a diferentes raízes. Assim quando y varre o eixo vertical, os intervalos de x vão preenchendo completamente o eixo horizontal. Nesse caso </w:t>
      </w:r>
      <w:r w:rsidRPr="00D429D9">
        <w:rPr>
          <w:rFonts w:cstheme="minorHAnsi"/>
          <w:bCs/>
          <w:position w:val="-28"/>
          <w:lang w:val="pt-BR"/>
        </w:rPr>
        <w:object w:dxaOrig="3019" w:dyaOrig="540">
          <v:shape id="_x0000_i1527" type="#_x0000_t75" style="width:151pt;height:27pt" o:ole="">
            <v:imagedata r:id="rId1003" o:title=""/>
          </v:shape>
          <o:OLEObject Type="Embed" ProgID="Equation.DSMT4" ShapeID="_x0000_i1527" DrawAspect="Content" ObjectID="_1430651245" r:id="rId1004"/>
        </w:object>
      </w:r>
      <w:r>
        <w:rPr>
          <w:rFonts w:cstheme="minorHAnsi"/>
          <w:bCs/>
          <w:lang w:val="pt-BR"/>
        </w:rPr>
        <w:t xml:space="preserve"> e </w:t>
      </w:r>
      <w:r w:rsidRPr="00D429D9">
        <w:rPr>
          <w:rFonts w:cstheme="minorHAnsi"/>
          <w:bCs/>
          <w:position w:val="-30"/>
          <w:lang w:val="pt-BR"/>
        </w:rPr>
        <w:object w:dxaOrig="3720" w:dyaOrig="720">
          <v:shape id="_x0000_i1528" type="#_x0000_t75" style="width:186pt;height:37pt" o:ole="">
            <v:imagedata r:id="rId1005" o:title=""/>
          </v:shape>
          <o:OLEObject Type="Embed" ProgID="Equation.DSMT4" ShapeID="_x0000_i1528" DrawAspect="Content" ObjectID="_1430651246" r:id="rId1006"/>
        </w:object>
      </w:r>
      <w:r>
        <w:rPr>
          <w:rFonts w:cstheme="minorHAnsi"/>
          <w:bCs/>
          <w:lang w:val="pt-BR"/>
        </w:rPr>
        <w:t>. Daí extraímos que:</w:t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 w:rsidRPr="00D429D9">
        <w:rPr>
          <w:rFonts w:cstheme="minorHAnsi"/>
          <w:bCs/>
          <w:position w:val="-30"/>
          <w:lang w:val="pt-BR"/>
        </w:rPr>
        <w:object w:dxaOrig="2720" w:dyaOrig="720">
          <v:shape id="_x0000_i1529" type="#_x0000_t75" style="width:135.5pt;height:37pt" o:ole="">
            <v:imagedata r:id="rId1007" o:title=""/>
          </v:shape>
          <o:OLEObject Type="Embed" ProgID="Equation.DSMT4" ShapeID="_x0000_i1529" DrawAspect="Content" ObjectID="_1430651247" r:id="rId1008"/>
        </w:objec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Casos particulares:</w:t>
      </w:r>
    </w:p>
    <w:p w:rsidR="00FA7344" w:rsidRDefault="00FA7344" w:rsidP="00FA7344">
      <w:pPr>
        <w:pStyle w:val="ListParagraph"/>
        <w:numPr>
          <w:ilvl w:val="0"/>
          <w:numId w:val="33"/>
        </w:numPr>
        <w:jc w:val="both"/>
        <w:rPr>
          <w:rFonts w:cstheme="minorHAnsi"/>
          <w:bCs/>
          <w:lang w:val="pt-BR"/>
        </w:rPr>
      </w:pPr>
      <w:r w:rsidRPr="00D429D9">
        <w:rPr>
          <w:position w:val="-14"/>
          <w:lang w:val="pt-BR"/>
        </w:rPr>
        <w:object w:dxaOrig="1040" w:dyaOrig="400">
          <v:shape id="_x0000_i1530" type="#_x0000_t75" style="width:51.5pt;height:20.5pt" o:ole="">
            <v:imagedata r:id="rId1009" o:title=""/>
          </v:shape>
          <o:OLEObject Type="Embed" ProgID="Equation.DSMT4" ShapeID="_x0000_i1530" DrawAspect="Content" ObjectID="_1430651248" r:id="rId1010"/>
        </w:object>
      </w:r>
      <w:r w:rsidRPr="00D429D9">
        <w:rPr>
          <w:rFonts w:cstheme="minorHAnsi"/>
          <w:bCs/>
          <w:lang w:val="pt-BR"/>
        </w:rPr>
        <w:t xml:space="preserve"> logo </w:t>
      </w:r>
      <w:r w:rsidRPr="00D429D9">
        <w:rPr>
          <w:position w:val="-30"/>
          <w:lang w:val="pt-BR"/>
        </w:rPr>
        <w:object w:dxaOrig="4320" w:dyaOrig="720">
          <v:shape id="_x0000_i1531" type="#_x0000_t75" style="width:3in;height:37pt" o:ole="">
            <v:imagedata r:id="rId1011" o:title=""/>
          </v:shape>
          <o:OLEObject Type="Embed" ProgID="Equation.DSMT4" ShapeID="_x0000_i1531" DrawAspect="Content" ObjectID="_1430651249" r:id="rId1012"/>
        </w:object>
      </w:r>
      <w:r>
        <w:rPr>
          <w:rFonts w:cstheme="minorHAnsi"/>
          <w:bCs/>
          <w:lang w:val="pt-BR"/>
        </w:rPr>
        <w:t>. Constantes entram e saem da operaç</w:t>
      </w:r>
      <w:r w:rsidR="00E67043">
        <w:rPr>
          <w:rFonts w:cstheme="minorHAnsi"/>
          <w:bCs/>
          <w:lang w:val="pt-BR"/>
        </w:rPr>
        <w:t>ão</w:t>
      </w:r>
      <w:r>
        <w:rPr>
          <w:rFonts w:cstheme="minorHAnsi"/>
          <w:bCs/>
          <w:lang w:val="pt-BR"/>
        </w:rPr>
        <w:t xml:space="preserve"> esperança</w:t>
      </w:r>
      <w:r w:rsidR="00E67043">
        <w:rPr>
          <w:rFonts w:cstheme="minorHAnsi"/>
          <w:bCs/>
          <w:lang w:val="pt-BR"/>
        </w:rPr>
        <w:t>.</w:t>
      </w:r>
    </w:p>
    <w:p w:rsidR="00FA7344" w:rsidRDefault="00FA7344" w:rsidP="00FA7344">
      <w:pPr>
        <w:pStyle w:val="ListParagraph"/>
        <w:numPr>
          <w:ilvl w:val="0"/>
          <w:numId w:val="33"/>
        </w:numPr>
        <w:jc w:val="both"/>
        <w:rPr>
          <w:rFonts w:cstheme="minorHAnsi"/>
          <w:bCs/>
          <w:lang w:val="pt-BR"/>
        </w:rPr>
      </w:pPr>
      <w:r w:rsidRPr="00D429D9">
        <w:rPr>
          <w:rFonts w:cstheme="minorHAnsi"/>
          <w:bCs/>
          <w:position w:val="-14"/>
          <w:lang w:val="pt-BR"/>
        </w:rPr>
        <w:object w:dxaOrig="1939" w:dyaOrig="400">
          <v:shape id="_x0000_i1532" type="#_x0000_t75" style="width:97pt;height:20.5pt" o:ole="">
            <v:imagedata r:id="rId1013" o:title=""/>
          </v:shape>
          <o:OLEObject Type="Embed" ProgID="Equation.DSMT4" ShapeID="_x0000_i1532" DrawAspect="Content" ObjectID="_1430651250" r:id="rId1014"/>
        </w:object>
      </w:r>
      <w:r>
        <w:rPr>
          <w:rFonts w:cstheme="minorHAnsi"/>
          <w:bCs/>
          <w:lang w:val="pt-BR"/>
        </w:rPr>
        <w:t xml:space="preserve"> então </w:t>
      </w:r>
      <w:r w:rsidRPr="00D429D9">
        <w:rPr>
          <w:rFonts w:cstheme="minorHAnsi"/>
          <w:bCs/>
          <w:position w:val="-30"/>
          <w:lang w:val="pt-BR"/>
        </w:rPr>
        <w:object w:dxaOrig="3580" w:dyaOrig="720">
          <v:shape id="_x0000_i1533" type="#_x0000_t75" style="width:179pt;height:37pt" o:ole="">
            <v:imagedata r:id="rId1015" o:title=""/>
          </v:shape>
          <o:OLEObject Type="Embed" ProgID="Equation.DSMT4" ShapeID="_x0000_i1533" DrawAspect="Content" ObjectID="_1430651251" r:id="rId1016"/>
        </w:object>
      </w:r>
      <w:r>
        <w:rPr>
          <w:rFonts w:cstheme="minorHAnsi"/>
          <w:bCs/>
          <w:lang w:val="pt-BR"/>
        </w:rPr>
        <w:t xml:space="preserve">, </w:t>
      </w:r>
      <w:r w:rsidRPr="00D429D9">
        <w:rPr>
          <w:rFonts w:cstheme="minorHAnsi"/>
          <w:bCs/>
          <w:position w:val="-30"/>
          <w:lang w:val="pt-BR"/>
        </w:rPr>
        <w:object w:dxaOrig="5040" w:dyaOrig="720">
          <v:shape id="_x0000_i1534" type="#_x0000_t75" style="width:253pt;height:37pt" o:ole="">
            <v:imagedata r:id="rId1017" o:title=""/>
          </v:shape>
          <o:OLEObject Type="Embed" ProgID="Equation.DSMT4" ShapeID="_x0000_i1534" DrawAspect="Content" ObjectID="_1430651252" r:id="rId1018"/>
        </w:object>
      </w:r>
      <w:r>
        <w:rPr>
          <w:rFonts w:cstheme="minorHAnsi"/>
          <w:bCs/>
          <w:lang w:val="pt-BR"/>
        </w:rPr>
        <w:t xml:space="preserve"> finalmente chegamos a que a esperança da soma é a soma das esperanças:</w:t>
      </w:r>
      <w:r w:rsidRPr="00DB6109">
        <w:rPr>
          <w:rFonts w:cstheme="minorHAnsi"/>
          <w:bCs/>
          <w:position w:val="-16"/>
          <w:lang w:val="pt-BR"/>
        </w:rPr>
        <w:object w:dxaOrig="3840" w:dyaOrig="440">
          <v:shape id="_x0000_i1535" type="#_x0000_t75" style="width:192pt;height:22pt" o:ole="">
            <v:imagedata r:id="rId1019" o:title=""/>
          </v:shape>
          <o:OLEObject Type="Embed" ProgID="Equation.DSMT4" ShapeID="_x0000_i1535" DrawAspect="Content" ObjectID="_1430651253" r:id="rId1020"/>
        </w:object>
      </w:r>
      <w:r>
        <w:rPr>
          <w:rFonts w:cstheme="minorHAnsi"/>
          <w:bCs/>
          <w:lang w:val="pt-BR"/>
        </w:rPr>
        <w:t>.</w:t>
      </w:r>
    </w:p>
    <w:p w:rsidR="00251222" w:rsidRDefault="00251222" w:rsidP="0091120C">
      <w:pPr>
        <w:rPr>
          <w:rFonts w:cstheme="minorHAnsi"/>
          <w:b/>
          <w:bCs/>
          <w:lang w:val="pt-BR"/>
        </w:rPr>
      </w:pPr>
    </w:p>
    <w:p w:rsidR="00FA7344" w:rsidRDefault="0091120C" w:rsidP="0091120C">
      <w:pPr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t>Momentos de ordem n: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 w:rsidRPr="009F0BD5">
        <w:rPr>
          <w:rFonts w:cstheme="minorHAnsi"/>
          <w:bCs/>
          <w:lang w:val="pt-BR"/>
        </w:rPr>
        <w:t xml:space="preserve">O </w:t>
      </w:r>
      <w:r>
        <w:rPr>
          <w:rFonts w:cstheme="minorHAnsi"/>
          <w:bCs/>
          <w:lang w:val="pt-BR"/>
        </w:rPr>
        <w:t xml:space="preserve">momento de ordem n, se existir, é definido por: </w:t>
      </w:r>
      <w:r w:rsidRPr="009F0BD5">
        <w:rPr>
          <w:rFonts w:cstheme="minorHAnsi"/>
          <w:bCs/>
          <w:position w:val="-30"/>
          <w:lang w:val="pt-BR"/>
        </w:rPr>
        <w:object w:dxaOrig="2620" w:dyaOrig="740">
          <v:shape id="_x0000_i1536" type="#_x0000_t75" style="width:131.5pt;height:36.5pt" o:ole="">
            <v:imagedata r:id="rId1021" o:title=""/>
          </v:shape>
          <o:OLEObject Type="Embed" ProgID="Equation.DSMT4" ShapeID="_x0000_i1536" DrawAspect="Content" ObjectID="_1430651254" r:id="rId1022"/>
        </w:object>
      </w:r>
      <w:r>
        <w:rPr>
          <w:rFonts w:cstheme="minorHAnsi"/>
          <w:bCs/>
          <w:lang w:val="pt-BR"/>
        </w:rPr>
        <w:t xml:space="preserve">. A condição para a existência do momento é que a integral acima exista. Se para valores muito grandes de </w:t>
      </w:r>
      <w:r w:rsidRPr="007228A4">
        <w:rPr>
          <w:rFonts w:cstheme="minorHAnsi"/>
          <w:bCs/>
          <w:position w:val="-14"/>
          <w:lang w:val="pt-BR"/>
        </w:rPr>
        <w:object w:dxaOrig="360" w:dyaOrig="400">
          <v:shape id="_x0000_i1537" type="#_x0000_t75" style="width:18pt;height:20.5pt" o:ole="">
            <v:imagedata r:id="rId1023" o:title=""/>
          </v:shape>
          <o:OLEObject Type="Embed" ProgID="Equation.DSMT4" ShapeID="_x0000_i1537" DrawAspect="Content" ObjectID="_1430651255" r:id="rId1024"/>
        </w:object>
      </w:r>
      <w:r>
        <w:rPr>
          <w:rFonts w:cstheme="minorHAnsi"/>
          <w:bCs/>
          <w:lang w:val="pt-BR"/>
        </w:rPr>
        <w:t xml:space="preserve">, i.e, comportamento assimptótico de f(x) para </w:t>
      </w:r>
      <w:r w:rsidRPr="007228A4">
        <w:rPr>
          <w:rFonts w:cstheme="minorHAnsi"/>
          <w:bCs/>
          <w:position w:val="-6"/>
          <w:lang w:val="pt-BR"/>
        </w:rPr>
        <w:object w:dxaOrig="840" w:dyaOrig="260">
          <v:shape id="_x0000_i1538" type="#_x0000_t75" style="width:42pt;height:13pt" o:ole="">
            <v:imagedata r:id="rId1025" o:title=""/>
          </v:shape>
          <o:OLEObject Type="Embed" ProgID="Equation.DSMT4" ShapeID="_x0000_i1538" DrawAspect="Content" ObjectID="_1430651256" r:id="rId1026"/>
        </w:object>
      </w:r>
      <w:r>
        <w:rPr>
          <w:rFonts w:cstheme="minorHAnsi"/>
          <w:bCs/>
          <w:lang w:val="pt-BR"/>
        </w:rPr>
        <w:t xml:space="preserve">, a f(x) cai com uma lei de potência do tipo </w:t>
      </w:r>
      <w:r w:rsidRPr="009F0BD5">
        <w:rPr>
          <w:rFonts w:cstheme="minorHAnsi"/>
          <w:bCs/>
          <w:position w:val="-24"/>
          <w:lang w:val="pt-BR"/>
        </w:rPr>
        <w:object w:dxaOrig="1140" w:dyaOrig="620">
          <v:shape id="_x0000_i1539" type="#_x0000_t75" style="width:57pt;height:31pt" o:ole="">
            <v:imagedata r:id="rId1027" o:title=""/>
          </v:shape>
          <o:OLEObject Type="Embed" ProgID="Equation.DSMT4" ShapeID="_x0000_i1539" DrawAspect="Content" ObjectID="_1430651257" r:id="rId1028"/>
        </w:object>
      </w:r>
      <w:r>
        <w:rPr>
          <w:rFonts w:cstheme="minorHAnsi"/>
          <w:bCs/>
          <w:lang w:val="pt-BR"/>
        </w:rPr>
        <w:t xml:space="preserve">, então só existirão momento até ordem </w:t>
      </w:r>
      <w:r w:rsidRPr="007228A4">
        <w:rPr>
          <w:rFonts w:cstheme="minorHAnsi"/>
          <w:bCs/>
          <w:position w:val="-6"/>
          <w:lang w:val="pt-BR"/>
        </w:rPr>
        <w:object w:dxaOrig="940" w:dyaOrig="279">
          <v:shape id="_x0000_i1540" type="#_x0000_t75" style="width:47pt;height:14.5pt" o:ole="">
            <v:imagedata r:id="rId1029" o:title=""/>
          </v:shape>
          <o:OLEObject Type="Embed" ProgID="Equation.DSMT4" ShapeID="_x0000_i1540" DrawAspect="Content" ObjectID="_1430651258" r:id="rId1030"/>
        </w:object>
      </w:r>
      <w:r>
        <w:rPr>
          <w:rFonts w:cstheme="minorHAnsi"/>
          <w:bCs/>
          <w:lang w:val="pt-BR"/>
        </w:rPr>
        <w:t xml:space="preserve">. Note que se </w:t>
      </w:r>
      <w:r w:rsidRPr="007228A4">
        <w:rPr>
          <w:rFonts w:cstheme="minorHAnsi"/>
          <w:bCs/>
          <w:position w:val="-6"/>
          <w:lang w:val="pt-BR"/>
        </w:rPr>
        <w:object w:dxaOrig="900" w:dyaOrig="279">
          <v:shape id="_x0000_i1541" type="#_x0000_t75" style="width:45pt;height:14.5pt" o:ole="">
            <v:imagedata r:id="rId1031" o:title=""/>
          </v:shape>
          <o:OLEObject Type="Embed" ProgID="Equation.DSMT4" ShapeID="_x0000_i1541" DrawAspect="Content" ObjectID="_1430651259" r:id="rId1032"/>
        </w:object>
      </w:r>
      <w:r>
        <w:rPr>
          <w:rFonts w:cstheme="minorHAnsi"/>
          <w:bCs/>
          <w:lang w:val="pt-BR"/>
        </w:rPr>
        <w:t xml:space="preserve"> então </w:t>
      </w:r>
      <w:r w:rsidRPr="007228A4">
        <w:rPr>
          <w:rFonts w:cstheme="minorHAnsi"/>
          <w:bCs/>
          <w:position w:val="-34"/>
          <w:lang w:val="pt-BR"/>
        </w:rPr>
        <w:object w:dxaOrig="3120" w:dyaOrig="780">
          <v:shape id="_x0000_i1542" type="#_x0000_t75" style="width:156pt;height:39pt" o:ole="">
            <v:imagedata r:id="rId1033" o:title=""/>
          </v:shape>
          <o:OLEObject Type="Embed" ProgID="Equation.DSMT4" ShapeID="_x0000_i1542" DrawAspect="Content" ObjectID="_1430651260" r:id="rId1034"/>
        </w:object>
      </w:r>
      <w:r>
        <w:rPr>
          <w:rFonts w:cstheme="minorHAnsi"/>
          <w:bCs/>
          <w:lang w:val="pt-BR"/>
        </w:rPr>
        <w:t xml:space="preserve"> que diverge. 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Algumas propriedades dos momentos são: </w:t>
      </w:r>
    </w:p>
    <w:p w:rsidR="00FA7344" w:rsidRDefault="00FA7344" w:rsidP="00FA7344">
      <w:pPr>
        <w:pStyle w:val="ListParagraph"/>
        <w:numPr>
          <w:ilvl w:val="0"/>
          <w:numId w:val="20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0F6B3A">
        <w:rPr>
          <w:position w:val="-12"/>
          <w:lang w:val="pt-BR"/>
        </w:rPr>
        <w:object w:dxaOrig="720" w:dyaOrig="360">
          <v:shape id="_x0000_i1543" type="#_x0000_t75" style="width:37pt;height:18pt" o:ole="">
            <v:imagedata r:id="rId1035" o:title=""/>
          </v:shape>
          <o:OLEObject Type="Embed" ProgID="Equation.DSMT4" ShapeID="_x0000_i1543" DrawAspect="Content" ObjectID="_1430651261" r:id="rId1036"/>
        </w:object>
      </w:r>
      <w:r w:rsidRPr="000F6B3A">
        <w:rPr>
          <w:rFonts w:cstheme="minorHAnsi"/>
          <w:bCs/>
          <w:lang w:val="pt-BR"/>
        </w:rPr>
        <w:t xml:space="preserve"> e </w:t>
      </w:r>
      <w:r w:rsidRPr="007228A4">
        <w:rPr>
          <w:position w:val="-14"/>
          <w:lang w:val="pt-BR"/>
        </w:rPr>
        <w:object w:dxaOrig="1500" w:dyaOrig="400">
          <v:shape id="_x0000_i1544" type="#_x0000_t75" style="width:75pt;height:20.5pt" o:ole="">
            <v:imagedata r:id="rId1037" o:title=""/>
          </v:shape>
          <o:OLEObject Type="Embed" ProgID="Equation.DSMT4" ShapeID="_x0000_i1544" DrawAspect="Content" ObjectID="_1430651262" r:id="rId1038"/>
        </w:object>
      </w:r>
      <w:r w:rsidRPr="000F6B3A">
        <w:rPr>
          <w:rFonts w:cstheme="minorHAnsi"/>
          <w:bCs/>
          <w:lang w:val="pt-BR"/>
        </w:rPr>
        <w:t xml:space="preserve">, pois </w:t>
      </w:r>
      <w:r w:rsidRPr="009F0BD5">
        <w:rPr>
          <w:position w:val="-30"/>
          <w:lang w:val="pt-BR"/>
        </w:rPr>
        <w:object w:dxaOrig="1939" w:dyaOrig="740">
          <v:shape id="_x0000_i1545" type="#_x0000_t75" style="width:97pt;height:36.5pt" o:ole="">
            <v:imagedata r:id="rId1039" o:title=""/>
          </v:shape>
          <o:OLEObject Type="Embed" ProgID="Equation.DSMT4" ShapeID="_x0000_i1545" DrawAspect="Content" ObjectID="_1430651263" r:id="rId1040"/>
        </w:object>
      </w:r>
      <w:r w:rsidRPr="000F6B3A">
        <w:rPr>
          <w:rFonts w:cstheme="minorHAnsi"/>
          <w:bCs/>
          <w:lang w:val="pt-BR"/>
        </w:rPr>
        <w:t xml:space="preserve"> e </w:t>
      </w:r>
      <w:r w:rsidRPr="009F0BD5">
        <w:rPr>
          <w:position w:val="-30"/>
          <w:lang w:val="pt-BR"/>
        </w:rPr>
        <w:object w:dxaOrig="2420" w:dyaOrig="740">
          <v:shape id="_x0000_i1546" type="#_x0000_t75" style="width:121pt;height:36.5pt" o:ole="">
            <v:imagedata r:id="rId1041" o:title=""/>
          </v:shape>
          <o:OLEObject Type="Embed" ProgID="Equation.DSMT4" ShapeID="_x0000_i1546" DrawAspect="Content" ObjectID="_1430651264" r:id="rId1042"/>
        </w:object>
      </w:r>
      <w:r w:rsidRPr="000F6B3A">
        <w:rPr>
          <w:rFonts w:cstheme="minorHAnsi"/>
          <w:bCs/>
          <w:lang w:val="pt-BR"/>
        </w:rPr>
        <w:t xml:space="preserve">. 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t>Momentos Centrados de ordem n.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 w:rsidRPr="009F0BD5">
        <w:rPr>
          <w:rFonts w:cstheme="minorHAnsi"/>
          <w:bCs/>
          <w:lang w:val="pt-BR"/>
        </w:rPr>
        <w:t xml:space="preserve">O </w:t>
      </w:r>
      <w:r>
        <w:rPr>
          <w:rFonts w:cstheme="minorHAnsi"/>
          <w:bCs/>
          <w:lang w:val="pt-BR"/>
        </w:rPr>
        <w:t xml:space="preserve">momento centrado de ordem </w:t>
      </w:r>
      <w:r w:rsidR="0091120C" w:rsidRPr="0091120C">
        <w:rPr>
          <w:rFonts w:cstheme="minorHAnsi"/>
          <w:bCs/>
          <w:position w:val="-6"/>
          <w:lang w:val="pt-BR"/>
        </w:rPr>
        <w:object w:dxaOrig="200" w:dyaOrig="220">
          <v:shape id="_x0000_i1547" type="#_x0000_t75" style="width:10pt;height:11pt" o:ole="">
            <v:imagedata r:id="rId1043" o:title=""/>
          </v:shape>
          <o:OLEObject Type="Embed" ProgID="Equation.DSMT4" ShapeID="_x0000_i1547" DrawAspect="Content" ObjectID="_1430651265" r:id="rId1044"/>
        </w:object>
      </w:r>
      <w:r>
        <w:rPr>
          <w:rFonts w:cstheme="minorHAnsi"/>
          <w:bCs/>
          <w:lang w:val="pt-BR"/>
        </w:rPr>
        <w:t xml:space="preserve"> é definido por: </w:t>
      </w:r>
      <w:r w:rsidRPr="009F0BD5">
        <w:rPr>
          <w:rFonts w:cstheme="minorHAnsi"/>
          <w:bCs/>
          <w:position w:val="-30"/>
          <w:lang w:val="pt-BR"/>
        </w:rPr>
        <w:object w:dxaOrig="3720" w:dyaOrig="740">
          <v:shape id="_x0000_i1548" type="#_x0000_t75" style="width:186pt;height:36.5pt" o:ole="">
            <v:imagedata r:id="rId1045" o:title=""/>
          </v:shape>
          <o:OLEObject Type="Embed" ProgID="Equation.DSMT4" ShapeID="_x0000_i1548" DrawAspect="Content" ObjectID="_1430651266" r:id="rId1046"/>
        </w:object>
      </w:r>
      <w:r>
        <w:rPr>
          <w:rFonts w:cstheme="minorHAnsi"/>
          <w:bCs/>
          <w:lang w:val="pt-BR"/>
        </w:rPr>
        <w:t>. Os momentos centrados possuem as propriedades:</w:t>
      </w:r>
    </w:p>
    <w:p w:rsidR="00FA7344" w:rsidRDefault="00FA7344" w:rsidP="00FA7344">
      <w:pPr>
        <w:pStyle w:val="ListParagraph"/>
        <w:numPr>
          <w:ilvl w:val="0"/>
          <w:numId w:val="17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7228A4">
        <w:rPr>
          <w:rFonts w:cstheme="minorHAnsi"/>
          <w:bCs/>
          <w:lang w:val="pt-BR"/>
        </w:rPr>
        <w:t xml:space="preserve"> </w:t>
      </w:r>
      <w:r w:rsidRPr="007228A4">
        <w:rPr>
          <w:position w:val="-12"/>
          <w:lang w:val="pt-BR"/>
        </w:rPr>
        <w:object w:dxaOrig="660" w:dyaOrig="360">
          <v:shape id="_x0000_i1549" type="#_x0000_t75" style="width:33pt;height:18pt" o:ole="">
            <v:imagedata r:id="rId1047" o:title=""/>
          </v:shape>
          <o:OLEObject Type="Embed" ProgID="Equation.DSMT4" ShapeID="_x0000_i1549" DrawAspect="Content" ObjectID="_1430651267" r:id="rId1048"/>
        </w:object>
      </w:r>
      <w:r>
        <w:rPr>
          <w:rFonts w:cstheme="minorHAnsi"/>
          <w:bCs/>
          <w:lang w:val="pt-BR"/>
        </w:rPr>
        <w:t xml:space="preserve">, novamente </w:t>
      </w:r>
      <w:r w:rsidRPr="009F0BD5">
        <w:rPr>
          <w:rFonts w:cstheme="minorHAnsi"/>
          <w:bCs/>
          <w:position w:val="-30"/>
          <w:lang w:val="pt-BR"/>
        </w:rPr>
        <w:object w:dxaOrig="1880" w:dyaOrig="740">
          <v:shape id="_x0000_i1550" type="#_x0000_t75" style="width:93.5pt;height:36.5pt" o:ole="">
            <v:imagedata r:id="rId1049" o:title=""/>
          </v:shape>
          <o:OLEObject Type="Embed" ProgID="Equation.DSMT4" ShapeID="_x0000_i1550" DrawAspect="Content" ObjectID="_1430651268" r:id="rId1050"/>
        </w:object>
      </w:r>
    </w:p>
    <w:p w:rsidR="00FA7344" w:rsidRDefault="00FA7344" w:rsidP="00FA7344">
      <w:pPr>
        <w:pStyle w:val="ListParagraph"/>
        <w:numPr>
          <w:ilvl w:val="0"/>
          <w:numId w:val="17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7228A4">
        <w:rPr>
          <w:position w:val="-12"/>
          <w:lang w:val="pt-BR"/>
        </w:rPr>
        <w:object w:dxaOrig="660" w:dyaOrig="360">
          <v:shape id="_x0000_i1551" type="#_x0000_t75" style="width:33pt;height:18pt" o:ole="">
            <v:imagedata r:id="rId1051" o:title=""/>
          </v:shape>
          <o:OLEObject Type="Embed" ProgID="Equation.DSMT4" ShapeID="_x0000_i1551" DrawAspect="Content" ObjectID="_1430651269" r:id="rId1052"/>
        </w:object>
      </w:r>
      <w:r w:rsidRPr="007228A4">
        <w:rPr>
          <w:rFonts w:cstheme="minorHAnsi"/>
          <w:bCs/>
          <w:lang w:val="pt-BR"/>
        </w:rPr>
        <w:t xml:space="preserve">, pois  </w:t>
      </w:r>
      <w:r w:rsidRPr="009F0BD5">
        <w:rPr>
          <w:position w:val="-30"/>
          <w:lang w:val="pt-BR"/>
        </w:rPr>
        <w:object w:dxaOrig="6100" w:dyaOrig="740">
          <v:shape id="_x0000_i1552" type="#_x0000_t75" style="width:305.5pt;height:36.5pt" o:ole="">
            <v:imagedata r:id="rId1053" o:title=""/>
          </v:shape>
          <o:OLEObject Type="Embed" ProgID="Equation.DSMT4" ShapeID="_x0000_i1552" DrawAspect="Content" ObjectID="_1430651270" r:id="rId1054"/>
        </w:object>
      </w:r>
      <w:r w:rsidRPr="007228A4">
        <w:rPr>
          <w:rFonts w:cstheme="minorHAnsi"/>
          <w:bCs/>
          <w:lang w:val="pt-BR"/>
        </w:rPr>
        <w:t xml:space="preserve">. </w:t>
      </w:r>
    </w:p>
    <w:p w:rsidR="00FA7344" w:rsidRDefault="00FA7344" w:rsidP="00FA7344">
      <w:pPr>
        <w:pStyle w:val="ListParagraph"/>
        <w:numPr>
          <w:ilvl w:val="0"/>
          <w:numId w:val="17"/>
        </w:numPr>
        <w:spacing w:before="120" w:line="360" w:lineRule="auto"/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lastRenderedPageBreak/>
        <w:t xml:space="preserve">A variância é definida pelo </w:t>
      </w:r>
      <w:r w:rsidRPr="007228A4">
        <w:rPr>
          <w:position w:val="-12"/>
          <w:lang w:val="pt-BR"/>
        </w:rPr>
        <w:object w:dxaOrig="820" w:dyaOrig="380">
          <v:shape id="_x0000_i1553" type="#_x0000_t75" style="width:41pt;height:19pt" o:ole="">
            <v:imagedata r:id="rId1055" o:title=""/>
          </v:shape>
          <o:OLEObject Type="Embed" ProgID="Equation.DSMT4" ShapeID="_x0000_i1553" DrawAspect="Content" ObjectID="_1430651271" r:id="rId1056"/>
        </w:object>
      </w:r>
      <w:r w:rsidRPr="007228A4">
        <w:rPr>
          <w:rFonts w:cstheme="minorHAnsi"/>
          <w:bCs/>
          <w:lang w:val="pt-BR"/>
        </w:rPr>
        <w:t xml:space="preserve">, pois  </w:t>
      </w:r>
      <w:r w:rsidRPr="009F0BD5">
        <w:rPr>
          <w:position w:val="-30"/>
          <w:lang w:val="pt-BR"/>
        </w:rPr>
        <w:object w:dxaOrig="2380" w:dyaOrig="740">
          <v:shape id="_x0000_i1554" type="#_x0000_t75" style="width:119pt;height:36.5pt" o:ole="">
            <v:imagedata r:id="rId1057" o:title=""/>
          </v:shape>
          <o:OLEObject Type="Embed" ProgID="Equation.DSMT4" ShapeID="_x0000_i1554" DrawAspect="Content" ObjectID="_1430651272" r:id="rId1058"/>
        </w:object>
      </w:r>
      <w:r w:rsidRPr="007228A4">
        <w:rPr>
          <w:rFonts w:cstheme="minorHAnsi"/>
          <w:bCs/>
          <w:lang w:val="pt-BR"/>
        </w:rPr>
        <w:t xml:space="preserve">. </w:t>
      </w:r>
    </w:p>
    <w:p w:rsidR="001E5C72" w:rsidRPr="008C0F41" w:rsidRDefault="00E67043" w:rsidP="001E5C72">
      <w:pPr>
        <w:pStyle w:val="ListParagraph"/>
        <w:numPr>
          <w:ilvl w:val="1"/>
          <w:numId w:val="17"/>
        </w:numPr>
        <w:spacing w:before="120" w:line="360" w:lineRule="auto"/>
        <w:jc w:val="both"/>
        <w:rPr>
          <w:rFonts w:cstheme="minorHAnsi"/>
          <w:b/>
          <w:bCs/>
          <w:lang w:val="pt-BR"/>
        </w:rPr>
      </w:pPr>
      <w:r w:rsidRPr="008C0F41">
        <w:rPr>
          <w:b/>
          <w:lang w:val="pt-BR"/>
        </w:rPr>
        <w:t>Desigualdade de Tchebycheff:</w:t>
      </w:r>
      <w:r w:rsidR="008C0F41" w:rsidRPr="008C0F41">
        <w:rPr>
          <w:b/>
          <w:lang w:val="pt-BR"/>
        </w:rPr>
        <w:t xml:space="preserve"> </w:t>
      </w:r>
      <w:r w:rsidR="001E5C72" w:rsidRPr="008C0F41">
        <w:rPr>
          <w:lang w:val="pt-BR"/>
        </w:rPr>
        <w:t xml:space="preserve">A desigualdade de Tchebycheff </w:t>
      </w:r>
      <w:r w:rsidR="001E5C72" w:rsidRPr="001E5C72">
        <w:rPr>
          <w:noProof/>
          <w:position w:val="-24"/>
        </w:rPr>
        <w:drawing>
          <wp:inline distT="0" distB="0" distL="0" distR="0">
            <wp:extent cx="1073150" cy="419100"/>
            <wp:effectExtent l="19050" t="0" r="0" b="0"/>
            <wp:docPr id="2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10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C72" w:rsidRPr="008C0F41">
        <w:rPr>
          <w:lang w:val="pt-BR"/>
        </w:rPr>
        <w:t xml:space="preserve"> demonstra a importância da variância na teoria da probabilidade. Pode-se mostrar essa desigualdade da seguinte forma: </w:t>
      </w:r>
      <w:r w:rsidR="001E5C72" w:rsidRPr="001E5C72">
        <w:rPr>
          <w:noProof/>
          <w:position w:val="-32"/>
        </w:rPr>
        <w:drawing>
          <wp:inline distT="0" distB="0" distL="0" distR="0">
            <wp:extent cx="2933700" cy="469900"/>
            <wp:effectExtent l="19050" t="0" r="0" b="0"/>
            <wp:docPr id="3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10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C72" w:rsidRPr="008C0F41">
        <w:rPr>
          <w:lang w:val="pt-BR"/>
        </w:rPr>
        <w:t xml:space="preserve">. Por outro lado a variância é dada por: </w:t>
      </w:r>
      <w:r w:rsidR="001E5C72" w:rsidRPr="001E5C72">
        <w:rPr>
          <w:noProof/>
          <w:position w:val="-28"/>
        </w:rPr>
        <w:drawing>
          <wp:inline distT="0" distB="0" distL="0" distR="0">
            <wp:extent cx="3086100" cy="431800"/>
            <wp:effectExtent l="0" t="0" r="0" b="0"/>
            <wp:docPr id="11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10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C72" w:rsidRPr="008C0F41">
        <w:rPr>
          <w:lang w:val="pt-BR"/>
        </w:rPr>
        <w:t>, o que leva à desigualdade:</w:t>
      </w:r>
      <w:r w:rsidR="001E5C72" w:rsidRPr="001E5C72">
        <w:rPr>
          <w:noProof/>
          <w:position w:val="-24"/>
        </w:rPr>
        <w:drawing>
          <wp:inline distT="0" distB="0" distL="0" distR="0">
            <wp:extent cx="1073150" cy="419100"/>
            <wp:effectExtent l="19050" t="0" r="0" b="0"/>
            <wp:docPr id="12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10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C72" w:rsidRPr="008C0F41">
        <w:rPr>
          <w:lang w:val="pt-BR"/>
        </w:rPr>
        <w:t>.</w:t>
      </w:r>
    </w:p>
    <w:p w:rsidR="008C0F41" w:rsidRDefault="00E67043" w:rsidP="001E5C72">
      <w:pPr>
        <w:pStyle w:val="ListParagraph"/>
        <w:numPr>
          <w:ilvl w:val="1"/>
          <w:numId w:val="17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8C0F41">
        <w:rPr>
          <w:b/>
          <w:lang w:val="pt-BR"/>
        </w:rPr>
        <w:t>Generalização da desigualdade de Tchebycheff:</w:t>
      </w:r>
      <w:r w:rsidR="008C0F41" w:rsidRPr="008C0F41">
        <w:rPr>
          <w:b/>
          <w:lang w:val="pt-BR"/>
        </w:rPr>
        <w:t xml:space="preserve"> </w:t>
      </w:r>
      <w:r w:rsidRPr="008C0F41">
        <w:rPr>
          <w:rFonts w:cstheme="minorHAnsi"/>
          <w:bCs/>
          <w:lang w:val="pt-BR"/>
        </w:rPr>
        <w:t xml:space="preserve">Se </w:t>
      </w:r>
      <w:r w:rsidRPr="008C0F41">
        <w:rPr>
          <w:rFonts w:cstheme="minorHAnsi"/>
          <w:bCs/>
          <w:position w:val="-14"/>
          <w:lang w:val="pt-BR"/>
        </w:rPr>
        <w:object w:dxaOrig="1080" w:dyaOrig="420">
          <v:shape id="_x0000_i1555" type="#_x0000_t75" style="width:54pt;height:21pt" o:ole="">
            <v:imagedata r:id="rId1062" o:title=""/>
          </v:shape>
          <o:OLEObject Type="Embed" ProgID="Equation.DSMT4" ShapeID="_x0000_i1555" DrawAspect="Content" ObjectID="_1430651273" r:id="rId1063"/>
        </w:object>
      </w:r>
      <w:r w:rsidRPr="008C0F41">
        <w:rPr>
          <w:rFonts w:cstheme="minorHAnsi"/>
          <w:bCs/>
          <w:lang w:val="pt-BR"/>
        </w:rPr>
        <w:t xml:space="preserve"> para </w:t>
      </w:r>
      <w:r w:rsidRPr="008C0F41">
        <w:rPr>
          <w:rFonts w:cstheme="minorHAnsi"/>
          <w:bCs/>
          <w:position w:val="-6"/>
          <w:lang w:val="pt-BR"/>
        </w:rPr>
        <w:object w:dxaOrig="639" w:dyaOrig="300">
          <v:shape id="_x0000_i1556" type="#_x0000_t75" style="width:32pt;height:15pt" o:ole="">
            <v:imagedata r:id="rId1064" o:title=""/>
          </v:shape>
          <o:OLEObject Type="Embed" ProgID="Equation.DSMT4" ShapeID="_x0000_i1556" DrawAspect="Content" ObjectID="_1430651274" r:id="rId1065"/>
        </w:object>
      </w:r>
      <w:r w:rsidRPr="008C0F41">
        <w:rPr>
          <w:rFonts w:cstheme="minorHAnsi"/>
          <w:bCs/>
          <w:lang w:val="pt-BR"/>
        </w:rPr>
        <w:t xml:space="preserve"> então </w:t>
      </w:r>
      <w:r w:rsidRPr="008C0F41">
        <w:rPr>
          <w:rFonts w:cstheme="minorHAnsi"/>
          <w:bCs/>
          <w:position w:val="-28"/>
          <w:lang w:val="pt-BR"/>
        </w:rPr>
        <w:object w:dxaOrig="2680" w:dyaOrig="720">
          <v:shape id="_x0000_i1557" type="#_x0000_t75" style="width:134pt;height:36pt" o:ole="">
            <v:imagedata r:id="rId1066" o:title=""/>
          </v:shape>
          <o:OLEObject Type="Embed" ProgID="Equation.DSMT4" ShapeID="_x0000_i1557" DrawAspect="Content" ObjectID="_1430651275" r:id="rId1067"/>
        </w:object>
      </w:r>
      <w:r w:rsidRPr="008C0F41">
        <w:rPr>
          <w:rFonts w:cstheme="minorHAnsi"/>
          <w:bCs/>
          <w:lang w:val="pt-BR"/>
        </w:rPr>
        <w:t>.</w:t>
      </w:r>
      <w:r w:rsidR="008C0F41">
        <w:rPr>
          <w:rFonts w:cstheme="minorHAnsi"/>
          <w:bCs/>
          <w:lang w:val="pt-BR"/>
        </w:rPr>
        <w:t xml:space="preserve"> </w:t>
      </w:r>
    </w:p>
    <w:p w:rsidR="00E67043" w:rsidRPr="008C0F41" w:rsidRDefault="00E67043" w:rsidP="008C0F41">
      <w:pPr>
        <w:spacing w:before="120" w:line="360" w:lineRule="auto"/>
        <w:jc w:val="both"/>
        <w:rPr>
          <w:rFonts w:cstheme="minorHAnsi"/>
          <w:bCs/>
          <w:lang w:val="pt-BR"/>
        </w:rPr>
      </w:pPr>
      <w:r w:rsidRPr="008C0F41">
        <w:rPr>
          <w:rFonts w:cstheme="minorHAnsi"/>
          <w:bCs/>
          <w:lang w:val="pt-BR"/>
        </w:rPr>
        <w:t xml:space="preserve">Prova: </w:t>
      </w:r>
      <w:r w:rsidRPr="008C0F41">
        <w:rPr>
          <w:position w:val="-34"/>
          <w:lang w:val="pt-BR"/>
        </w:rPr>
        <w:object w:dxaOrig="6680" w:dyaOrig="820">
          <v:shape id="_x0000_i1558" type="#_x0000_t75" style="width:334pt;height:41pt" o:ole="">
            <v:imagedata r:id="rId1068" o:title=""/>
          </v:shape>
          <o:OLEObject Type="Embed" ProgID="Equation.DSMT4" ShapeID="_x0000_i1558" DrawAspect="Content" ObjectID="_1430651276" r:id="rId1069"/>
        </w:object>
      </w:r>
      <w:r w:rsidR="008C0F41" w:rsidRPr="008C0F41">
        <w:rPr>
          <w:rFonts w:cstheme="minorHAnsi"/>
          <w:bCs/>
          <w:lang w:val="pt-BR"/>
        </w:rPr>
        <w:t>, l</w:t>
      </w:r>
      <w:r w:rsidRPr="008C0F41">
        <w:rPr>
          <w:rFonts w:cstheme="minorHAnsi"/>
          <w:bCs/>
          <w:lang w:val="pt-BR"/>
        </w:rPr>
        <w:t xml:space="preserve">ogo </w:t>
      </w:r>
      <w:r w:rsidRPr="008C0F41">
        <w:rPr>
          <w:position w:val="-28"/>
          <w:lang w:val="pt-BR"/>
        </w:rPr>
        <w:object w:dxaOrig="2680" w:dyaOrig="720">
          <v:shape id="_x0000_i1559" type="#_x0000_t75" style="width:134pt;height:36pt" o:ole="">
            <v:imagedata r:id="rId1066" o:title=""/>
          </v:shape>
          <o:OLEObject Type="Embed" ProgID="Equation.DSMT4" ShapeID="_x0000_i1559" DrawAspect="Content" ObjectID="_1430651277" r:id="rId1070"/>
        </w:object>
      </w:r>
      <w:r w:rsidRPr="008C0F41">
        <w:rPr>
          <w:rFonts w:cstheme="minorHAnsi"/>
          <w:bCs/>
          <w:lang w:val="pt-BR"/>
        </w:rPr>
        <w:t>.</w:t>
      </w:r>
      <w:r w:rsidR="008C0F41" w:rsidRPr="008C0F41">
        <w:rPr>
          <w:rFonts w:cstheme="minorHAnsi"/>
          <w:bCs/>
          <w:lang w:val="pt-BR"/>
        </w:rPr>
        <w:t xml:space="preserve"> </w:t>
      </w:r>
      <w:r w:rsidRPr="008C0F41">
        <w:rPr>
          <w:rFonts w:cstheme="minorHAnsi"/>
          <w:bCs/>
          <w:lang w:val="pt-BR"/>
        </w:rPr>
        <w:t xml:space="preserve">A v.a. </w:t>
      </w:r>
      <w:r w:rsidRPr="008C0F41">
        <w:rPr>
          <w:position w:val="-14"/>
          <w:lang w:val="pt-BR"/>
        </w:rPr>
        <w:object w:dxaOrig="840" w:dyaOrig="499">
          <v:shape id="_x0000_i1560" type="#_x0000_t75" style="width:42pt;height:25pt" o:ole="">
            <v:imagedata r:id="rId1071" o:title=""/>
          </v:shape>
          <o:OLEObject Type="Embed" ProgID="Equation.DSMT4" ShapeID="_x0000_i1560" DrawAspect="Content" ObjectID="_1430651278" r:id="rId1072"/>
        </w:object>
      </w:r>
      <w:r w:rsidRPr="008C0F41">
        <w:rPr>
          <w:rFonts w:cstheme="minorHAnsi"/>
          <w:bCs/>
          <w:lang w:val="pt-BR"/>
        </w:rPr>
        <w:t xml:space="preserve"> só tem valores positivos, logo obedece as condições acima, então:</w:t>
      </w:r>
      <w:r w:rsidR="008C0F41" w:rsidRPr="008C0F41">
        <w:rPr>
          <w:rFonts w:cstheme="minorHAnsi"/>
          <w:bCs/>
          <w:lang w:val="pt-BR"/>
        </w:rPr>
        <w:t xml:space="preserve"> </w:t>
      </w:r>
      <w:r w:rsidRPr="008C0F41">
        <w:rPr>
          <w:position w:val="-30"/>
          <w:lang w:val="pt-BR"/>
        </w:rPr>
        <w:object w:dxaOrig="4740" w:dyaOrig="980">
          <v:shape id="_x0000_i1561" type="#_x0000_t75" style="width:237pt;height:49pt" o:ole="">
            <v:imagedata r:id="rId1073" o:title=""/>
          </v:shape>
          <o:OLEObject Type="Embed" ProgID="Equation.DSMT4" ShapeID="_x0000_i1561" DrawAspect="Content" ObjectID="_1430651279" r:id="rId1074"/>
        </w:object>
      </w:r>
      <w:r w:rsidR="008C0F41" w:rsidRPr="008C0F41">
        <w:rPr>
          <w:rFonts w:cstheme="minorHAnsi"/>
          <w:bCs/>
          <w:lang w:val="pt-BR"/>
        </w:rPr>
        <w:t xml:space="preserve">. Mas </w:t>
      </w:r>
      <w:r w:rsidR="008C0F41" w:rsidRPr="008C0F41">
        <w:rPr>
          <w:position w:val="-14"/>
          <w:lang w:val="pt-BR"/>
        </w:rPr>
        <w:object w:dxaOrig="3300" w:dyaOrig="499">
          <v:shape id="_x0000_i1562" type="#_x0000_t75" style="width:165pt;height:25pt" o:ole="">
            <v:imagedata r:id="rId1075" o:title=""/>
          </v:shape>
          <o:OLEObject Type="Embed" ProgID="Equation.DSMT4" ShapeID="_x0000_i1562" DrawAspect="Content" ObjectID="_1430651280" r:id="rId1076"/>
        </w:object>
      </w:r>
      <w:r w:rsidRPr="008C0F41">
        <w:rPr>
          <w:rFonts w:cstheme="minorHAnsi"/>
          <w:bCs/>
          <w:lang w:val="pt-BR"/>
        </w:rPr>
        <w:t xml:space="preserve"> </w:t>
      </w:r>
      <w:r w:rsidR="008C0F41" w:rsidRPr="008C0F41">
        <w:rPr>
          <w:rFonts w:cstheme="minorHAnsi"/>
          <w:bCs/>
          <w:lang w:val="pt-BR"/>
        </w:rPr>
        <w:t xml:space="preserve">, </w:t>
      </w:r>
      <w:r w:rsidRPr="008C0F41">
        <w:rPr>
          <w:rFonts w:cstheme="minorHAnsi"/>
          <w:bCs/>
          <w:lang w:val="pt-BR"/>
        </w:rPr>
        <w:t>então:</w:t>
      </w:r>
    </w:p>
    <w:p w:rsidR="00E67043" w:rsidRPr="008C0F41" w:rsidRDefault="008C0F41" w:rsidP="008C0F41">
      <w:pPr>
        <w:spacing w:before="120" w:line="360" w:lineRule="auto"/>
        <w:jc w:val="center"/>
        <w:rPr>
          <w:rFonts w:cstheme="minorHAnsi"/>
          <w:bCs/>
          <w:lang w:val="pt-BR"/>
        </w:rPr>
      </w:pPr>
      <w:r w:rsidRPr="008C0F41">
        <w:rPr>
          <w:rFonts w:cstheme="minorHAnsi"/>
          <w:bCs/>
          <w:position w:val="-30"/>
          <w:lang w:val="pt-BR"/>
        </w:rPr>
        <w:object w:dxaOrig="4440" w:dyaOrig="980">
          <v:shape id="_x0000_i1563" type="#_x0000_t75" style="width:222pt;height:49pt" o:ole="">
            <v:imagedata r:id="rId1077" o:title=""/>
          </v:shape>
          <o:OLEObject Type="Embed" ProgID="Equation.DSMT4" ShapeID="_x0000_i1563" DrawAspect="Content" ObjectID="_1430651281" r:id="rId1078"/>
        </w:object>
      </w:r>
    </w:p>
    <w:p w:rsidR="00E67043" w:rsidRDefault="008C0F41" w:rsidP="001E5C72">
      <w:pPr>
        <w:spacing w:before="120" w:line="360" w:lineRule="auto"/>
        <w:jc w:val="both"/>
        <w:rPr>
          <w:lang w:val="pt-BR"/>
        </w:rPr>
      </w:pPr>
      <w:r w:rsidRPr="008C0F41">
        <w:rPr>
          <w:rFonts w:cstheme="minorHAnsi"/>
          <w:bCs/>
          <w:lang w:val="pt-BR"/>
        </w:rPr>
        <w:t xml:space="preserve">O caso particular </w:t>
      </w:r>
      <w:r w:rsidRPr="008C0F41">
        <w:rPr>
          <w:rFonts w:cstheme="minorHAnsi"/>
          <w:bCs/>
          <w:position w:val="-6"/>
          <w:lang w:val="pt-BR"/>
        </w:rPr>
        <w:object w:dxaOrig="639" w:dyaOrig="300">
          <v:shape id="_x0000_i1564" type="#_x0000_t75" style="width:32pt;height:15pt" o:ole="">
            <v:imagedata r:id="rId1079" o:title=""/>
          </v:shape>
          <o:OLEObject Type="Embed" ProgID="Equation.DSMT4" ShapeID="_x0000_i1564" DrawAspect="Content" ObjectID="_1430651282" r:id="rId1080"/>
        </w:object>
      </w:r>
      <w:r w:rsidRPr="008C0F41">
        <w:rPr>
          <w:rFonts w:cstheme="minorHAnsi"/>
          <w:bCs/>
          <w:lang w:val="pt-BR"/>
        </w:rPr>
        <w:t xml:space="preserve"> e </w:t>
      </w:r>
      <w:r w:rsidRPr="008C0F41">
        <w:rPr>
          <w:rFonts w:cstheme="minorHAnsi"/>
          <w:bCs/>
          <w:position w:val="-10"/>
          <w:lang w:val="pt-BR"/>
        </w:rPr>
        <w:object w:dxaOrig="700" w:dyaOrig="279">
          <v:shape id="_x0000_i1565" type="#_x0000_t75" style="width:35pt;height:14pt" o:ole="">
            <v:imagedata r:id="rId1081" o:title=""/>
          </v:shape>
          <o:OLEObject Type="Embed" ProgID="Equation.DSMT4" ShapeID="_x0000_i1565" DrawAspect="Content" ObjectID="_1430651283" r:id="rId1082"/>
        </w:object>
      </w:r>
      <w:r w:rsidRPr="008C0F41">
        <w:rPr>
          <w:rFonts w:cstheme="minorHAnsi"/>
          <w:bCs/>
          <w:lang w:val="pt-BR"/>
        </w:rPr>
        <w:t xml:space="preserve"> cai na desigualdade de </w:t>
      </w:r>
      <w:r w:rsidRPr="008C0F41">
        <w:rPr>
          <w:lang w:val="pt-BR"/>
        </w:rPr>
        <w:t>Tchebycheff.</w:t>
      </w:r>
    </w:p>
    <w:p w:rsidR="008C0F41" w:rsidRPr="008C0F41" w:rsidRDefault="008C0F41" w:rsidP="008C0F41">
      <w:pPr>
        <w:pStyle w:val="ListParagraph"/>
        <w:numPr>
          <w:ilvl w:val="0"/>
          <w:numId w:val="17"/>
        </w:numPr>
        <w:spacing w:before="120" w:line="360" w:lineRule="auto"/>
        <w:jc w:val="both"/>
        <w:rPr>
          <w:lang w:val="pt-BR"/>
        </w:rPr>
      </w:pPr>
      <w:r>
        <w:rPr>
          <w:rFonts w:cstheme="minorHAnsi"/>
          <w:bCs/>
          <w:lang w:val="pt-BR"/>
        </w:rPr>
        <w:t xml:space="preserve">Se </w:t>
      </w:r>
      <w:r w:rsidRPr="000F6B3A">
        <w:rPr>
          <w:rFonts w:cstheme="minorHAnsi"/>
          <w:bCs/>
          <w:position w:val="-14"/>
          <w:lang w:val="pt-BR"/>
        </w:rPr>
        <w:object w:dxaOrig="580" w:dyaOrig="400">
          <v:shape id="_x0000_i1566" type="#_x0000_t75" style="width:29.5pt;height:20.5pt" o:ole="">
            <v:imagedata r:id="rId1083" o:title=""/>
          </v:shape>
          <o:OLEObject Type="Embed" ProgID="Equation.DSMT4" ShapeID="_x0000_i1566" DrawAspect="Content" ObjectID="_1430651284" r:id="rId1084"/>
        </w:object>
      </w:r>
      <w:r>
        <w:rPr>
          <w:rFonts w:cstheme="minorHAnsi"/>
          <w:bCs/>
          <w:lang w:val="pt-BR"/>
        </w:rPr>
        <w:t xml:space="preserve"> é simétrica, ou seja, </w:t>
      </w:r>
      <w:r w:rsidRPr="000F6B3A">
        <w:rPr>
          <w:rFonts w:cstheme="minorHAnsi"/>
          <w:bCs/>
          <w:position w:val="-14"/>
          <w:lang w:val="pt-BR"/>
        </w:rPr>
        <w:object w:dxaOrig="2079" w:dyaOrig="400">
          <v:shape id="_x0000_i1567" type="#_x0000_t75" style="width:104.5pt;height:20.5pt" o:ole="">
            <v:imagedata r:id="rId1085" o:title=""/>
          </v:shape>
          <o:OLEObject Type="Embed" ProgID="Equation.DSMT4" ShapeID="_x0000_i1567" DrawAspect="Content" ObjectID="_1430651285" r:id="rId1086"/>
        </w:object>
      </w:r>
      <w:r>
        <w:rPr>
          <w:rFonts w:cstheme="minorHAnsi"/>
          <w:bCs/>
          <w:lang w:val="pt-BR"/>
        </w:rPr>
        <w:t>, então todos os momentos centrados ímpares serão nulos.</w:t>
      </w:r>
    </w:p>
    <w:p w:rsidR="00FA7344" w:rsidRPr="008C0F41" w:rsidRDefault="00FA7344" w:rsidP="008C0F41">
      <w:pPr>
        <w:pStyle w:val="ListParagraph"/>
        <w:numPr>
          <w:ilvl w:val="1"/>
          <w:numId w:val="17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8C0F41">
        <w:rPr>
          <w:rFonts w:cstheme="minorHAnsi"/>
          <w:bCs/>
          <w:lang w:val="pt-BR"/>
        </w:rPr>
        <w:lastRenderedPageBreak/>
        <w:t xml:space="preserve">Integração em intervalo simétrico de funções pares, </w:t>
      </w:r>
      <w:r w:rsidRPr="000F6B3A">
        <w:rPr>
          <w:position w:val="-14"/>
          <w:lang w:val="pt-BR"/>
        </w:rPr>
        <w:object w:dxaOrig="1460" w:dyaOrig="400">
          <v:shape id="_x0000_i1568" type="#_x0000_t75" style="width:73pt;height:20.5pt" o:ole="">
            <v:imagedata r:id="rId1087" o:title=""/>
          </v:shape>
          <o:OLEObject Type="Embed" ProgID="Equation.DSMT4" ShapeID="_x0000_i1568" DrawAspect="Content" ObjectID="_1430651286" r:id="rId1088"/>
        </w:object>
      </w:r>
      <w:r w:rsidRPr="008C0F41">
        <w:rPr>
          <w:rFonts w:cstheme="minorHAnsi"/>
          <w:bCs/>
          <w:lang w:val="pt-BR"/>
        </w:rPr>
        <w:t xml:space="preserve">, e ímpares, </w:t>
      </w:r>
      <w:r w:rsidRPr="000F6B3A">
        <w:rPr>
          <w:position w:val="-14"/>
          <w:lang w:val="pt-BR"/>
        </w:rPr>
        <w:object w:dxaOrig="1600" w:dyaOrig="400">
          <v:shape id="_x0000_i1569" type="#_x0000_t75" style="width:80pt;height:20.5pt" o:ole="">
            <v:imagedata r:id="rId1089" o:title=""/>
          </v:shape>
          <o:OLEObject Type="Embed" ProgID="Equation.DSMT4" ShapeID="_x0000_i1569" DrawAspect="Content" ObjectID="_1430651287" r:id="rId1090"/>
        </w:object>
      </w:r>
      <w:r w:rsidRPr="008C0F41">
        <w:rPr>
          <w:rFonts w:cstheme="minorHAnsi"/>
          <w:bCs/>
          <w:lang w:val="pt-BR"/>
        </w:rPr>
        <w:t xml:space="preserve">. Queremos </w:t>
      </w:r>
      <w:r w:rsidRPr="000F6B3A">
        <w:rPr>
          <w:position w:val="-32"/>
          <w:lang w:val="pt-BR"/>
        </w:rPr>
        <w:object w:dxaOrig="3440" w:dyaOrig="740">
          <v:shape id="_x0000_i1570" type="#_x0000_t75" style="width:172pt;height:36.5pt" o:ole="">
            <v:imagedata r:id="rId1091" o:title=""/>
          </v:shape>
          <o:OLEObject Type="Embed" ProgID="Equation.DSMT4" ShapeID="_x0000_i1570" DrawAspect="Content" ObjectID="_1430651288" r:id="rId1092"/>
        </w:object>
      </w:r>
      <w:r w:rsidRPr="008C0F41">
        <w:rPr>
          <w:rFonts w:cstheme="minorHAnsi"/>
          <w:bCs/>
          <w:lang w:val="pt-BR"/>
        </w:rPr>
        <w:t xml:space="preserve">. Na primeira integral mudar a variável para </w:t>
      </w:r>
      <w:r w:rsidRPr="000F6B3A">
        <w:rPr>
          <w:position w:val="-6"/>
          <w:lang w:val="pt-BR"/>
        </w:rPr>
        <w:object w:dxaOrig="800" w:dyaOrig="220">
          <v:shape id="_x0000_i1571" type="#_x0000_t75" style="width:40pt;height:11.5pt" o:ole="">
            <v:imagedata r:id="rId1093" o:title=""/>
          </v:shape>
          <o:OLEObject Type="Embed" ProgID="Equation.DSMT4" ShapeID="_x0000_i1571" DrawAspect="Content" ObjectID="_1430651289" r:id="rId1094"/>
        </w:object>
      </w:r>
      <w:r w:rsidRPr="008C0F41">
        <w:rPr>
          <w:rFonts w:cstheme="minorHAnsi"/>
          <w:bCs/>
          <w:lang w:val="pt-BR"/>
        </w:rPr>
        <w:t xml:space="preserve"> então </w:t>
      </w:r>
      <w:r w:rsidRPr="000F6B3A">
        <w:rPr>
          <w:position w:val="-32"/>
          <w:lang w:val="pt-BR"/>
        </w:rPr>
        <w:object w:dxaOrig="8400" w:dyaOrig="740">
          <v:shape id="_x0000_i1572" type="#_x0000_t75" style="width:420pt;height:36.5pt" o:ole="">
            <v:imagedata r:id="rId1095" o:title=""/>
          </v:shape>
          <o:OLEObject Type="Embed" ProgID="Equation.DSMT4" ShapeID="_x0000_i1572" DrawAspect="Content" ObjectID="_1430651290" r:id="rId1096"/>
        </w:object>
      </w:r>
      <w:r w:rsidRPr="008C0F41">
        <w:rPr>
          <w:rFonts w:cstheme="minorHAnsi"/>
          <w:bCs/>
          <w:lang w:val="pt-BR"/>
        </w:rPr>
        <w:t xml:space="preserve">. Se f é par então </w:t>
      </w:r>
      <w:r w:rsidRPr="000F6B3A">
        <w:rPr>
          <w:position w:val="-16"/>
          <w:lang w:val="pt-BR"/>
        </w:rPr>
        <w:object w:dxaOrig="2520" w:dyaOrig="440">
          <v:shape id="_x0000_i1573" type="#_x0000_t75" style="width:126pt;height:22pt" o:ole="">
            <v:imagedata r:id="rId1097" o:title=""/>
          </v:shape>
          <o:OLEObject Type="Embed" ProgID="Equation.DSMT4" ShapeID="_x0000_i1573" DrawAspect="Content" ObjectID="_1430651291" r:id="rId1098"/>
        </w:object>
      </w:r>
      <w:r w:rsidRPr="008C0F41">
        <w:rPr>
          <w:rFonts w:cstheme="minorHAnsi"/>
          <w:bCs/>
          <w:lang w:val="pt-BR"/>
        </w:rPr>
        <w:t xml:space="preserve"> e </w:t>
      </w:r>
      <w:r w:rsidRPr="000F6B3A">
        <w:rPr>
          <w:position w:val="-32"/>
          <w:lang w:val="pt-BR"/>
        </w:rPr>
        <w:object w:dxaOrig="2380" w:dyaOrig="740">
          <v:shape id="_x0000_i1574" type="#_x0000_t75" style="width:119pt;height:36.5pt" o:ole="">
            <v:imagedata r:id="rId1099" o:title=""/>
          </v:shape>
          <o:OLEObject Type="Embed" ProgID="Equation.DSMT4" ShapeID="_x0000_i1574" DrawAspect="Content" ObjectID="_1430651292" r:id="rId1100"/>
        </w:object>
      </w:r>
      <w:r w:rsidRPr="008C0F41">
        <w:rPr>
          <w:rFonts w:cstheme="minorHAnsi"/>
          <w:bCs/>
          <w:lang w:val="pt-BR"/>
        </w:rPr>
        <w:t xml:space="preserve">. Já se f é ímpar então </w:t>
      </w:r>
      <w:r w:rsidRPr="000F6B3A">
        <w:rPr>
          <w:position w:val="-16"/>
          <w:lang w:val="pt-BR"/>
        </w:rPr>
        <w:object w:dxaOrig="2020" w:dyaOrig="440">
          <v:shape id="_x0000_i1575" type="#_x0000_t75" style="width:101pt;height:22pt" o:ole="">
            <v:imagedata r:id="rId1101" o:title=""/>
          </v:shape>
          <o:OLEObject Type="Embed" ProgID="Equation.DSMT4" ShapeID="_x0000_i1575" DrawAspect="Content" ObjectID="_1430651293" r:id="rId1102"/>
        </w:object>
      </w:r>
      <w:r w:rsidRPr="008C0F41">
        <w:rPr>
          <w:rFonts w:cstheme="minorHAnsi"/>
          <w:bCs/>
          <w:lang w:val="pt-BR"/>
        </w:rPr>
        <w:t xml:space="preserve"> e </w:t>
      </w:r>
      <w:r w:rsidRPr="000F6B3A">
        <w:rPr>
          <w:position w:val="-32"/>
          <w:lang w:val="pt-BR"/>
        </w:rPr>
        <w:object w:dxaOrig="1400" w:dyaOrig="740">
          <v:shape id="_x0000_i1576" type="#_x0000_t75" style="width:69.5pt;height:36.5pt" o:ole="">
            <v:imagedata r:id="rId1103" o:title=""/>
          </v:shape>
          <o:OLEObject Type="Embed" ProgID="Equation.DSMT4" ShapeID="_x0000_i1576" DrawAspect="Content" ObjectID="_1430651294" r:id="rId1104"/>
        </w:object>
      </w:r>
      <w:r w:rsidRPr="008C0F41">
        <w:rPr>
          <w:rFonts w:cstheme="minorHAnsi"/>
          <w:bCs/>
          <w:lang w:val="pt-BR"/>
        </w:rPr>
        <w:t xml:space="preserve">. 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No nosso caso </w:t>
      </w:r>
      <w:r w:rsidRPr="006C27CF">
        <w:rPr>
          <w:rFonts w:cstheme="minorHAnsi"/>
          <w:bCs/>
          <w:position w:val="-34"/>
          <w:lang w:val="pt-BR"/>
        </w:rPr>
        <w:object w:dxaOrig="6420" w:dyaOrig="780">
          <v:shape id="_x0000_i1577" type="#_x0000_t75" style="width:321.5pt;height:39pt" o:ole="">
            <v:imagedata r:id="rId1105" o:title=""/>
          </v:shape>
          <o:OLEObject Type="Embed" ProgID="Equation.DSMT4" ShapeID="_x0000_i1577" DrawAspect="Content" ObjectID="_1430651295" r:id="rId1106"/>
        </w:object>
      </w:r>
      <w:r>
        <w:rPr>
          <w:rFonts w:cstheme="minorHAnsi"/>
          <w:bCs/>
          <w:lang w:val="pt-BR"/>
        </w:rPr>
        <w:t xml:space="preserve">. Mudando, então a variável de integração para </w:t>
      </w:r>
      <w:r w:rsidRPr="006C27CF">
        <w:rPr>
          <w:rFonts w:cstheme="minorHAnsi"/>
          <w:bCs/>
          <w:position w:val="-10"/>
          <w:lang w:val="pt-BR"/>
        </w:rPr>
        <w:object w:dxaOrig="920" w:dyaOrig="260">
          <v:shape id="_x0000_i1578" type="#_x0000_t75" style="width:46pt;height:13pt" o:ole="">
            <v:imagedata r:id="rId1107" o:title=""/>
          </v:shape>
          <o:OLEObject Type="Embed" ProgID="Equation.DSMT4" ShapeID="_x0000_i1578" DrawAspect="Content" ObjectID="_1430651296" r:id="rId1108"/>
        </w:object>
      </w:r>
      <w:r>
        <w:rPr>
          <w:rFonts w:cstheme="minorHAnsi"/>
          <w:bCs/>
          <w:lang w:val="pt-BR"/>
        </w:rPr>
        <w:t xml:space="preserve">, </w:t>
      </w:r>
      <w:r w:rsidRPr="006C27CF">
        <w:rPr>
          <w:rFonts w:cstheme="minorHAnsi"/>
          <w:bCs/>
          <w:position w:val="-10"/>
          <w:lang w:val="pt-BR"/>
        </w:rPr>
        <w:object w:dxaOrig="920" w:dyaOrig="279">
          <v:shape id="_x0000_i1579" type="#_x0000_t75" style="width:46pt;height:14.5pt" o:ole="">
            <v:imagedata r:id="rId1109" o:title=""/>
          </v:shape>
          <o:OLEObject Type="Embed" ProgID="Equation.DSMT4" ShapeID="_x0000_i1579" DrawAspect="Content" ObjectID="_1430651297" r:id="rId1110"/>
        </w:object>
      </w:r>
      <w:r>
        <w:rPr>
          <w:rFonts w:cstheme="minorHAnsi"/>
          <w:bCs/>
          <w:lang w:val="pt-BR"/>
        </w:rPr>
        <w:t xml:space="preserve">, teremos portanto:  </w:t>
      </w:r>
      <w:r w:rsidRPr="006C27CF">
        <w:rPr>
          <w:rFonts w:cstheme="minorHAnsi"/>
          <w:bCs/>
          <w:position w:val="-34"/>
          <w:lang w:val="pt-BR"/>
        </w:rPr>
        <w:object w:dxaOrig="7740" w:dyaOrig="780">
          <v:shape id="_x0000_i1580" type="#_x0000_t75" style="width:387pt;height:39pt" o:ole="">
            <v:imagedata r:id="rId1111" o:title=""/>
          </v:shape>
          <o:OLEObject Type="Embed" ProgID="Equation.DSMT4" ShapeID="_x0000_i1580" DrawAspect="Content" ObjectID="_1430651298" r:id="rId1112"/>
        </w:object>
      </w:r>
      <w:r>
        <w:rPr>
          <w:rFonts w:cstheme="minorHAnsi"/>
          <w:bCs/>
          <w:lang w:val="pt-BR"/>
        </w:rPr>
        <w:t xml:space="preserve">, logo se </w:t>
      </w:r>
      <w:r w:rsidRPr="000F6B3A">
        <w:rPr>
          <w:rFonts w:cstheme="minorHAnsi"/>
          <w:bCs/>
          <w:position w:val="-14"/>
          <w:lang w:val="pt-BR"/>
        </w:rPr>
        <w:object w:dxaOrig="2079" w:dyaOrig="400">
          <v:shape id="_x0000_i1581" type="#_x0000_t75" style="width:104.5pt;height:20.5pt" o:ole="">
            <v:imagedata r:id="rId1085" o:title=""/>
          </v:shape>
          <o:OLEObject Type="Embed" ProgID="Equation.DSMT4" ShapeID="_x0000_i1581" DrawAspect="Content" ObjectID="_1430651299" r:id="rId1113"/>
        </w:object>
      </w:r>
      <w:r>
        <w:rPr>
          <w:rFonts w:cstheme="minorHAnsi"/>
          <w:bCs/>
          <w:lang w:val="pt-BR"/>
        </w:rPr>
        <w:t xml:space="preserve"> e </w:t>
      </w:r>
      <w:r w:rsidR="008C0F41" w:rsidRPr="008C0F41">
        <w:rPr>
          <w:rFonts w:cstheme="minorHAnsi"/>
          <w:bCs/>
          <w:position w:val="-6"/>
          <w:lang w:val="pt-BR"/>
        </w:rPr>
        <w:object w:dxaOrig="220" w:dyaOrig="240">
          <v:shape id="_x0000_i1582" type="#_x0000_t75" style="width:11pt;height:12pt" o:ole="">
            <v:imagedata r:id="rId1114" o:title=""/>
          </v:shape>
          <o:OLEObject Type="Embed" ProgID="Equation.DSMT4" ShapeID="_x0000_i1582" DrawAspect="Content" ObjectID="_1430651300" r:id="rId1115"/>
        </w:object>
      </w:r>
      <w:r>
        <w:rPr>
          <w:rFonts w:cstheme="minorHAnsi"/>
          <w:bCs/>
          <w:lang w:val="pt-BR"/>
        </w:rPr>
        <w:t xml:space="preserve">é ímpar então </w:t>
      </w:r>
      <w:r w:rsidRPr="00634624">
        <w:rPr>
          <w:rFonts w:cstheme="minorHAnsi"/>
          <w:bCs/>
          <w:position w:val="-32"/>
          <w:lang w:val="pt-BR"/>
        </w:rPr>
        <w:object w:dxaOrig="3820" w:dyaOrig="760">
          <v:shape id="_x0000_i1583" type="#_x0000_t75" style="width:191pt;height:38.5pt" o:ole="">
            <v:imagedata r:id="rId1116" o:title=""/>
          </v:shape>
          <o:OLEObject Type="Embed" ProgID="Equation.DSMT4" ShapeID="_x0000_i1583" DrawAspect="Content" ObjectID="_1430651301" r:id="rId1117"/>
        </w:object>
      </w:r>
      <w:r>
        <w:rPr>
          <w:rFonts w:cstheme="minorHAnsi"/>
          <w:bCs/>
          <w:lang w:val="pt-BR"/>
        </w:rPr>
        <w:t xml:space="preserve">. </w:t>
      </w:r>
    </w:p>
    <w:p w:rsidR="008C0F41" w:rsidRDefault="008C0F41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</w:p>
    <w:p w:rsidR="00FA7344" w:rsidRDefault="00FA7344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t>Relação entre os Momentos Centrados e não centrados.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Podemos usar binômio de Newton </w:t>
      </w:r>
      <w:r w:rsidRPr="00471C18">
        <w:rPr>
          <w:rFonts w:cstheme="minorHAnsi"/>
          <w:bCs/>
          <w:position w:val="-32"/>
          <w:lang w:val="pt-BR"/>
        </w:rPr>
        <w:object w:dxaOrig="2920" w:dyaOrig="720">
          <v:shape id="_x0000_i1584" type="#_x0000_t75" style="width:146.5pt;height:37pt" o:ole="">
            <v:imagedata r:id="rId1118" o:title=""/>
          </v:shape>
          <o:OLEObject Type="Embed" ProgID="Equation.DSMT4" ShapeID="_x0000_i1584" DrawAspect="Content" ObjectID="_1430651302" r:id="rId1119"/>
        </w:object>
      </w:r>
      <w:r>
        <w:rPr>
          <w:rFonts w:cstheme="minorHAnsi"/>
          <w:bCs/>
          <w:lang w:val="pt-BR"/>
        </w:rPr>
        <w:t xml:space="preserve"> para encontrar a relação entre os momentos centrados e não centrados. 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 w:rsidRPr="00471C18">
        <w:rPr>
          <w:rFonts w:cstheme="minorHAnsi"/>
          <w:bCs/>
          <w:position w:val="-32"/>
          <w:lang w:val="pt-BR"/>
        </w:rPr>
        <w:object w:dxaOrig="7580" w:dyaOrig="760">
          <v:shape id="_x0000_i1585" type="#_x0000_t75" style="width:378.5pt;height:38.5pt" o:ole="">
            <v:imagedata r:id="rId1120" o:title=""/>
          </v:shape>
          <o:OLEObject Type="Embed" ProgID="Equation.DSMT4" ShapeID="_x0000_i1585" DrawAspect="Content" ObjectID="_1430651303" r:id="rId1121"/>
        </w:object>
      </w:r>
      <w:r>
        <w:rPr>
          <w:rFonts w:cstheme="minorHAnsi"/>
          <w:bCs/>
          <w:lang w:val="pt-BR"/>
        </w:rPr>
        <w:t xml:space="preserve"> logo 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 w:rsidRPr="00471C18">
        <w:rPr>
          <w:rFonts w:cstheme="minorHAnsi"/>
          <w:bCs/>
          <w:position w:val="-30"/>
          <w:lang w:val="pt-BR"/>
        </w:rPr>
        <w:object w:dxaOrig="2700" w:dyaOrig="720">
          <v:shape id="_x0000_i1586" type="#_x0000_t75" style="width:136pt;height:37pt" o:ole="">
            <v:imagedata r:id="rId1122" o:title=""/>
          </v:shape>
          <o:OLEObject Type="Embed" ProgID="Equation.DSMT4" ShapeID="_x0000_i1586" DrawAspect="Content" ObjectID="_1430651304" r:id="rId1123"/>
        </w:objec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lastRenderedPageBreak/>
        <w:t>Casos particulares:</w:t>
      </w:r>
    </w:p>
    <w:p w:rsidR="00FA7344" w:rsidRDefault="00FA7344" w:rsidP="00FA7344">
      <w:pPr>
        <w:pStyle w:val="ListParagraph"/>
        <w:numPr>
          <w:ilvl w:val="0"/>
          <w:numId w:val="18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471C18">
        <w:rPr>
          <w:rFonts w:cstheme="minorHAnsi"/>
          <w:bCs/>
          <w:position w:val="-12"/>
          <w:lang w:val="pt-BR"/>
        </w:rPr>
        <w:object w:dxaOrig="1219" w:dyaOrig="360">
          <v:shape id="_x0000_i1587" type="#_x0000_t75" style="width:61pt;height:18pt" o:ole="">
            <v:imagedata r:id="rId1124" o:title=""/>
          </v:shape>
          <o:OLEObject Type="Embed" ProgID="Equation.DSMT4" ShapeID="_x0000_i1587" DrawAspect="Content" ObjectID="_1430651305" r:id="rId1125"/>
        </w:object>
      </w:r>
    </w:p>
    <w:p w:rsidR="00FA7344" w:rsidRDefault="00FA7344" w:rsidP="00FA7344">
      <w:pPr>
        <w:pStyle w:val="ListParagraph"/>
        <w:numPr>
          <w:ilvl w:val="0"/>
          <w:numId w:val="18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471C18">
        <w:rPr>
          <w:rFonts w:cstheme="minorHAnsi"/>
          <w:bCs/>
          <w:position w:val="-30"/>
          <w:lang w:val="pt-BR"/>
        </w:rPr>
        <w:object w:dxaOrig="6840" w:dyaOrig="720">
          <v:shape id="_x0000_i1588" type="#_x0000_t75" style="width:342pt;height:37pt" o:ole="">
            <v:imagedata r:id="rId1126" o:title=""/>
          </v:shape>
          <o:OLEObject Type="Embed" ProgID="Equation.DSMT4" ShapeID="_x0000_i1588" DrawAspect="Content" ObjectID="_1430651306" r:id="rId1127"/>
        </w:object>
      </w:r>
    </w:p>
    <w:p w:rsidR="00FA7344" w:rsidRDefault="00FA7344" w:rsidP="00FA7344">
      <w:pPr>
        <w:pStyle w:val="ListParagraph"/>
        <w:numPr>
          <w:ilvl w:val="0"/>
          <w:numId w:val="18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471C18">
        <w:rPr>
          <w:rFonts w:cstheme="minorHAnsi"/>
          <w:bCs/>
          <w:position w:val="-30"/>
          <w:lang w:val="pt-BR"/>
        </w:rPr>
        <w:object w:dxaOrig="8100" w:dyaOrig="720">
          <v:shape id="_x0000_i1589" type="#_x0000_t75" style="width:405pt;height:37pt" o:ole="">
            <v:imagedata r:id="rId1128" o:title=""/>
          </v:shape>
          <o:OLEObject Type="Embed" ProgID="Equation.DSMT4" ShapeID="_x0000_i1589" DrawAspect="Content" ObjectID="_1430651307" r:id="rId1129"/>
        </w:object>
      </w:r>
    </w:p>
    <w:p w:rsidR="00FA7344" w:rsidRDefault="00FA7344" w:rsidP="00FA7344">
      <w:pPr>
        <w:pStyle w:val="ListParagraph"/>
        <w:numPr>
          <w:ilvl w:val="0"/>
          <w:numId w:val="18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4021AF">
        <w:rPr>
          <w:rFonts w:cstheme="minorHAnsi"/>
          <w:bCs/>
          <w:position w:val="-50"/>
          <w:lang w:val="pt-BR"/>
        </w:rPr>
        <w:object w:dxaOrig="6500" w:dyaOrig="1120">
          <v:shape id="_x0000_i1590" type="#_x0000_t75" style="width:324pt;height:56pt" o:ole="">
            <v:imagedata r:id="rId1130" o:title=""/>
          </v:shape>
          <o:OLEObject Type="Embed" ProgID="Equation.DSMT4" ShapeID="_x0000_i1590" DrawAspect="Content" ObjectID="_1430651308" r:id="rId1131"/>
        </w:object>
      </w:r>
    </w:p>
    <w:p w:rsidR="00FA7344" w:rsidRPr="00471C18" w:rsidRDefault="00FA7344" w:rsidP="00FA7344">
      <w:pPr>
        <w:pStyle w:val="ListParagraph"/>
        <w:numPr>
          <w:ilvl w:val="0"/>
          <w:numId w:val="18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4021AF">
        <w:rPr>
          <w:rFonts w:cstheme="minorHAnsi"/>
          <w:bCs/>
          <w:position w:val="-12"/>
          <w:lang w:val="pt-BR"/>
        </w:rPr>
        <w:object w:dxaOrig="7119" w:dyaOrig="380">
          <v:shape id="_x0000_i1591" type="#_x0000_t75" style="width:357pt;height:19pt" o:ole="">
            <v:imagedata r:id="rId1132" o:title=""/>
          </v:shape>
          <o:OLEObject Type="Embed" ProgID="Equation.DSMT4" ShapeID="_x0000_i1591" DrawAspect="Content" ObjectID="_1430651309" r:id="rId1133"/>
        </w:objec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A volta, obter os momentos não centrados em termos dos centrados, pode ser feita da seguinte forma: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 w:rsidRPr="00471C18">
        <w:rPr>
          <w:rFonts w:cstheme="minorHAnsi"/>
          <w:bCs/>
          <w:position w:val="-32"/>
          <w:lang w:val="pt-BR"/>
        </w:rPr>
        <w:object w:dxaOrig="9279" w:dyaOrig="760">
          <v:shape id="_x0000_i1592" type="#_x0000_t75" style="width:464.5pt;height:38.5pt" o:ole="">
            <v:imagedata r:id="rId1134" o:title=""/>
          </v:shape>
          <o:OLEObject Type="Embed" ProgID="Equation.DSMT4" ShapeID="_x0000_i1592" DrawAspect="Content" ObjectID="_1430651310" r:id="rId1135"/>
        </w:object>
      </w:r>
      <w:r>
        <w:rPr>
          <w:rFonts w:cstheme="minorHAnsi"/>
          <w:bCs/>
          <w:lang w:val="pt-BR"/>
        </w:rPr>
        <w:t xml:space="preserve"> logo: </w:t>
      </w:r>
      <w:r w:rsidRPr="00471C18">
        <w:rPr>
          <w:rFonts w:cstheme="minorHAnsi"/>
          <w:bCs/>
          <w:position w:val="-30"/>
          <w:lang w:val="pt-BR"/>
        </w:rPr>
        <w:object w:dxaOrig="1980" w:dyaOrig="720">
          <v:shape id="_x0000_i1593" type="#_x0000_t75" style="width:99pt;height:37pt" o:ole="">
            <v:imagedata r:id="rId1136" o:title=""/>
          </v:shape>
          <o:OLEObject Type="Embed" ProgID="Equation.DSMT4" ShapeID="_x0000_i1593" DrawAspect="Content" ObjectID="_1430651311" r:id="rId1137"/>
        </w:object>
      </w:r>
    </w:p>
    <w:p w:rsidR="00FA7344" w:rsidRDefault="00FA7344" w:rsidP="00FA7344">
      <w:pPr>
        <w:pStyle w:val="ListParagraph"/>
        <w:numPr>
          <w:ilvl w:val="0"/>
          <w:numId w:val="19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471C18">
        <w:rPr>
          <w:rFonts w:cstheme="minorHAnsi"/>
          <w:bCs/>
          <w:position w:val="-12"/>
          <w:lang w:val="pt-BR"/>
        </w:rPr>
        <w:object w:dxaOrig="1219" w:dyaOrig="360">
          <v:shape id="_x0000_i1594" type="#_x0000_t75" style="width:61pt;height:18pt" o:ole="">
            <v:imagedata r:id="rId1138" o:title=""/>
          </v:shape>
          <o:OLEObject Type="Embed" ProgID="Equation.DSMT4" ShapeID="_x0000_i1594" DrawAspect="Content" ObjectID="_1430651312" r:id="rId1139"/>
        </w:object>
      </w:r>
    </w:p>
    <w:p w:rsidR="00FA7344" w:rsidRDefault="00FA7344" w:rsidP="00FA7344">
      <w:pPr>
        <w:pStyle w:val="ListParagraph"/>
        <w:numPr>
          <w:ilvl w:val="0"/>
          <w:numId w:val="19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8328F6">
        <w:rPr>
          <w:rFonts w:cstheme="minorHAnsi"/>
          <w:bCs/>
          <w:position w:val="-12"/>
          <w:lang w:val="pt-BR"/>
        </w:rPr>
        <w:object w:dxaOrig="2200" w:dyaOrig="380">
          <v:shape id="_x0000_i1595" type="#_x0000_t75" style="width:110pt;height:19pt" o:ole="">
            <v:imagedata r:id="rId1140" o:title=""/>
          </v:shape>
          <o:OLEObject Type="Embed" ProgID="Equation.DSMT4" ShapeID="_x0000_i1595" DrawAspect="Content" ObjectID="_1430651313" r:id="rId1141"/>
        </w:object>
      </w:r>
      <w:r>
        <w:rPr>
          <w:rFonts w:cstheme="minorHAnsi"/>
          <w:bCs/>
          <w:lang w:val="pt-BR"/>
        </w:rPr>
        <w:t xml:space="preserve"> pois </w:t>
      </w:r>
      <w:r w:rsidRPr="008328F6">
        <w:rPr>
          <w:rFonts w:cstheme="minorHAnsi"/>
          <w:bCs/>
          <w:position w:val="-12"/>
          <w:lang w:val="pt-BR"/>
        </w:rPr>
        <w:object w:dxaOrig="660" w:dyaOrig="360">
          <v:shape id="_x0000_i1596" type="#_x0000_t75" style="width:33pt;height:18pt" o:ole="">
            <v:imagedata r:id="rId1142" o:title=""/>
          </v:shape>
          <o:OLEObject Type="Embed" ProgID="Equation.DSMT4" ShapeID="_x0000_i1596" DrawAspect="Content" ObjectID="_1430651314" r:id="rId1143"/>
        </w:object>
      </w:r>
      <w:r>
        <w:rPr>
          <w:rFonts w:cstheme="minorHAnsi"/>
          <w:bCs/>
          <w:lang w:val="pt-BR"/>
        </w:rPr>
        <w:t xml:space="preserve"> e </w:t>
      </w:r>
      <w:r w:rsidRPr="008328F6">
        <w:rPr>
          <w:rFonts w:cstheme="minorHAnsi"/>
          <w:bCs/>
          <w:position w:val="-12"/>
          <w:lang w:val="pt-BR"/>
        </w:rPr>
        <w:object w:dxaOrig="660" w:dyaOrig="360">
          <v:shape id="_x0000_i1597" type="#_x0000_t75" style="width:33pt;height:18pt" o:ole="">
            <v:imagedata r:id="rId1144" o:title=""/>
          </v:shape>
          <o:OLEObject Type="Embed" ProgID="Equation.DSMT4" ShapeID="_x0000_i1597" DrawAspect="Content" ObjectID="_1430651315" r:id="rId1145"/>
        </w:object>
      </w:r>
      <w:r>
        <w:rPr>
          <w:rFonts w:cstheme="minorHAnsi"/>
          <w:bCs/>
          <w:lang w:val="pt-BR"/>
        </w:rPr>
        <w:t xml:space="preserve">. </w:t>
      </w:r>
    </w:p>
    <w:p w:rsidR="00FA7344" w:rsidRDefault="00FA7344" w:rsidP="00FA7344">
      <w:pPr>
        <w:pStyle w:val="ListParagraph"/>
        <w:numPr>
          <w:ilvl w:val="0"/>
          <w:numId w:val="19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293E24">
        <w:rPr>
          <w:rFonts w:cstheme="minorHAnsi"/>
          <w:bCs/>
          <w:position w:val="-12"/>
          <w:lang w:val="pt-BR"/>
        </w:rPr>
        <w:object w:dxaOrig="3400" w:dyaOrig="380">
          <v:shape id="_x0000_i1598" type="#_x0000_t75" style="width:170pt;height:19pt" o:ole="">
            <v:imagedata r:id="rId1146" o:title=""/>
          </v:shape>
          <o:OLEObject Type="Embed" ProgID="Equation.DSMT4" ShapeID="_x0000_i1598" DrawAspect="Content" ObjectID="_1430651316" r:id="rId1147"/>
        </w:object>
      </w:r>
    </w:p>
    <w:p w:rsidR="00FA7344" w:rsidRDefault="00FA7344" w:rsidP="00FA7344">
      <w:pPr>
        <w:pStyle w:val="ListParagraph"/>
        <w:numPr>
          <w:ilvl w:val="0"/>
          <w:numId w:val="19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293E24">
        <w:rPr>
          <w:rFonts w:cstheme="minorHAnsi"/>
          <w:bCs/>
          <w:position w:val="-12"/>
          <w:lang w:val="pt-BR"/>
        </w:rPr>
        <w:object w:dxaOrig="4959" w:dyaOrig="380">
          <v:shape id="_x0000_i1599" type="#_x0000_t75" style="width:248pt;height:19pt" o:ole="">
            <v:imagedata r:id="rId1148" o:title=""/>
          </v:shape>
          <o:OLEObject Type="Embed" ProgID="Equation.DSMT4" ShapeID="_x0000_i1599" DrawAspect="Content" ObjectID="_1430651317" r:id="rId1149"/>
        </w:object>
      </w:r>
    </w:p>
    <w:p w:rsidR="00FA7344" w:rsidRPr="00471C18" w:rsidRDefault="00FA7344" w:rsidP="00FA7344">
      <w:pPr>
        <w:pStyle w:val="ListParagraph"/>
        <w:numPr>
          <w:ilvl w:val="0"/>
          <w:numId w:val="19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293E24">
        <w:rPr>
          <w:rFonts w:cstheme="minorHAnsi"/>
          <w:bCs/>
          <w:position w:val="-12"/>
          <w:lang w:val="pt-BR"/>
        </w:rPr>
        <w:object w:dxaOrig="2960" w:dyaOrig="380">
          <v:shape id="_x0000_i1600" type="#_x0000_t75" style="width:147.5pt;height:19pt" o:ole="">
            <v:imagedata r:id="rId126" o:title=""/>
          </v:shape>
          <o:OLEObject Type="Embed" ProgID="Equation.DSMT4" ShapeID="_x0000_i1600" DrawAspect="Content" ObjectID="_1430651318" r:id="rId1150"/>
        </w:object>
      </w:r>
    </w:p>
    <w:p w:rsidR="001F56B9" w:rsidRDefault="001F56B9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</w:p>
    <w:p w:rsidR="008B28EB" w:rsidRDefault="008B28EB">
      <w:pPr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br w:type="page"/>
      </w:r>
    </w:p>
    <w:p w:rsidR="00FA7344" w:rsidRPr="009F0BD5" w:rsidRDefault="00FA7344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  <w:r w:rsidRPr="009F0BD5">
        <w:rPr>
          <w:rFonts w:cstheme="minorHAnsi"/>
          <w:b/>
          <w:bCs/>
          <w:lang w:val="pt-BR"/>
        </w:rPr>
        <w:lastRenderedPageBreak/>
        <w:t>Função Geradora de Momentos (FGM)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Considere a seguinte função da variável t: </w:t>
      </w:r>
      <w:r w:rsidRPr="009F0BD5">
        <w:rPr>
          <w:rFonts w:cstheme="minorHAnsi"/>
          <w:position w:val="-32"/>
        </w:rPr>
        <w:object w:dxaOrig="2780" w:dyaOrig="760">
          <v:shape id="_x0000_i1601" type="#_x0000_t75" style="width:138.5pt;height:38.5pt" o:ole="">
            <v:imagedata r:id="rId1151" o:title=""/>
          </v:shape>
          <o:OLEObject Type="Embed" ProgID="Equation.3" ShapeID="_x0000_i1601" DrawAspect="Content" ObjectID="_1430651319" r:id="rId1152"/>
        </w:object>
      </w:r>
      <w:r w:rsidRPr="009F0BD5">
        <w:rPr>
          <w:rFonts w:cstheme="minorHAnsi"/>
          <w:lang w:val="pt-BR"/>
        </w:rPr>
        <w:t xml:space="preserve">. </w:t>
      </w:r>
      <w:r>
        <w:rPr>
          <w:rFonts w:cstheme="minorHAnsi"/>
          <w:lang w:val="pt-BR"/>
        </w:rPr>
        <w:t xml:space="preserve">Podemos usar a expansão </w:t>
      </w:r>
      <w:r w:rsidRPr="009F0BD5">
        <w:rPr>
          <w:rFonts w:cstheme="minorHAnsi"/>
          <w:lang w:val="pt-BR"/>
        </w:rPr>
        <w:t>em série de Taylor:</w:t>
      </w:r>
      <w:r>
        <w:rPr>
          <w:rFonts w:cstheme="minorHAnsi"/>
          <w:lang w:val="pt-BR"/>
        </w:rPr>
        <w:t xml:space="preserve">  </w:t>
      </w:r>
      <w:r w:rsidRPr="009F0BD5">
        <w:rPr>
          <w:rFonts w:cstheme="minorHAnsi"/>
          <w:position w:val="-32"/>
        </w:rPr>
        <w:object w:dxaOrig="1540" w:dyaOrig="820">
          <v:shape id="_x0000_i1602" type="#_x0000_t75" style="width:77pt;height:41pt" o:ole="">
            <v:imagedata r:id="rId1153" o:title=""/>
          </v:shape>
          <o:OLEObject Type="Embed" ProgID="Equation.3" ShapeID="_x0000_i1602" DrawAspect="Content" ObjectID="_1430651320" r:id="rId1154"/>
        </w:object>
      </w:r>
      <w:r w:rsidRPr="009F0BD5">
        <w:rPr>
          <w:rFonts w:cstheme="minorHAnsi"/>
          <w:lang w:val="pt-BR"/>
        </w:rPr>
        <w:t>,</w:t>
      </w:r>
      <w:r>
        <w:rPr>
          <w:rFonts w:cstheme="minorHAnsi"/>
          <w:lang w:val="pt-BR"/>
        </w:rPr>
        <w:t xml:space="preserve"> </w:t>
      </w:r>
      <w:r w:rsidRPr="009F0BD5">
        <w:rPr>
          <w:rFonts w:cstheme="minorHAnsi"/>
          <w:lang w:val="pt-BR"/>
        </w:rPr>
        <w:t>para obter:</w:t>
      </w:r>
      <w:r>
        <w:rPr>
          <w:rFonts w:cstheme="minorHAnsi"/>
          <w:lang w:val="pt-BR"/>
        </w:rPr>
        <w:t xml:space="preserve"> </w:t>
      </w:r>
      <w:r w:rsidRPr="00293E24">
        <w:rPr>
          <w:rFonts w:cstheme="minorHAnsi"/>
          <w:position w:val="-30"/>
        </w:rPr>
        <w:object w:dxaOrig="3620" w:dyaOrig="740">
          <v:shape id="_x0000_i1603" type="#_x0000_t75" style="width:181pt;height:36.5pt" o:ole="">
            <v:imagedata r:id="rId1155" o:title=""/>
          </v:shape>
          <o:OLEObject Type="Embed" ProgID="Equation.DSMT4" ShapeID="_x0000_i1603" DrawAspect="Content" ObjectID="_1430651321" r:id="rId1156"/>
        </w:object>
      </w:r>
      <w:r>
        <w:rPr>
          <w:rFonts w:cstheme="minorHAnsi"/>
          <w:lang w:val="pt-BR"/>
        </w:rPr>
        <w:t xml:space="preserve">. Se comparamos com a série de Taylor da própria </w:t>
      </w:r>
      <w:r w:rsidRPr="00293E24">
        <w:rPr>
          <w:rFonts w:cstheme="minorHAnsi"/>
          <w:position w:val="-14"/>
          <w:lang w:val="pt-BR"/>
        </w:rPr>
        <w:object w:dxaOrig="600" w:dyaOrig="400">
          <v:shape id="_x0000_i1604" type="#_x0000_t75" style="width:30pt;height:20.5pt" o:ole="">
            <v:imagedata r:id="rId1157" o:title=""/>
          </v:shape>
          <o:OLEObject Type="Embed" ProgID="Equation.DSMT4" ShapeID="_x0000_i1604" DrawAspect="Content" ObjectID="_1430651322" r:id="rId1158"/>
        </w:object>
      </w:r>
      <w:r>
        <w:rPr>
          <w:rFonts w:cstheme="minorHAnsi"/>
          <w:lang w:val="pt-BR"/>
        </w:rPr>
        <w:t xml:space="preserve">   </w:t>
      </w:r>
      <w:r w:rsidRPr="00293E24">
        <w:rPr>
          <w:rFonts w:cstheme="minorHAnsi"/>
          <w:position w:val="-32"/>
          <w:lang w:val="pt-BR"/>
        </w:rPr>
        <w:object w:dxaOrig="2020" w:dyaOrig="740">
          <v:shape id="_x0000_i1605" type="#_x0000_t75" style="width:101pt;height:36.5pt" o:ole="">
            <v:imagedata r:id="rId1159" o:title=""/>
          </v:shape>
          <o:OLEObject Type="Embed" ProgID="Equation.DSMT4" ShapeID="_x0000_i1605" DrawAspect="Content" ObjectID="_1430651323" r:id="rId1160"/>
        </w:object>
      </w:r>
      <w:r>
        <w:rPr>
          <w:rFonts w:cstheme="minorHAnsi"/>
          <w:lang w:val="pt-BR"/>
        </w:rPr>
        <w:t xml:space="preserve"> vemos que </w:t>
      </w:r>
      <w:r w:rsidRPr="00293E24">
        <w:rPr>
          <w:rFonts w:cstheme="minorHAnsi"/>
          <w:position w:val="-32"/>
          <w:lang w:val="pt-BR"/>
        </w:rPr>
        <w:object w:dxaOrig="2020" w:dyaOrig="760">
          <v:shape id="_x0000_i1606" type="#_x0000_t75" style="width:101pt;height:38.5pt" o:ole="">
            <v:imagedata r:id="rId1161" o:title=""/>
          </v:shape>
          <o:OLEObject Type="Embed" ProgID="Equation.DSMT4" ShapeID="_x0000_i1606" DrawAspect="Content" ObjectID="_1430651324" r:id="rId1162"/>
        </w:object>
      </w:r>
      <w:r>
        <w:rPr>
          <w:rFonts w:cstheme="minorHAnsi"/>
          <w:lang w:val="pt-BR"/>
        </w:rPr>
        <w:t xml:space="preserve">. Por isso a função é chamada de geradora dos momentos. Para gerar os momentos centrados devemos multiplicar a função geradora dos momento por </w:t>
      </w:r>
      <w:r w:rsidRPr="00DA4FC1">
        <w:rPr>
          <w:rFonts w:cstheme="minorHAnsi"/>
          <w:position w:val="-6"/>
        </w:rPr>
        <w:object w:dxaOrig="420" w:dyaOrig="320">
          <v:shape id="_x0000_i1607" type="#_x0000_t75" style="width:22pt;height:15.5pt" o:ole="">
            <v:imagedata r:id="rId1163" o:title=""/>
          </v:shape>
          <o:OLEObject Type="Embed" ProgID="Equation.DSMT4" ShapeID="_x0000_i1607" DrawAspect="Content" ObjectID="_1430651325" r:id="rId1164"/>
        </w:object>
      </w:r>
      <w:r>
        <w:rPr>
          <w:rFonts w:cstheme="minorHAnsi"/>
          <w:lang w:val="pt-BR"/>
        </w:rPr>
        <w:t xml:space="preserve">, uma vez que </w:t>
      </w:r>
      <w:r w:rsidRPr="00DA4FC1">
        <w:rPr>
          <w:rFonts w:cstheme="minorHAnsi"/>
          <w:position w:val="-30"/>
        </w:rPr>
        <w:object w:dxaOrig="2580" w:dyaOrig="740">
          <v:shape id="_x0000_i1608" type="#_x0000_t75" style="width:129pt;height:36.5pt" o:ole="">
            <v:imagedata r:id="rId1165" o:title=""/>
          </v:shape>
          <o:OLEObject Type="Embed" ProgID="Equation.DSMT4" ShapeID="_x0000_i1608" DrawAspect="Content" ObjectID="_1430651326" r:id="rId1166"/>
        </w:object>
      </w:r>
      <w:r>
        <w:rPr>
          <w:rFonts w:cstheme="minorHAnsi"/>
          <w:lang w:val="pt-BR"/>
        </w:rPr>
        <w:t xml:space="preserve">, logo </w:t>
      </w:r>
      <w:r w:rsidRPr="00293E24">
        <w:rPr>
          <w:rFonts w:cstheme="minorHAnsi"/>
          <w:position w:val="-30"/>
        </w:rPr>
        <w:object w:dxaOrig="4500" w:dyaOrig="740">
          <v:shape id="_x0000_i1609" type="#_x0000_t75" style="width:225pt;height:36.5pt" o:ole="">
            <v:imagedata r:id="rId1167" o:title=""/>
          </v:shape>
          <o:OLEObject Type="Embed" ProgID="Equation.DSMT4" ShapeID="_x0000_i1609" DrawAspect="Content" ObjectID="_1430651327" r:id="rId1168"/>
        </w:object>
      </w:r>
      <w:r>
        <w:rPr>
          <w:rFonts w:cstheme="minorHAnsi"/>
          <w:lang w:val="pt-BR"/>
        </w:rPr>
        <w:t xml:space="preserve">. Daí se percebe que </w:t>
      </w:r>
      <w:r w:rsidRPr="00293E24">
        <w:rPr>
          <w:rFonts w:cstheme="minorHAnsi"/>
          <w:position w:val="-32"/>
          <w:lang w:val="pt-BR"/>
        </w:rPr>
        <w:object w:dxaOrig="2299" w:dyaOrig="760">
          <v:shape id="_x0000_i1610" type="#_x0000_t75" style="width:114.5pt;height:38.5pt" o:ole="">
            <v:imagedata r:id="rId1169" o:title=""/>
          </v:shape>
          <o:OLEObject Type="Embed" ProgID="Equation.DSMT4" ShapeID="_x0000_i1610" DrawAspect="Content" ObjectID="_1430651328" r:id="rId1170"/>
        </w:object>
      </w:r>
      <w:r>
        <w:rPr>
          <w:rFonts w:cstheme="minorHAnsi"/>
          <w:lang w:val="pt-BR"/>
        </w:rPr>
        <w:t xml:space="preserve">. </w:t>
      </w:r>
    </w:p>
    <w:p w:rsidR="001F56B9" w:rsidRDefault="001F56B9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</w:p>
    <w:p w:rsidR="00FA7344" w:rsidRPr="009F0BD5" w:rsidRDefault="00FA7344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  <w:r w:rsidRPr="009F0BD5">
        <w:rPr>
          <w:rFonts w:cstheme="minorHAnsi"/>
          <w:b/>
          <w:bCs/>
          <w:lang w:val="pt-BR"/>
        </w:rPr>
        <w:t xml:space="preserve">Função </w:t>
      </w:r>
      <w:r>
        <w:rPr>
          <w:rFonts w:cstheme="minorHAnsi"/>
          <w:b/>
          <w:bCs/>
          <w:lang w:val="pt-BR"/>
        </w:rPr>
        <w:t>Característica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A grande dificuldade da função geradora dos momentos é a convergência da integral </w:t>
      </w:r>
      <w:r w:rsidRPr="009F0BD5">
        <w:rPr>
          <w:rFonts w:cstheme="minorHAnsi"/>
          <w:position w:val="-32"/>
        </w:rPr>
        <w:object w:dxaOrig="2780" w:dyaOrig="760">
          <v:shape id="_x0000_i1611" type="#_x0000_t75" style="width:138.5pt;height:38.5pt" o:ole="">
            <v:imagedata r:id="rId1151" o:title=""/>
          </v:shape>
          <o:OLEObject Type="Embed" ProgID="Equation.3" ShapeID="_x0000_i1611" DrawAspect="Content" ObjectID="_1430651329" r:id="rId1171"/>
        </w:object>
      </w:r>
      <w:r>
        <w:rPr>
          <w:rFonts w:cstheme="minorHAnsi"/>
          <w:lang w:val="pt-BR"/>
        </w:rPr>
        <w:t xml:space="preserve"> por conta do </w:t>
      </w:r>
      <w:r w:rsidRPr="005A5F55">
        <w:rPr>
          <w:rFonts w:cstheme="minorHAnsi"/>
          <w:position w:val="-6"/>
        </w:rPr>
        <w:object w:dxaOrig="300" w:dyaOrig="320">
          <v:shape id="_x0000_i1612" type="#_x0000_t75" style="width:15pt;height:15.5pt" o:ole="">
            <v:imagedata r:id="rId1172" o:title=""/>
          </v:shape>
          <o:OLEObject Type="Embed" ProgID="Equation.DSMT4" ShapeID="_x0000_i1612" DrawAspect="Content" ObjectID="_1430651330" r:id="rId1173"/>
        </w:object>
      </w:r>
      <w:r>
        <w:rPr>
          <w:rFonts w:cstheme="minorHAnsi"/>
          <w:lang w:val="pt-BR"/>
        </w:rPr>
        <w:t xml:space="preserve">. Se usarmos </w:t>
      </w:r>
      <w:r w:rsidRPr="005A5F55">
        <w:rPr>
          <w:rFonts w:cstheme="minorHAnsi"/>
          <w:position w:val="-6"/>
        </w:rPr>
        <w:object w:dxaOrig="340" w:dyaOrig="320">
          <v:shape id="_x0000_i1613" type="#_x0000_t75" style="width:17.5pt;height:15.5pt" o:ole="">
            <v:imagedata r:id="rId1174" o:title=""/>
          </v:shape>
          <o:OLEObject Type="Embed" ProgID="Equation.DSMT4" ShapeID="_x0000_i1613" DrawAspect="Content" ObjectID="_1430651331" r:id="rId1175"/>
        </w:object>
      </w:r>
      <w:r>
        <w:rPr>
          <w:rFonts w:cstheme="minorHAnsi"/>
          <w:lang w:val="pt-BR"/>
        </w:rPr>
        <w:t xml:space="preserve"> entretanto, não teremos mais tantos problemas de convergência uma vez que </w:t>
      </w:r>
      <w:r w:rsidRPr="005A5F55">
        <w:rPr>
          <w:rFonts w:cstheme="minorHAnsi"/>
          <w:position w:val="-16"/>
        </w:rPr>
        <w:object w:dxaOrig="760" w:dyaOrig="440">
          <v:shape id="_x0000_i1614" type="#_x0000_t75" style="width:38.5pt;height:22pt" o:ole="">
            <v:imagedata r:id="rId1176" o:title=""/>
          </v:shape>
          <o:OLEObject Type="Embed" ProgID="Equation.DSMT4" ShapeID="_x0000_i1614" DrawAspect="Content" ObjectID="_1430651332" r:id="rId1177"/>
        </w:object>
      </w:r>
      <w:r>
        <w:rPr>
          <w:rFonts w:cstheme="minorHAnsi"/>
          <w:lang w:val="pt-BR"/>
        </w:rPr>
        <w:t xml:space="preserve"> para qualquer </w:t>
      </w:r>
      <w:r w:rsidR="0091120C" w:rsidRPr="0091120C">
        <w:rPr>
          <w:rFonts w:cstheme="minorHAnsi"/>
          <w:position w:val="-6"/>
          <w:lang w:val="pt-BR"/>
        </w:rPr>
        <w:object w:dxaOrig="200" w:dyaOrig="220">
          <v:shape id="_x0000_i1615" type="#_x0000_t75" style="width:10pt;height:11pt" o:ole="">
            <v:imagedata r:id="rId1178" o:title=""/>
          </v:shape>
          <o:OLEObject Type="Embed" ProgID="Equation.DSMT4" ShapeID="_x0000_i1615" DrawAspect="Content" ObjectID="_1430651333" r:id="rId1179"/>
        </w:object>
      </w:r>
      <w:r>
        <w:rPr>
          <w:rFonts w:cstheme="minorHAnsi"/>
          <w:lang w:val="pt-BR"/>
        </w:rPr>
        <w:t xml:space="preserve"> e </w:t>
      </w:r>
      <w:r w:rsidR="0091120C" w:rsidRPr="0091120C">
        <w:rPr>
          <w:rFonts w:cstheme="minorHAnsi"/>
          <w:position w:val="-6"/>
          <w:lang w:val="pt-BR"/>
        </w:rPr>
        <w:object w:dxaOrig="139" w:dyaOrig="240">
          <v:shape id="_x0000_i1616" type="#_x0000_t75" style="width:7pt;height:12pt" o:ole="">
            <v:imagedata r:id="rId1180" o:title=""/>
          </v:shape>
          <o:OLEObject Type="Embed" ProgID="Equation.DSMT4" ShapeID="_x0000_i1616" DrawAspect="Content" ObjectID="_1430651334" r:id="rId1181"/>
        </w:object>
      </w:r>
      <w:r>
        <w:rPr>
          <w:rFonts w:cstheme="minorHAnsi"/>
          <w:lang w:val="pt-BR"/>
        </w:rPr>
        <w:t xml:space="preserve">. Assim a função característica é definida por: </w:t>
      </w:r>
      <w:r w:rsidRPr="00DA4FC1">
        <w:rPr>
          <w:rFonts w:cstheme="minorHAnsi"/>
          <w:position w:val="-30"/>
        </w:rPr>
        <w:object w:dxaOrig="2680" w:dyaOrig="740">
          <v:shape id="_x0000_i1617" type="#_x0000_t75" style="width:134.5pt;height:36.5pt" o:ole="">
            <v:imagedata r:id="rId1182" o:title=""/>
          </v:shape>
          <o:OLEObject Type="Embed" ProgID="Equation.DSMT4" ShapeID="_x0000_i1617" DrawAspect="Content" ObjectID="_1430651335" r:id="rId1183"/>
        </w:object>
      </w:r>
      <w:r>
        <w:rPr>
          <w:rFonts w:cstheme="minorHAnsi"/>
          <w:lang w:val="pt-BR"/>
        </w:rPr>
        <w:t xml:space="preserve">. Se a função geradora dos momentos existe então </w:t>
      </w:r>
      <w:r w:rsidRPr="000C0DDB">
        <w:rPr>
          <w:rFonts w:cstheme="minorHAnsi"/>
          <w:position w:val="-14"/>
          <w:lang w:val="pt-BR"/>
        </w:rPr>
        <w:object w:dxaOrig="1340" w:dyaOrig="400">
          <v:shape id="_x0000_i1618" type="#_x0000_t75" style="width:66.5pt;height:20.5pt" o:ole="">
            <v:imagedata r:id="rId1184" o:title=""/>
          </v:shape>
          <o:OLEObject Type="Embed" ProgID="Equation.DSMT4" ShapeID="_x0000_i1618" DrawAspect="Content" ObjectID="_1430651336" r:id="rId1185"/>
        </w:object>
      </w:r>
      <w:r>
        <w:rPr>
          <w:rFonts w:cstheme="minorHAnsi"/>
          <w:lang w:val="pt-BR"/>
        </w:rPr>
        <w:t xml:space="preserve">. Note que </w:t>
      </w:r>
      <w:r w:rsidRPr="000A2675">
        <w:rPr>
          <w:rFonts w:cstheme="minorHAnsi"/>
          <w:position w:val="-14"/>
          <w:lang w:val="pt-BR"/>
        </w:rPr>
        <w:object w:dxaOrig="859" w:dyaOrig="400">
          <v:shape id="_x0000_i1619" type="#_x0000_t75" style="width:42.5pt;height:20.5pt" o:ole="">
            <v:imagedata r:id="rId1186" o:title=""/>
          </v:shape>
          <o:OLEObject Type="Embed" ProgID="Equation.DSMT4" ShapeID="_x0000_i1619" DrawAspect="Content" ObjectID="_1430651337" r:id="rId1187"/>
        </w:object>
      </w:r>
      <w:r>
        <w:rPr>
          <w:rFonts w:cstheme="minorHAnsi"/>
          <w:lang w:val="pt-BR"/>
        </w:rPr>
        <w:t xml:space="preserve">. Além disso, podemos mostrar que </w:t>
      </w:r>
      <w:r w:rsidRPr="000A2675">
        <w:rPr>
          <w:rFonts w:cstheme="minorHAnsi"/>
          <w:position w:val="-14"/>
        </w:rPr>
        <w:object w:dxaOrig="900" w:dyaOrig="400">
          <v:shape id="_x0000_i1620" type="#_x0000_t75" style="width:45pt;height:20.5pt" o:ole="">
            <v:imagedata r:id="rId1188" o:title=""/>
          </v:shape>
          <o:OLEObject Type="Embed" ProgID="Equation.DSMT4" ShapeID="_x0000_i1620" DrawAspect="Content" ObjectID="_1430651338" r:id="rId1189"/>
        </w:object>
      </w:r>
      <w:r>
        <w:rPr>
          <w:rFonts w:cstheme="minorHAnsi"/>
          <w:lang w:val="pt-BR"/>
        </w:rPr>
        <w:t xml:space="preserve">, pois </w:t>
      </w:r>
      <w:r w:rsidRPr="000A2675">
        <w:rPr>
          <w:rFonts w:cstheme="minorHAnsi"/>
          <w:position w:val="-34"/>
        </w:rPr>
        <w:object w:dxaOrig="6399" w:dyaOrig="800">
          <v:shape id="_x0000_i1621" type="#_x0000_t75" style="width:320.5pt;height:40pt" o:ole="">
            <v:imagedata r:id="rId1190" o:title=""/>
          </v:shape>
          <o:OLEObject Type="Embed" ProgID="Equation.DSMT4" ShapeID="_x0000_i1621" DrawAspect="Content" ObjectID="_1430651339" r:id="rId1191"/>
        </w:object>
      </w:r>
      <w:r>
        <w:rPr>
          <w:rFonts w:cstheme="minorHAnsi"/>
          <w:lang w:val="pt-BR"/>
        </w:rPr>
        <w:t xml:space="preserve">. A relação com os momentos só precisa ser ligeiramente modificada uma vez que </w:t>
      </w:r>
      <w:r w:rsidRPr="00DA4FC1">
        <w:rPr>
          <w:rFonts w:cstheme="minorHAnsi"/>
          <w:position w:val="-28"/>
        </w:rPr>
        <w:object w:dxaOrig="1420" w:dyaOrig="700">
          <v:shape id="_x0000_i1622" type="#_x0000_t75" style="width:71.5pt;height:35pt" o:ole="">
            <v:imagedata r:id="rId1192" o:title=""/>
          </v:shape>
          <o:OLEObject Type="Embed" ProgID="Equation.DSMT4" ShapeID="_x0000_i1622" DrawAspect="Content" ObjectID="_1430651340" r:id="rId1193"/>
        </w:object>
      </w:r>
      <w:r w:rsidRPr="009F0BD5">
        <w:rPr>
          <w:rFonts w:cstheme="minorHAnsi"/>
          <w:lang w:val="pt-BR"/>
        </w:rPr>
        <w:t>,</w:t>
      </w:r>
      <w:r>
        <w:rPr>
          <w:rFonts w:cstheme="minorHAnsi"/>
          <w:lang w:val="pt-BR"/>
        </w:rPr>
        <w:t xml:space="preserve"> levando a</w:t>
      </w:r>
      <w:r w:rsidRPr="009F0BD5">
        <w:rPr>
          <w:rFonts w:cstheme="minorHAnsi"/>
          <w:lang w:val="pt-BR"/>
        </w:rPr>
        <w:t>:</w:t>
      </w:r>
      <w:r>
        <w:rPr>
          <w:rFonts w:cstheme="minorHAnsi"/>
          <w:lang w:val="pt-BR"/>
        </w:rPr>
        <w:t xml:space="preserve"> </w:t>
      </w:r>
      <w:r w:rsidRPr="00293E24">
        <w:rPr>
          <w:rFonts w:cstheme="minorHAnsi"/>
          <w:position w:val="-30"/>
        </w:rPr>
        <w:object w:dxaOrig="3840" w:dyaOrig="740">
          <v:shape id="_x0000_i1623" type="#_x0000_t75" style="width:192pt;height:36.5pt" o:ole="">
            <v:imagedata r:id="rId1194" o:title=""/>
          </v:shape>
          <o:OLEObject Type="Embed" ProgID="Equation.DSMT4" ShapeID="_x0000_i1623" DrawAspect="Content" ObjectID="_1430651341" r:id="rId1195"/>
        </w:object>
      </w:r>
      <w:r>
        <w:rPr>
          <w:rFonts w:cstheme="minorHAnsi"/>
          <w:lang w:val="pt-BR"/>
        </w:rPr>
        <w:t xml:space="preserve">. Se comparamos com a série de Taylor </w:t>
      </w:r>
      <w:r w:rsidRPr="00293E24">
        <w:rPr>
          <w:rFonts w:cstheme="minorHAnsi"/>
          <w:position w:val="-32"/>
          <w:lang w:val="pt-BR"/>
        </w:rPr>
        <w:object w:dxaOrig="1820" w:dyaOrig="740">
          <v:shape id="_x0000_i1624" type="#_x0000_t75" style="width:90.5pt;height:36.5pt" o:ole="">
            <v:imagedata r:id="rId1196" o:title=""/>
          </v:shape>
          <o:OLEObject Type="Embed" ProgID="Equation.DSMT4" ShapeID="_x0000_i1624" DrawAspect="Content" ObjectID="_1430651342" r:id="rId1197"/>
        </w:object>
      </w:r>
      <w:r>
        <w:rPr>
          <w:rFonts w:cstheme="minorHAnsi"/>
          <w:lang w:val="pt-BR"/>
        </w:rPr>
        <w:t xml:space="preserve"> </w:t>
      </w:r>
      <w:r>
        <w:rPr>
          <w:rFonts w:cstheme="minorHAnsi"/>
          <w:lang w:val="pt-BR"/>
        </w:rPr>
        <w:lastRenderedPageBreak/>
        <w:t xml:space="preserve">vemos que </w:t>
      </w:r>
      <w:r w:rsidRPr="00293E24">
        <w:rPr>
          <w:rFonts w:cstheme="minorHAnsi"/>
          <w:position w:val="-32"/>
          <w:lang w:val="pt-BR"/>
        </w:rPr>
        <w:object w:dxaOrig="2439" w:dyaOrig="760">
          <v:shape id="_x0000_i1625" type="#_x0000_t75" style="width:122pt;height:38.5pt" o:ole="">
            <v:imagedata r:id="rId1198" o:title=""/>
          </v:shape>
          <o:OLEObject Type="Embed" ProgID="Equation.DSMT4" ShapeID="_x0000_i1625" DrawAspect="Content" ObjectID="_1430651343" r:id="rId1199"/>
        </w:object>
      </w:r>
      <w:r>
        <w:rPr>
          <w:rFonts w:cstheme="minorHAnsi"/>
          <w:lang w:val="pt-BR"/>
        </w:rPr>
        <w:t xml:space="preserve">. Novamente, os momentos centrados podem ser obtidos multiplicando a função característica por </w:t>
      </w:r>
      <w:r w:rsidRPr="00DA4FC1">
        <w:rPr>
          <w:rFonts w:cstheme="minorHAnsi"/>
          <w:position w:val="-6"/>
        </w:rPr>
        <w:object w:dxaOrig="460" w:dyaOrig="320">
          <v:shape id="_x0000_i1626" type="#_x0000_t75" style="width:23.5pt;height:15.5pt" o:ole="">
            <v:imagedata r:id="rId1200" o:title=""/>
          </v:shape>
          <o:OLEObject Type="Embed" ProgID="Equation.DSMT4" ShapeID="_x0000_i1626" DrawAspect="Content" ObjectID="_1430651344" r:id="rId1201"/>
        </w:object>
      </w:r>
      <w:r>
        <w:rPr>
          <w:rFonts w:cstheme="minorHAnsi"/>
          <w:lang w:val="pt-BR"/>
        </w:rPr>
        <w:t xml:space="preserve">, obtendo </w:t>
      </w:r>
      <w:r w:rsidRPr="00293E24">
        <w:rPr>
          <w:rFonts w:cstheme="minorHAnsi"/>
          <w:position w:val="-32"/>
          <w:lang w:val="pt-BR"/>
        </w:rPr>
        <w:object w:dxaOrig="2780" w:dyaOrig="760">
          <v:shape id="_x0000_i1627" type="#_x0000_t75" style="width:138.5pt;height:38.5pt" o:ole="">
            <v:imagedata r:id="rId1202" o:title=""/>
          </v:shape>
          <o:OLEObject Type="Embed" ProgID="Equation.DSMT4" ShapeID="_x0000_i1627" DrawAspect="Content" ObjectID="_1430651345" r:id="rId1203"/>
        </w:object>
      </w:r>
      <w:r>
        <w:rPr>
          <w:rFonts w:cstheme="minorHAnsi"/>
          <w:lang w:val="pt-BR"/>
        </w:rPr>
        <w:t xml:space="preserve">. </w: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Além da função característica ser mais poderosa do que a função geradora dos momentos a operação para sua obtenção é conhecida desde o século XIX e chama-se Transformada de Fourier:</w:t>
      </w:r>
    </w:p>
    <w:p w:rsidR="00FA7344" w:rsidRDefault="00FA7344" w:rsidP="00FA7344">
      <w:pPr>
        <w:pStyle w:val="BodyText"/>
        <w:spacing w:before="120"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AC4B1E">
        <w:rPr>
          <w:rFonts w:asciiTheme="minorHAnsi" w:hAnsiTheme="minorHAnsi" w:cstheme="minorHAnsi"/>
          <w:position w:val="-30"/>
          <w:sz w:val="22"/>
          <w:szCs w:val="22"/>
        </w:rPr>
        <w:object w:dxaOrig="3300" w:dyaOrig="740">
          <v:shape id="_x0000_i1628" type="#_x0000_t75" style="width:166pt;height:36.5pt" o:ole="">
            <v:imagedata r:id="rId1204" o:title=""/>
          </v:shape>
          <o:OLEObject Type="Embed" ProgID="Equation.DSMT4" ShapeID="_x0000_i1628" DrawAspect="Content" ObjectID="_1430651346" r:id="rId1205"/>
        </w:objec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associação entre </w:t>
      </w:r>
      <w:r w:rsidRPr="00AC4B1E">
        <w:rPr>
          <w:rFonts w:asciiTheme="minorHAnsi" w:hAnsiTheme="minorHAnsi" w:cstheme="minorHAnsi"/>
          <w:position w:val="-14"/>
          <w:sz w:val="22"/>
          <w:szCs w:val="22"/>
        </w:rPr>
        <w:object w:dxaOrig="499" w:dyaOrig="400">
          <v:shape id="_x0000_i1629" type="#_x0000_t75" style="width:25pt;height:20.5pt" o:ole="">
            <v:imagedata r:id="rId1206" o:title=""/>
          </v:shape>
          <o:OLEObject Type="Embed" ProgID="Equation.DSMT4" ShapeID="_x0000_i1629" DrawAspect="Content" ObjectID="_1430651347" r:id="rId1207"/>
        </w:object>
      </w:r>
      <w:r>
        <w:rPr>
          <w:rFonts w:asciiTheme="minorHAnsi" w:hAnsiTheme="minorHAnsi" w:cstheme="minorHAnsi"/>
          <w:sz w:val="22"/>
          <w:szCs w:val="22"/>
        </w:rPr>
        <w:t xml:space="preserve"> e </w:t>
      </w:r>
      <w:r w:rsidRPr="00AC4B1E">
        <w:rPr>
          <w:rFonts w:asciiTheme="minorHAnsi" w:hAnsiTheme="minorHAnsi" w:cstheme="minorHAnsi"/>
          <w:position w:val="-14"/>
          <w:sz w:val="22"/>
          <w:szCs w:val="22"/>
        </w:rPr>
        <w:object w:dxaOrig="580" w:dyaOrig="400">
          <v:shape id="_x0000_i1630" type="#_x0000_t75" style="width:29.5pt;height:20.5pt" o:ole="">
            <v:imagedata r:id="rId1208" o:title=""/>
          </v:shape>
          <o:OLEObject Type="Embed" ProgID="Equation.DSMT4" ShapeID="_x0000_i1630" DrawAspect="Content" ObjectID="_1430651348" r:id="rId1209"/>
        </w:object>
      </w:r>
      <w:r>
        <w:rPr>
          <w:rFonts w:asciiTheme="minorHAnsi" w:hAnsiTheme="minorHAnsi" w:cstheme="minorHAnsi"/>
          <w:sz w:val="22"/>
          <w:szCs w:val="22"/>
        </w:rPr>
        <w:t xml:space="preserve"> é biunívoca de modo que ela admite transformada inversa dada por:</w:t>
      </w:r>
    </w:p>
    <w:p w:rsidR="00FA7344" w:rsidRDefault="00FA7344" w:rsidP="00FA7344">
      <w:pPr>
        <w:pStyle w:val="BodyText"/>
        <w:spacing w:before="120"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AC4B1E">
        <w:rPr>
          <w:rFonts w:asciiTheme="minorHAnsi" w:hAnsiTheme="minorHAnsi" w:cstheme="minorHAnsi"/>
          <w:position w:val="-30"/>
          <w:sz w:val="22"/>
          <w:szCs w:val="22"/>
        </w:rPr>
        <w:object w:dxaOrig="3820" w:dyaOrig="740">
          <v:shape id="_x0000_i1631" type="#_x0000_t75" style="width:191pt;height:36.5pt" o:ole="">
            <v:imagedata r:id="rId1210" o:title=""/>
          </v:shape>
          <o:OLEObject Type="Embed" ProgID="Equation.DSMT4" ShapeID="_x0000_i1631" DrawAspect="Content" ObjectID="_1430651349" r:id="rId1211"/>
        </w:objec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Podemos verificar a transformada inversa facilmente, substituindo a </w:t>
      </w:r>
      <w:r w:rsidRPr="00D97CD0">
        <w:rPr>
          <w:rFonts w:asciiTheme="minorHAnsi" w:hAnsiTheme="minorHAnsi" w:cstheme="minorHAnsi"/>
          <w:position w:val="-14"/>
          <w:sz w:val="22"/>
          <w:szCs w:val="22"/>
        </w:rPr>
        <w:object w:dxaOrig="499" w:dyaOrig="400">
          <v:shape id="_x0000_i1632" type="#_x0000_t75" style="width:25pt;height:20.5pt" o:ole="">
            <v:imagedata r:id="rId1212" o:title=""/>
          </v:shape>
          <o:OLEObject Type="Embed" ProgID="Equation.DSMT4" ShapeID="_x0000_i1632" DrawAspect="Content" ObjectID="_1430651350" r:id="rId1213"/>
        </w:object>
      </w:r>
      <w:r w:rsidR="0091120C">
        <w:rPr>
          <w:rFonts w:asciiTheme="minorHAnsi" w:hAnsiTheme="minorHAnsi" w:cstheme="minorHAnsi"/>
          <w:sz w:val="22"/>
          <w:szCs w:val="22"/>
        </w:rPr>
        <w:t xml:space="preserve"> abaixo e usando o fato de que </w:t>
      </w:r>
      <w:r w:rsidR="0091120C" w:rsidRPr="0091120C">
        <w:rPr>
          <w:rFonts w:asciiTheme="minorHAnsi" w:hAnsiTheme="minorHAnsi" w:cstheme="minorHAnsi"/>
          <w:position w:val="-30"/>
          <w:sz w:val="22"/>
          <w:szCs w:val="22"/>
        </w:rPr>
        <w:object w:dxaOrig="2540" w:dyaOrig="740">
          <v:shape id="_x0000_i1633" type="#_x0000_t75" style="width:127pt;height:37pt" o:ole="">
            <v:imagedata r:id="rId1214" o:title=""/>
          </v:shape>
          <o:OLEObject Type="Embed" ProgID="Equation.DSMT4" ShapeID="_x0000_i1633" DrawAspect="Content" ObjectID="_1430651351" r:id="rId1215"/>
        </w:object>
      </w:r>
      <w:r w:rsidR="0091120C">
        <w:rPr>
          <w:rFonts w:asciiTheme="minorHAnsi" w:hAnsiTheme="minorHAnsi" w:cstheme="minorHAnsi"/>
          <w:sz w:val="22"/>
          <w:szCs w:val="22"/>
        </w:rPr>
        <w:t>, demonstrado no apêndice xxx:</w: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97CD0">
        <w:rPr>
          <w:rFonts w:asciiTheme="minorHAnsi" w:hAnsiTheme="minorHAnsi" w:cstheme="minorHAnsi"/>
          <w:position w:val="-34"/>
          <w:sz w:val="22"/>
          <w:szCs w:val="22"/>
        </w:rPr>
        <w:object w:dxaOrig="9240" w:dyaOrig="800">
          <v:shape id="_x0000_i1634" type="#_x0000_t75" style="width:462pt;height:40pt" o:ole="">
            <v:imagedata r:id="rId1216" o:title=""/>
          </v:shape>
          <o:OLEObject Type="Embed" ProgID="Equation.DSMT4" ShapeID="_x0000_i1634" DrawAspect="Content" ObjectID="_1430651352" r:id="rId1217"/>
        </w:objec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Isso nos permite reconhecer a </w:t>
      </w:r>
      <w:r w:rsidRPr="00AC4B1E">
        <w:rPr>
          <w:rFonts w:asciiTheme="minorHAnsi" w:hAnsiTheme="minorHAnsi" w:cstheme="minorHAnsi"/>
          <w:position w:val="-14"/>
          <w:sz w:val="22"/>
          <w:szCs w:val="22"/>
        </w:rPr>
        <w:object w:dxaOrig="580" w:dyaOrig="400">
          <v:shape id="_x0000_i1635" type="#_x0000_t75" style="width:29.5pt;height:20.5pt" o:ole="">
            <v:imagedata r:id="rId1208" o:title=""/>
          </v:shape>
          <o:OLEObject Type="Embed" ProgID="Equation.DSMT4" ShapeID="_x0000_i1635" DrawAspect="Content" ObjectID="_1430651353" r:id="rId1218"/>
        </w:object>
      </w:r>
      <w:r>
        <w:rPr>
          <w:rFonts w:asciiTheme="minorHAnsi" w:hAnsiTheme="minorHAnsi" w:cstheme="minorHAnsi"/>
          <w:sz w:val="22"/>
          <w:szCs w:val="22"/>
        </w:rPr>
        <w:t xml:space="preserve"> dada a </w:t>
      </w:r>
      <w:r w:rsidRPr="00AC4B1E">
        <w:rPr>
          <w:rFonts w:asciiTheme="minorHAnsi" w:hAnsiTheme="minorHAnsi" w:cstheme="minorHAnsi"/>
          <w:position w:val="-14"/>
          <w:sz w:val="22"/>
          <w:szCs w:val="22"/>
        </w:rPr>
        <w:object w:dxaOrig="499" w:dyaOrig="400">
          <v:shape id="_x0000_i1636" type="#_x0000_t75" style="width:25pt;height:20.5pt" o:ole="">
            <v:imagedata r:id="rId1206" o:title=""/>
          </v:shape>
          <o:OLEObject Type="Embed" ProgID="Equation.DSMT4" ShapeID="_x0000_i1636" DrawAspect="Content" ObjectID="_1430651354" r:id="rId1219"/>
        </w:object>
      </w:r>
      <w:r>
        <w:rPr>
          <w:rFonts w:asciiTheme="minorHAnsi" w:hAnsiTheme="minorHAnsi" w:cstheme="minorHAnsi"/>
          <w:sz w:val="22"/>
          <w:szCs w:val="22"/>
        </w:rPr>
        <w:t xml:space="preserve"> e vice-versa. Transformadas de Fourier, e transformadas em geral, são uma ferramenta das ciências exatas e da matemática há longo tempo e existem milhares de tabelas associando as funções e suas transformadas assim como um listagem extensa de suas muitas propriedades. Uma propriedade muito importante na teoria da probabilidade é o teorema da convolução.</w:t>
      </w:r>
      <w:r w:rsidR="0091120C">
        <w:rPr>
          <w:rFonts w:asciiTheme="minorHAnsi" w:hAnsiTheme="minorHAnsi" w:cstheme="minorHAnsi"/>
          <w:sz w:val="22"/>
          <w:szCs w:val="22"/>
        </w:rPr>
        <w:t xml:space="preserve"> No apêndice apresentamos uma lista introdutória das transformadas de Fourier e </w:t>
      </w:r>
      <w:r w:rsidR="00E1189B">
        <w:rPr>
          <w:rFonts w:asciiTheme="minorHAnsi" w:hAnsiTheme="minorHAnsi" w:cstheme="minorHAnsi"/>
          <w:sz w:val="22"/>
          <w:szCs w:val="22"/>
        </w:rPr>
        <w:t>mostramos como calcular essas transformadas numericamente usando o Excel.</w:t>
      </w:r>
    </w:p>
    <w:p w:rsidR="00251222" w:rsidRDefault="00251222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8B28EB" w:rsidRDefault="008B28EB">
      <w:pPr>
        <w:rPr>
          <w:rFonts w:eastAsia="Times New Roman" w:cstheme="minorHAnsi"/>
          <w:b/>
          <w:bCs/>
          <w:lang w:val="pt-BR" w:eastAsia="pt-BR"/>
        </w:rPr>
      </w:pPr>
      <w:r>
        <w:rPr>
          <w:rFonts w:cstheme="minorHAnsi"/>
          <w:b/>
          <w:bCs/>
        </w:rPr>
        <w:br w:type="page"/>
      </w:r>
    </w:p>
    <w:p w:rsidR="00FA7344" w:rsidRPr="009F0BD5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F0BD5">
        <w:rPr>
          <w:rFonts w:asciiTheme="minorHAnsi" w:hAnsiTheme="minorHAnsi" w:cstheme="minorHAnsi"/>
          <w:b/>
          <w:bCs/>
          <w:sz w:val="22"/>
          <w:szCs w:val="22"/>
        </w:rPr>
        <w:lastRenderedPageBreak/>
        <w:t>Transformadas</w:t>
      </w:r>
    </w:p>
    <w:p w:rsidR="00FA7344" w:rsidRDefault="00FA7344" w:rsidP="00FA7344">
      <w:pPr>
        <w:pStyle w:val="BodyText"/>
        <w:spacing w:before="120"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9F0BD5">
        <w:rPr>
          <w:rFonts w:asciiTheme="minorHAnsi" w:hAnsiTheme="minorHAnsi" w:cstheme="minorHAnsi"/>
          <w:sz w:val="22"/>
          <w:szCs w:val="22"/>
        </w:rPr>
        <w:t xml:space="preserve">Transformadas integrais </w:t>
      </w:r>
      <w:r>
        <w:rPr>
          <w:rFonts w:asciiTheme="minorHAnsi" w:hAnsiTheme="minorHAnsi" w:cstheme="minorHAnsi"/>
          <w:sz w:val="22"/>
          <w:szCs w:val="22"/>
        </w:rPr>
        <w:t xml:space="preserve">são relações entre duas funções através da equação integral </w:t>
      </w:r>
      <w:r w:rsidRPr="003D7DC1">
        <w:rPr>
          <w:rFonts w:asciiTheme="minorHAnsi" w:hAnsiTheme="minorHAnsi" w:cstheme="minorHAnsi"/>
          <w:position w:val="-34"/>
          <w:sz w:val="22"/>
          <w:szCs w:val="22"/>
        </w:rPr>
        <w:object w:dxaOrig="2140" w:dyaOrig="780">
          <v:shape id="_x0000_i1637" type="#_x0000_t75" style="width:107pt;height:39pt" o:ole="">
            <v:imagedata r:id="rId1220" o:title=""/>
          </v:shape>
          <o:OLEObject Type="Embed" ProgID="Equation.DSMT4" ShapeID="_x0000_i1637" DrawAspect="Content" ObjectID="_1430651355" r:id="rId1221"/>
        </w:object>
      </w:r>
      <w:r>
        <w:rPr>
          <w:rFonts w:asciiTheme="minorHAnsi" w:hAnsiTheme="minorHAnsi" w:cstheme="minorHAnsi"/>
          <w:sz w:val="22"/>
          <w:szCs w:val="22"/>
        </w:rPr>
        <w:t xml:space="preserve">, onde </w:t>
      </w:r>
      <w:r w:rsidRPr="003D7DC1">
        <w:rPr>
          <w:rFonts w:asciiTheme="minorHAnsi" w:hAnsiTheme="minorHAnsi" w:cstheme="minorHAnsi"/>
          <w:position w:val="-10"/>
          <w:sz w:val="22"/>
          <w:szCs w:val="22"/>
        </w:rPr>
        <w:object w:dxaOrig="700" w:dyaOrig="320">
          <v:shape id="_x0000_i1638" type="#_x0000_t75" style="width:35pt;height:15.5pt" o:ole="">
            <v:imagedata r:id="rId1222" o:title=""/>
          </v:shape>
          <o:OLEObject Type="Embed" ProgID="Equation.DSMT4" ShapeID="_x0000_i1638" DrawAspect="Content" ObjectID="_1430651356" r:id="rId1223"/>
        </w:object>
      </w:r>
      <w:r>
        <w:rPr>
          <w:rFonts w:asciiTheme="minorHAnsi" w:hAnsiTheme="minorHAnsi" w:cstheme="minorHAnsi"/>
          <w:sz w:val="22"/>
          <w:szCs w:val="22"/>
        </w:rPr>
        <w:t xml:space="preserve"> é chamado de Kernel da transformada. Note que após a integração em t a função resultante só depende de s. Entre as mais conhecidas temos a transformada de Fourier </w:t>
      </w:r>
      <w:r w:rsidRPr="00997507">
        <w:rPr>
          <w:rFonts w:asciiTheme="minorHAnsi" w:hAnsiTheme="minorHAnsi" w:cstheme="minorHAnsi"/>
          <w:position w:val="-30"/>
          <w:sz w:val="22"/>
          <w:szCs w:val="22"/>
        </w:rPr>
        <w:object w:dxaOrig="1860" w:dyaOrig="720">
          <v:shape id="_x0000_i1639" type="#_x0000_t75" style="width:93.5pt;height:37pt" o:ole="">
            <v:imagedata r:id="rId1224" o:title=""/>
          </v:shape>
          <o:OLEObject Type="Embed" ProgID="Equation.DSMT4" ShapeID="_x0000_i1639" DrawAspect="Content" ObjectID="_1430651357" r:id="rId1225"/>
        </w:object>
      </w:r>
      <w:r>
        <w:rPr>
          <w:rFonts w:asciiTheme="minorHAnsi" w:hAnsiTheme="minorHAnsi" w:cstheme="minorHAnsi"/>
          <w:sz w:val="22"/>
          <w:szCs w:val="22"/>
        </w:rPr>
        <w:t xml:space="preserve">, em que o Kernel é dado por </w:t>
      </w:r>
      <w:r w:rsidRPr="003D7DC1">
        <w:rPr>
          <w:rFonts w:asciiTheme="minorHAnsi" w:hAnsiTheme="minorHAnsi" w:cstheme="minorHAnsi"/>
          <w:position w:val="-10"/>
          <w:sz w:val="22"/>
          <w:szCs w:val="22"/>
        </w:rPr>
        <w:object w:dxaOrig="1200" w:dyaOrig="360">
          <v:shape id="_x0000_i1640" type="#_x0000_t75" style="width:60pt;height:18pt" o:ole="">
            <v:imagedata r:id="rId1226" o:title=""/>
          </v:shape>
          <o:OLEObject Type="Embed" ProgID="Equation.DSMT4" ShapeID="_x0000_i1640" DrawAspect="Content" ObjectID="_1430651358" r:id="rId1227"/>
        </w:object>
      </w:r>
      <w:r>
        <w:rPr>
          <w:rFonts w:asciiTheme="minorHAnsi" w:hAnsiTheme="minorHAnsi" w:cstheme="minorHAnsi"/>
          <w:sz w:val="22"/>
          <w:szCs w:val="22"/>
        </w:rPr>
        <w:t xml:space="preserve">, e a de Laplace  </w:t>
      </w:r>
      <w:r w:rsidRPr="003D7DC1">
        <w:rPr>
          <w:rFonts w:asciiTheme="minorHAnsi" w:hAnsiTheme="minorHAnsi" w:cstheme="minorHAnsi"/>
          <w:position w:val="-32"/>
          <w:sz w:val="22"/>
          <w:szCs w:val="22"/>
        </w:rPr>
        <w:object w:dxaOrig="1840" w:dyaOrig="740">
          <v:shape id="_x0000_i1641" type="#_x0000_t75" style="width:92.5pt;height:36.5pt" o:ole="">
            <v:imagedata r:id="rId1228" o:title=""/>
          </v:shape>
          <o:OLEObject Type="Embed" ProgID="Equation.DSMT4" ShapeID="_x0000_i1641" DrawAspect="Content" ObjectID="_1430651359" r:id="rId1229"/>
        </w:object>
      </w:r>
      <w:r>
        <w:rPr>
          <w:rFonts w:asciiTheme="minorHAnsi" w:hAnsiTheme="minorHAnsi" w:cstheme="minorHAnsi"/>
          <w:sz w:val="22"/>
          <w:szCs w:val="22"/>
        </w:rPr>
        <w:t xml:space="preserve">, em que o Kernel é dado por </w:t>
      </w:r>
      <w:r w:rsidRPr="003D7DC1">
        <w:rPr>
          <w:rFonts w:asciiTheme="minorHAnsi" w:hAnsiTheme="minorHAnsi" w:cstheme="minorHAnsi"/>
          <w:position w:val="-10"/>
          <w:sz w:val="22"/>
          <w:szCs w:val="22"/>
        </w:rPr>
        <w:object w:dxaOrig="1260" w:dyaOrig="360">
          <v:shape id="_x0000_i1642" type="#_x0000_t75" style="width:64pt;height:18pt" o:ole="">
            <v:imagedata r:id="rId1230" o:title=""/>
          </v:shape>
          <o:OLEObject Type="Embed" ProgID="Equation.DSMT4" ShapeID="_x0000_i1642" DrawAspect="Content" ObjectID="_1430651360" r:id="rId1231"/>
        </w:object>
      </w:r>
      <w:r>
        <w:rPr>
          <w:rFonts w:asciiTheme="minorHAnsi" w:hAnsiTheme="minorHAnsi" w:cstheme="minorHAnsi"/>
          <w:sz w:val="22"/>
          <w:szCs w:val="22"/>
        </w:rPr>
        <w:t>. Note que a</w:t>
      </w:r>
      <w:r w:rsidRPr="009F0BD5">
        <w:rPr>
          <w:rFonts w:asciiTheme="minorHAnsi" w:hAnsiTheme="minorHAnsi" w:cstheme="minorHAnsi"/>
          <w:sz w:val="22"/>
          <w:szCs w:val="22"/>
        </w:rPr>
        <w:t>s funções geradoras dos momentos são uma transformada de Laplace de dois lados</w:t>
      </w:r>
      <w:r>
        <w:rPr>
          <w:rFonts w:asciiTheme="minorHAnsi" w:hAnsiTheme="minorHAnsi" w:cstheme="minorHAnsi"/>
          <w:sz w:val="22"/>
          <w:szCs w:val="22"/>
        </w:rPr>
        <w:t xml:space="preserve">. Mas essas não são as únicas, existem transformadas de Cauchy, de Hadamard, de Hankel, etc. São aplicadas em muitas áreas desde processamento de sinais e imagens  </w:t>
      </w:r>
      <w:r w:rsidRPr="009F0BD5">
        <w:rPr>
          <w:rFonts w:asciiTheme="minorHAnsi" w:hAnsiTheme="minorHAnsi" w:cstheme="minorHAnsi"/>
          <w:sz w:val="22"/>
          <w:szCs w:val="22"/>
        </w:rPr>
        <w:t xml:space="preserve">(tomografia </w:t>
      </w:r>
      <w:r>
        <w:rPr>
          <w:rFonts w:asciiTheme="minorHAnsi" w:hAnsiTheme="minorHAnsi" w:cstheme="minorHAnsi"/>
          <w:sz w:val="22"/>
          <w:szCs w:val="22"/>
        </w:rPr>
        <w:t>utiliza as</w:t>
      </w:r>
      <w:r w:rsidRPr="009F0BD5">
        <w:rPr>
          <w:rFonts w:asciiTheme="minorHAnsi" w:hAnsiTheme="minorHAnsi" w:cstheme="minorHAnsi"/>
          <w:sz w:val="22"/>
          <w:szCs w:val="22"/>
        </w:rPr>
        <w:t xml:space="preserve"> transformada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9F0BD5">
        <w:rPr>
          <w:rFonts w:asciiTheme="minorHAnsi" w:hAnsiTheme="minorHAnsi" w:cstheme="minorHAnsi"/>
          <w:sz w:val="22"/>
          <w:szCs w:val="22"/>
        </w:rPr>
        <w:t xml:space="preserve"> de Hadamard),</w:t>
      </w:r>
      <w:r>
        <w:rPr>
          <w:rFonts w:asciiTheme="minorHAnsi" w:hAnsiTheme="minorHAnsi" w:cstheme="minorHAnsi"/>
          <w:sz w:val="22"/>
          <w:szCs w:val="22"/>
        </w:rPr>
        <w:t xml:space="preserve"> solução de equações diferenciais até a estatística avançada. Pode-se usar a transformade de Fourier de um sinal acústico de um tiro captado por um microfone para distinguir que tipo de arma foi utilizada e a distância do disparo ao microfone. Com três desses microfones saberíamos onde o disparo foi feito, com que arma e em que momento. </w:t>
      </w:r>
    </w:p>
    <w:p w:rsidR="001F56B9" w:rsidRDefault="001F56B9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</w:p>
    <w:p w:rsidR="00FA7344" w:rsidRPr="009F0BD5" w:rsidRDefault="00FA7344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t>Cumulantes:</w: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função geradora dos cumulantes é dada por </w:t>
      </w:r>
      <w:r w:rsidRPr="00C9372C">
        <w:rPr>
          <w:rFonts w:asciiTheme="minorHAnsi" w:hAnsiTheme="minorHAnsi" w:cstheme="minorHAnsi"/>
          <w:position w:val="-34"/>
          <w:sz w:val="22"/>
          <w:szCs w:val="22"/>
        </w:rPr>
        <w:object w:dxaOrig="4880" w:dyaOrig="800">
          <v:shape id="_x0000_i1643" type="#_x0000_t75" style="width:244pt;height:40pt" o:ole="">
            <v:imagedata r:id="rId1232" o:title=""/>
          </v:shape>
          <o:OLEObject Type="Embed" ProgID="Equation.DSMT4" ShapeID="_x0000_i1643" DrawAspect="Content" ObjectID="_1430651361" r:id="rId1233"/>
        </w:object>
      </w:r>
      <w:r>
        <w:rPr>
          <w:rFonts w:asciiTheme="minorHAnsi" w:hAnsiTheme="minorHAnsi" w:cstheme="minorHAnsi"/>
          <w:sz w:val="22"/>
          <w:szCs w:val="22"/>
        </w:rPr>
        <w:t xml:space="preserve">. Note que os cumulantes se acumulam, por isso o nome cumulante. Se </w:t>
      </w:r>
      <w:r w:rsidRPr="00934242">
        <w:rPr>
          <w:rFonts w:asciiTheme="minorHAnsi" w:hAnsiTheme="minorHAnsi" w:cstheme="minorHAnsi"/>
          <w:position w:val="-6"/>
          <w:sz w:val="22"/>
          <w:szCs w:val="22"/>
        </w:rPr>
        <w:object w:dxaOrig="220" w:dyaOrig="240">
          <v:shape id="_x0000_i1644" type="#_x0000_t75" style="width:11.5pt;height:12pt" o:ole="">
            <v:imagedata r:id="rId1234" o:title=""/>
          </v:shape>
          <o:OLEObject Type="Embed" ProgID="Equation.DSMT4" ShapeID="_x0000_i1644" DrawAspect="Content" ObjectID="_1430651362" r:id="rId1235"/>
        </w:object>
      </w:r>
      <w:r>
        <w:rPr>
          <w:rFonts w:asciiTheme="minorHAnsi" w:hAnsiTheme="minorHAnsi" w:cstheme="minorHAnsi"/>
          <w:sz w:val="22"/>
          <w:szCs w:val="22"/>
        </w:rPr>
        <w:t xml:space="preserve"> e </w:t>
      </w:r>
      <w:r w:rsidRPr="00934242">
        <w:rPr>
          <w:rFonts w:asciiTheme="minorHAnsi" w:hAnsiTheme="minorHAnsi" w:cstheme="minorHAnsi"/>
          <w:position w:val="-12"/>
          <w:sz w:val="22"/>
          <w:szCs w:val="22"/>
        </w:rPr>
        <w:object w:dxaOrig="240" w:dyaOrig="300">
          <v:shape id="_x0000_i1645" type="#_x0000_t75" style="width:12pt;height:15pt" o:ole="">
            <v:imagedata r:id="rId1236" o:title=""/>
          </v:shape>
          <o:OLEObject Type="Embed" ProgID="Equation.DSMT4" ShapeID="_x0000_i1645" DrawAspect="Content" ObjectID="_1430651363" r:id="rId1237"/>
        </w:object>
      </w:r>
      <w:r>
        <w:rPr>
          <w:rFonts w:asciiTheme="minorHAnsi" w:hAnsiTheme="minorHAnsi" w:cstheme="minorHAnsi"/>
          <w:sz w:val="22"/>
          <w:szCs w:val="22"/>
        </w:rPr>
        <w:t xml:space="preserve"> são independentes então </w:t>
      </w:r>
      <w:r w:rsidRPr="00934242">
        <w:rPr>
          <w:rFonts w:asciiTheme="minorHAnsi" w:hAnsiTheme="minorHAnsi" w:cstheme="minorHAnsi"/>
          <w:position w:val="-16"/>
          <w:sz w:val="22"/>
          <w:szCs w:val="22"/>
        </w:rPr>
        <w:object w:dxaOrig="2520" w:dyaOrig="440">
          <v:shape id="_x0000_i1646" type="#_x0000_t75" style="width:126pt;height:22pt" o:ole="">
            <v:imagedata r:id="rId1238" o:title=""/>
          </v:shape>
          <o:OLEObject Type="Embed" ProgID="Equation.DSMT4" ShapeID="_x0000_i1646" DrawAspect="Content" ObjectID="_1430651364" r:id="rId1239"/>
        </w:object>
      </w:r>
      <w:r>
        <w:rPr>
          <w:rFonts w:asciiTheme="minorHAnsi" w:hAnsiTheme="minorHAnsi" w:cstheme="minorHAnsi"/>
          <w:sz w:val="22"/>
          <w:szCs w:val="22"/>
        </w:rPr>
        <w:t xml:space="preserve"> e:</w:t>
      </w:r>
    </w:p>
    <w:p w:rsidR="00FA7344" w:rsidRDefault="00FA7344" w:rsidP="00FA7344">
      <w:pPr>
        <w:pStyle w:val="BodyText"/>
        <w:spacing w:before="120"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34242">
        <w:rPr>
          <w:rFonts w:asciiTheme="minorHAnsi" w:hAnsiTheme="minorHAnsi" w:cstheme="minorHAnsi"/>
          <w:position w:val="-18"/>
          <w:sz w:val="22"/>
          <w:szCs w:val="22"/>
        </w:rPr>
        <w:object w:dxaOrig="8400" w:dyaOrig="499">
          <v:shape id="_x0000_i1647" type="#_x0000_t75" style="width:420pt;height:25pt" o:ole="">
            <v:imagedata r:id="rId1240" o:title=""/>
          </v:shape>
          <o:OLEObject Type="Embed" ProgID="Equation.DSMT4" ShapeID="_x0000_i1647" DrawAspect="Content" ObjectID="_1430651365" r:id="rId1241"/>
        </w:objec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operação se torna semelhante então a transformação do log-retorno que transforma operações de multiplicação em operações de adição. </w: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Comparando com a série de Taylor vemos que </w:t>
      </w:r>
      <w:r w:rsidRPr="00C9372C">
        <w:rPr>
          <w:rFonts w:asciiTheme="minorHAnsi" w:hAnsiTheme="minorHAnsi" w:cstheme="minorHAnsi"/>
          <w:position w:val="-32"/>
          <w:sz w:val="22"/>
          <w:szCs w:val="22"/>
        </w:rPr>
        <w:object w:dxaOrig="2540" w:dyaOrig="760">
          <v:shape id="_x0000_i1648" type="#_x0000_t75" style="width:126.5pt;height:38.5pt" o:ole="">
            <v:imagedata r:id="rId100" o:title=""/>
          </v:shape>
          <o:OLEObject Type="Embed" ProgID="Equation.DSMT4" ShapeID="_x0000_i1648" DrawAspect="Content" ObjectID="_1430651366" r:id="rId1242"/>
        </w:object>
      </w:r>
      <w:r>
        <w:rPr>
          <w:rFonts w:asciiTheme="minorHAnsi" w:hAnsiTheme="minorHAnsi" w:cstheme="minorHAnsi"/>
          <w:sz w:val="22"/>
          <w:szCs w:val="22"/>
        </w:rPr>
        <w:t xml:space="preserve">. É diferente do </w:t>
      </w:r>
      <w:r w:rsidRPr="00293E24">
        <w:rPr>
          <w:rFonts w:cstheme="minorHAnsi"/>
          <w:position w:val="-32"/>
        </w:rPr>
        <w:object w:dxaOrig="3920" w:dyaOrig="760">
          <v:shape id="_x0000_i1649" type="#_x0000_t75" style="width:196pt;height:38.5pt" o:ole="">
            <v:imagedata r:id="rId1243" o:title=""/>
          </v:shape>
          <o:OLEObject Type="Embed" ProgID="Equation.DSMT4" ShapeID="_x0000_i1649" DrawAspect="Content" ObjectID="_1430651367" r:id="rId1244"/>
        </w:object>
      </w:r>
      <w:r>
        <w:rPr>
          <w:rFonts w:asciiTheme="minorHAnsi" w:hAnsiTheme="minorHAnsi" w:cstheme="minorHAnsi"/>
          <w:sz w:val="22"/>
          <w:szCs w:val="22"/>
        </w:rPr>
        <w:t>, por causa do logar</w:t>
      </w:r>
      <w:r w:rsidR="001F56B9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tmo. Podemos extrair a relação entre os cumulantes e os momentos derivando o </w:t>
      </w:r>
      <w:r w:rsidR="001F56B9">
        <w:rPr>
          <w:rFonts w:asciiTheme="minorHAnsi" w:hAnsiTheme="minorHAnsi" w:cstheme="minorHAnsi"/>
          <w:sz w:val="22"/>
          <w:szCs w:val="22"/>
        </w:rPr>
        <w:t>logaritmo</w:t>
      </w:r>
      <w:r>
        <w:rPr>
          <w:rFonts w:asciiTheme="minorHAnsi" w:hAnsiTheme="minorHAnsi" w:cstheme="minorHAnsi"/>
          <w:sz w:val="22"/>
          <w:szCs w:val="22"/>
        </w:rPr>
        <w:t xml:space="preserve"> pela regra da cadeia e lembrando que </w:t>
      </w:r>
      <w:r w:rsidRPr="00CC26C5">
        <w:rPr>
          <w:rFonts w:asciiTheme="minorHAnsi" w:hAnsiTheme="minorHAnsi" w:cstheme="minorHAnsi"/>
          <w:position w:val="-14"/>
          <w:sz w:val="22"/>
          <w:szCs w:val="22"/>
        </w:rPr>
        <w:object w:dxaOrig="859" w:dyaOrig="400">
          <v:shape id="_x0000_i1650" type="#_x0000_t75" style="width:42.5pt;height:20.5pt" o:ole="">
            <v:imagedata r:id="rId1245" o:title=""/>
          </v:shape>
          <o:OLEObject Type="Embed" ProgID="Equation.DSMT4" ShapeID="_x0000_i1650" DrawAspect="Content" ObjectID="_1430651368" r:id="rId1246"/>
        </w:objec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FA7344" w:rsidRDefault="00FA7344" w:rsidP="00FA7344">
      <w:pPr>
        <w:pStyle w:val="BodyText"/>
        <w:numPr>
          <w:ilvl w:val="0"/>
          <w:numId w:val="21"/>
        </w:numPr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C26C5">
        <w:rPr>
          <w:rFonts w:asciiTheme="minorHAnsi" w:hAnsiTheme="minorHAnsi" w:cstheme="minorHAnsi"/>
          <w:position w:val="-24"/>
          <w:sz w:val="22"/>
          <w:szCs w:val="22"/>
        </w:rPr>
        <w:object w:dxaOrig="1420" w:dyaOrig="660">
          <v:shape id="_x0000_i1651" type="#_x0000_t75" style="width:71.5pt;height:33pt" o:ole="">
            <v:imagedata r:id="rId1247" o:title=""/>
          </v:shape>
          <o:OLEObject Type="Embed" ProgID="Equation.DSMT4" ShapeID="_x0000_i1651" DrawAspect="Content" ObjectID="_1430651369" r:id="rId1248"/>
        </w:objec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Pr="00CC26C5">
        <w:rPr>
          <w:rFonts w:asciiTheme="minorHAnsi" w:hAnsiTheme="minorHAnsi" w:cstheme="minorHAnsi"/>
          <w:position w:val="-12"/>
          <w:sz w:val="22"/>
          <w:szCs w:val="22"/>
        </w:rPr>
        <w:object w:dxaOrig="620" w:dyaOrig="360">
          <v:shape id="_x0000_i1652" type="#_x0000_t75" style="width:31pt;height:18pt" o:ole="">
            <v:imagedata r:id="rId1249" o:title=""/>
          </v:shape>
          <o:OLEObject Type="Embed" ProgID="Equation.DSMT4" ShapeID="_x0000_i1652" DrawAspect="Content" ObjectID="_1430651370" r:id="rId1250"/>
        </w:object>
      </w:r>
    </w:p>
    <w:p w:rsidR="00FA7344" w:rsidRPr="00CC26C5" w:rsidRDefault="00FA7344" w:rsidP="00FA7344">
      <w:pPr>
        <w:pStyle w:val="BodyText"/>
        <w:numPr>
          <w:ilvl w:val="0"/>
          <w:numId w:val="21"/>
        </w:numPr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9372C">
        <w:rPr>
          <w:rFonts w:asciiTheme="minorHAnsi" w:hAnsiTheme="minorHAnsi" w:cstheme="minorHAnsi"/>
          <w:position w:val="-28"/>
          <w:sz w:val="22"/>
          <w:szCs w:val="22"/>
        </w:rPr>
        <w:object w:dxaOrig="1920" w:dyaOrig="660">
          <v:shape id="_x0000_i1653" type="#_x0000_t75" style="width:96pt;height:33pt" o:ole="">
            <v:imagedata r:id="rId1251" o:title=""/>
          </v:shape>
          <o:OLEObject Type="Embed" ProgID="Equation.DSMT4" ShapeID="_x0000_i1653" DrawAspect="Content" ObjectID="_1430651371" r:id="rId1252"/>
        </w:objec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Pr="00CC26C5">
        <w:rPr>
          <w:rFonts w:asciiTheme="minorHAnsi" w:hAnsiTheme="minorHAnsi" w:cstheme="minorHAnsi"/>
          <w:position w:val="-12"/>
          <w:sz w:val="22"/>
          <w:szCs w:val="22"/>
        </w:rPr>
        <w:object w:dxaOrig="1180" w:dyaOrig="360">
          <v:shape id="_x0000_i1654" type="#_x0000_t75" style="width:59pt;height:18pt" o:ole="">
            <v:imagedata r:id="rId1253" o:title=""/>
          </v:shape>
          <o:OLEObject Type="Embed" ProgID="Equation.DSMT4" ShapeID="_x0000_i1654" DrawAspect="Content" ObjectID="_1430651372" r:id="rId1254"/>
        </w:object>
      </w:r>
    </w:p>
    <w:p w:rsidR="00FA7344" w:rsidRDefault="00FA7344" w:rsidP="00FA7344">
      <w:pPr>
        <w:pStyle w:val="BodyText"/>
        <w:numPr>
          <w:ilvl w:val="0"/>
          <w:numId w:val="21"/>
        </w:numPr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1429">
        <w:rPr>
          <w:rFonts w:asciiTheme="minorHAnsi" w:hAnsiTheme="minorHAnsi" w:cstheme="minorHAnsi"/>
          <w:position w:val="-24"/>
          <w:sz w:val="22"/>
          <w:szCs w:val="22"/>
        </w:rPr>
        <w:object w:dxaOrig="4060" w:dyaOrig="660">
          <v:shape id="_x0000_i1655" type="#_x0000_t75" style="width:203pt;height:33pt" o:ole="">
            <v:imagedata r:id="rId1255" o:title=""/>
          </v:shape>
          <o:OLEObject Type="Embed" ProgID="Equation.DSMT4" ShapeID="_x0000_i1655" DrawAspect="Content" ObjectID="_1430651373" r:id="rId1256"/>
        </w:objec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Pr="00CC26C5">
        <w:rPr>
          <w:rFonts w:asciiTheme="minorHAnsi" w:hAnsiTheme="minorHAnsi" w:cstheme="minorHAnsi"/>
          <w:position w:val="-12"/>
          <w:sz w:val="22"/>
          <w:szCs w:val="22"/>
        </w:rPr>
        <w:object w:dxaOrig="1800" w:dyaOrig="380">
          <v:shape id="_x0000_i1656" type="#_x0000_t75" style="width:90pt;height:19pt" o:ole="">
            <v:imagedata r:id="rId1257" o:title=""/>
          </v:shape>
          <o:OLEObject Type="Embed" ProgID="Equation.DSMT4" ShapeID="_x0000_i1656" DrawAspect="Content" ObjectID="_1430651374" r:id="rId1258"/>
        </w:object>
      </w:r>
    </w:p>
    <w:p w:rsidR="00FA7344" w:rsidRPr="0029105E" w:rsidRDefault="00FA7344" w:rsidP="00FA7344">
      <w:pPr>
        <w:pStyle w:val="BodyText"/>
        <w:numPr>
          <w:ilvl w:val="0"/>
          <w:numId w:val="21"/>
        </w:numPr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1429">
        <w:rPr>
          <w:rFonts w:asciiTheme="minorHAnsi" w:hAnsiTheme="minorHAnsi" w:cstheme="minorHAnsi"/>
          <w:position w:val="-24"/>
          <w:sz w:val="22"/>
          <w:szCs w:val="22"/>
        </w:rPr>
        <w:object w:dxaOrig="4520" w:dyaOrig="660">
          <v:shape id="_x0000_i1657" type="#_x0000_t75" style="width:226pt;height:33pt" o:ole="">
            <v:imagedata r:id="rId1259" o:title=""/>
          </v:shape>
          <o:OLEObject Type="Embed" ProgID="Equation.DSMT4" ShapeID="_x0000_i1657" DrawAspect="Content" ObjectID="_1430651375" r:id="rId1260"/>
        </w:object>
      </w:r>
      <w:r>
        <w:rPr>
          <w:rFonts w:asciiTheme="minorHAnsi" w:hAnsiTheme="minorHAnsi" w:cstheme="minorHAnsi"/>
          <w:sz w:val="22"/>
          <w:szCs w:val="22"/>
        </w:rPr>
        <w:t xml:space="preserve">  logo </w:t>
      </w:r>
      <w:r w:rsidRPr="00871429">
        <w:rPr>
          <w:rFonts w:asciiTheme="minorHAnsi" w:hAnsiTheme="minorHAnsi" w:cstheme="minorHAnsi"/>
          <w:position w:val="-24"/>
          <w:sz w:val="22"/>
          <w:szCs w:val="22"/>
        </w:rPr>
        <w:object w:dxaOrig="3560" w:dyaOrig="660">
          <v:shape id="_x0000_i1658" type="#_x0000_t75" style="width:178pt;height:33pt" o:ole="">
            <v:imagedata r:id="rId1261" o:title=""/>
          </v:shape>
          <o:OLEObject Type="Embed" ProgID="Equation.DSMT4" ShapeID="_x0000_i1658" DrawAspect="Content" ObjectID="_1430651376" r:id="rId1262"/>
        </w:object>
      </w:r>
      <w:r>
        <w:rPr>
          <w:rFonts w:asciiTheme="minorHAnsi" w:hAnsiTheme="minorHAnsi" w:cstheme="minorHAnsi"/>
          <w:sz w:val="22"/>
          <w:szCs w:val="22"/>
        </w:rPr>
        <w:t xml:space="preserve">  então</w:t>
      </w:r>
      <w:r w:rsidRPr="00CC26C5">
        <w:rPr>
          <w:rFonts w:asciiTheme="minorHAnsi" w:hAnsiTheme="minorHAnsi" w:cstheme="minorHAnsi"/>
          <w:position w:val="-12"/>
          <w:sz w:val="22"/>
          <w:szCs w:val="22"/>
        </w:rPr>
        <w:object w:dxaOrig="2180" w:dyaOrig="380">
          <v:shape id="_x0000_i1659" type="#_x0000_t75" style="width:109pt;height:19pt" o:ole="">
            <v:imagedata r:id="rId1263" o:title=""/>
          </v:shape>
          <o:OLEObject Type="Embed" ProgID="Equation.DSMT4" ShapeID="_x0000_i1659" DrawAspect="Content" ObjectID="_1430651377" r:id="rId1264"/>
        </w:objec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9105E">
        <w:rPr>
          <w:rFonts w:asciiTheme="minorHAnsi" w:hAnsiTheme="minorHAnsi" w:cstheme="minorHAnsi"/>
          <w:sz w:val="22"/>
          <w:szCs w:val="22"/>
        </w:rPr>
        <w:t xml:space="preserve">que pode ser colocado em termos dos momentos centrados como </w:t>
      </w:r>
      <w:r w:rsidRPr="00CC26C5">
        <w:rPr>
          <w:rFonts w:asciiTheme="minorHAnsi" w:hAnsiTheme="minorHAnsi" w:cstheme="minorHAnsi"/>
          <w:position w:val="-16"/>
          <w:sz w:val="22"/>
          <w:szCs w:val="22"/>
        </w:rPr>
        <w:object w:dxaOrig="4500" w:dyaOrig="440">
          <v:shape id="_x0000_i1660" type="#_x0000_t75" style="width:225pt;height:22pt" o:ole="">
            <v:imagedata r:id="rId1265" o:title=""/>
          </v:shape>
          <o:OLEObject Type="Embed" ProgID="Equation.DSMT4" ShapeID="_x0000_i1660" DrawAspect="Content" ObjectID="_1430651378" r:id="rId1266"/>
        </w:object>
      </w:r>
      <w:r w:rsidRPr="0029105E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Logo </w:t>
      </w:r>
      <w:r w:rsidRPr="00B25E30">
        <w:rPr>
          <w:rFonts w:asciiTheme="minorHAnsi" w:hAnsiTheme="minorHAnsi" w:cstheme="minorHAnsi"/>
          <w:position w:val="-24"/>
          <w:sz w:val="22"/>
          <w:szCs w:val="22"/>
        </w:rPr>
        <w:object w:dxaOrig="900" w:dyaOrig="620">
          <v:shape id="_x0000_i1661" type="#_x0000_t75" style="width:45pt;height:31pt" o:ole="">
            <v:imagedata r:id="rId1267" o:title=""/>
          </v:shape>
          <o:OLEObject Type="Embed" ProgID="Equation.DSMT4" ShapeID="_x0000_i1661" DrawAspect="Content" ObjectID="_1430651379" r:id="rId1268"/>
        </w:objec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FA7344" w:rsidRPr="00B25E30" w:rsidRDefault="00FA7344" w:rsidP="00FA7344">
      <w:pPr>
        <w:pStyle w:val="BodyText"/>
        <w:numPr>
          <w:ilvl w:val="0"/>
          <w:numId w:val="21"/>
        </w:numPr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25A40">
        <w:rPr>
          <w:rFonts w:asciiTheme="minorHAnsi" w:hAnsiTheme="minorHAnsi" w:cstheme="minorHAnsi"/>
          <w:position w:val="-24"/>
          <w:sz w:val="22"/>
          <w:szCs w:val="22"/>
        </w:rPr>
        <w:object w:dxaOrig="5920" w:dyaOrig="660">
          <v:shape id="_x0000_i1662" type="#_x0000_t75" style="width:296.5pt;height:33pt" o:ole="">
            <v:imagedata r:id="rId1269" o:title=""/>
          </v:shape>
          <o:OLEObject Type="Embed" ProgID="Equation.DSMT4" ShapeID="_x0000_i1662" DrawAspect="Content" ObjectID="_1430651380" r:id="rId1270"/>
        </w:object>
      </w:r>
      <w:r>
        <w:rPr>
          <w:rFonts w:asciiTheme="minorHAnsi" w:hAnsiTheme="minorHAnsi" w:cstheme="minorHAnsi"/>
          <w:sz w:val="22"/>
          <w:szCs w:val="22"/>
        </w:rPr>
        <w:t xml:space="preserve">, ou seja: </w:t>
      </w:r>
      <w:r w:rsidRPr="003C68DF">
        <w:rPr>
          <w:rFonts w:asciiTheme="minorHAnsi" w:hAnsiTheme="minorHAnsi" w:cstheme="minorHAnsi"/>
          <w:position w:val="-12"/>
          <w:sz w:val="22"/>
          <w:szCs w:val="22"/>
        </w:rPr>
        <w:object w:dxaOrig="4180" w:dyaOrig="380">
          <v:shape id="_x0000_i1663" type="#_x0000_t75" style="width:209pt;height:19pt" o:ole="">
            <v:imagedata r:id="rId1271" o:title=""/>
          </v:shape>
          <o:OLEObject Type="Embed" ProgID="Equation.DSMT4" ShapeID="_x0000_i1663" DrawAspect="Content" ObjectID="_1430651381" r:id="rId1272"/>
        </w:objec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B25E30">
        <w:rPr>
          <w:rFonts w:asciiTheme="minorHAnsi" w:hAnsiTheme="minorHAnsi" w:cstheme="minorHAnsi"/>
          <w:sz w:val="22"/>
          <w:szCs w:val="22"/>
        </w:rPr>
        <w:t xml:space="preserve">Colocando em termos dos momentos centrados </w:t>
      </w:r>
      <w:r w:rsidRPr="003C68DF">
        <w:rPr>
          <w:rFonts w:asciiTheme="minorHAnsi" w:hAnsiTheme="minorHAnsi" w:cstheme="minorHAnsi"/>
          <w:position w:val="-12"/>
          <w:sz w:val="22"/>
          <w:szCs w:val="22"/>
        </w:rPr>
        <w:object w:dxaOrig="9400" w:dyaOrig="380">
          <v:shape id="_x0000_i1664" type="#_x0000_t75" style="width:470.5pt;height:19pt" o:ole="">
            <v:imagedata r:id="rId1273" o:title=""/>
          </v:shape>
          <o:OLEObject Type="Embed" ProgID="Equation.DSMT4" ShapeID="_x0000_i1664" DrawAspect="Content" ObjectID="_1430651382" r:id="rId1274"/>
        </w:object>
      </w:r>
      <w:r>
        <w:rPr>
          <w:rFonts w:asciiTheme="minorHAnsi" w:hAnsiTheme="minorHAnsi" w:cstheme="minorHAnsi"/>
          <w:sz w:val="22"/>
          <w:szCs w:val="22"/>
        </w:rPr>
        <w:t xml:space="preserve"> finalmente </w:t>
      </w:r>
      <w:r w:rsidRPr="00CA7787">
        <w:rPr>
          <w:rFonts w:asciiTheme="minorHAnsi" w:hAnsiTheme="minorHAnsi" w:cstheme="minorHAnsi"/>
          <w:position w:val="-12"/>
          <w:sz w:val="22"/>
          <w:szCs w:val="22"/>
        </w:rPr>
        <w:object w:dxaOrig="1340" w:dyaOrig="380">
          <v:shape id="_x0000_i1665" type="#_x0000_t75" style="width:66.5pt;height:19pt" o:ole="">
            <v:imagedata r:id="rId130" o:title=""/>
          </v:shape>
          <o:OLEObject Type="Embed" ProgID="Equation.DSMT4" ShapeID="_x0000_i1665" DrawAspect="Content" ObjectID="_1430651383" r:id="rId1275"/>
        </w:object>
      </w:r>
      <w:r w:rsidRPr="00B25E30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B25E30">
        <w:rPr>
          <w:rFonts w:asciiTheme="minorHAnsi" w:hAnsiTheme="minorHAnsi" w:cstheme="minorHAnsi"/>
          <w:position w:val="-24"/>
          <w:sz w:val="22"/>
          <w:szCs w:val="22"/>
        </w:rPr>
        <w:object w:dxaOrig="1600" w:dyaOrig="620">
          <v:shape id="_x0000_i1666" type="#_x0000_t75" style="width:80pt;height:31pt" o:ole="">
            <v:imagedata r:id="rId1276" o:title=""/>
          </v:shape>
          <o:OLEObject Type="Embed" ProgID="Equation.DSMT4" ShapeID="_x0000_i1666" DrawAspect="Content" ObjectID="_1430651384" r:id="rId1277"/>
        </w:object>
      </w:r>
      <w:r>
        <w:rPr>
          <w:rFonts w:asciiTheme="minorHAnsi" w:hAnsiTheme="minorHAnsi" w:cstheme="minorHAnsi"/>
          <w:sz w:val="22"/>
          <w:szCs w:val="22"/>
        </w:rPr>
        <w:t>.</w:t>
      </w:r>
      <w:r w:rsidRPr="00B25E3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B28EB" w:rsidRDefault="008B28EB">
      <w:pPr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br w:type="page"/>
      </w:r>
    </w:p>
    <w:p w:rsidR="00E1189B" w:rsidRDefault="00E1189B" w:rsidP="00E1189B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lastRenderedPageBreak/>
        <w:t>Resumo das relações entre os momentos centrados, não centrados e cumulantes até ordem 4:</w:t>
      </w:r>
    </w:p>
    <w:tbl>
      <w:tblPr>
        <w:tblStyle w:val="TableGrid"/>
        <w:tblW w:w="10309" w:type="dxa"/>
        <w:jc w:val="center"/>
        <w:tblLook w:val="04A0"/>
      </w:tblPr>
      <w:tblGrid>
        <w:gridCol w:w="3277"/>
        <w:gridCol w:w="3516"/>
        <w:gridCol w:w="3516"/>
      </w:tblGrid>
      <w:tr w:rsidR="00E1189B" w:rsidTr="00E1189B">
        <w:trPr>
          <w:jc w:val="center"/>
        </w:trPr>
        <w:tc>
          <w:tcPr>
            <w:tcW w:w="3277" w:type="dxa"/>
          </w:tcPr>
          <w:p w:rsidR="00E1189B" w:rsidRDefault="00E1189B" w:rsidP="00E1189B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>
              <w:rPr>
                <w:rFonts w:cstheme="minorHAnsi"/>
                <w:b/>
                <w:bCs/>
                <w:lang w:val="pt-BR"/>
              </w:rPr>
              <w:t>Momentos não centrados</w:t>
            </w:r>
          </w:p>
        </w:tc>
        <w:tc>
          <w:tcPr>
            <w:tcW w:w="3516" w:type="dxa"/>
          </w:tcPr>
          <w:p w:rsidR="00E1189B" w:rsidRDefault="00E1189B" w:rsidP="00E1189B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>
              <w:rPr>
                <w:rFonts w:cstheme="minorHAnsi"/>
                <w:b/>
                <w:bCs/>
                <w:lang w:val="pt-BR"/>
              </w:rPr>
              <w:t>Momentos centrados</w:t>
            </w:r>
          </w:p>
        </w:tc>
        <w:tc>
          <w:tcPr>
            <w:tcW w:w="3516" w:type="dxa"/>
          </w:tcPr>
          <w:p w:rsidR="00E1189B" w:rsidRDefault="00E1189B" w:rsidP="00E1189B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>
              <w:rPr>
                <w:rFonts w:cstheme="minorHAnsi"/>
                <w:b/>
                <w:bCs/>
                <w:lang w:val="pt-BR"/>
              </w:rPr>
              <w:t>Cumulantes</w:t>
            </w:r>
          </w:p>
        </w:tc>
      </w:tr>
      <w:tr w:rsidR="00E1189B" w:rsidTr="00E1189B">
        <w:trPr>
          <w:jc w:val="center"/>
        </w:trPr>
        <w:tc>
          <w:tcPr>
            <w:tcW w:w="3277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471C18">
              <w:rPr>
                <w:rFonts w:cstheme="minorHAnsi"/>
                <w:bCs/>
                <w:position w:val="-12"/>
                <w:lang w:val="pt-BR"/>
              </w:rPr>
              <w:object w:dxaOrig="720" w:dyaOrig="360">
                <v:shape id="_x0000_i1667" type="#_x0000_t75" style="width:36pt;height:18pt" o:ole="">
                  <v:imagedata r:id="rId102" o:title=""/>
                </v:shape>
                <o:OLEObject Type="Embed" ProgID="Equation.DSMT4" ShapeID="_x0000_i1667" DrawAspect="Content" ObjectID="_1430651385" r:id="rId1278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471C18">
              <w:rPr>
                <w:rFonts w:cstheme="minorHAnsi"/>
                <w:bCs/>
                <w:position w:val="-12"/>
                <w:lang w:val="pt-BR"/>
              </w:rPr>
              <w:object w:dxaOrig="660" w:dyaOrig="360">
                <v:shape id="_x0000_i1668" type="#_x0000_t75" style="width:33pt;height:18pt" o:ole="">
                  <v:imagedata r:id="rId104" o:title=""/>
                </v:shape>
                <o:OLEObject Type="Embed" ProgID="Equation.DSMT4" ShapeID="_x0000_i1668" DrawAspect="Content" ObjectID="_1430651386" r:id="rId1279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471C18">
              <w:rPr>
                <w:rFonts w:cstheme="minorHAnsi"/>
                <w:bCs/>
                <w:position w:val="-12"/>
                <w:lang w:val="pt-BR"/>
              </w:rPr>
              <w:object w:dxaOrig="620" w:dyaOrig="360">
                <v:shape id="_x0000_i1669" type="#_x0000_t75" style="width:31pt;height:18pt" o:ole="">
                  <v:imagedata r:id="rId106" o:title=""/>
                </v:shape>
                <o:OLEObject Type="Embed" ProgID="Equation.DSMT4" ShapeID="_x0000_i1669" DrawAspect="Content" ObjectID="_1430651387" r:id="rId1280"/>
              </w:object>
            </w:r>
          </w:p>
        </w:tc>
      </w:tr>
      <w:tr w:rsidR="00E1189B" w:rsidTr="00E1189B">
        <w:trPr>
          <w:jc w:val="center"/>
        </w:trPr>
        <w:tc>
          <w:tcPr>
            <w:tcW w:w="3277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8328F6">
              <w:rPr>
                <w:rFonts w:cstheme="minorHAnsi"/>
                <w:bCs/>
                <w:position w:val="-12"/>
                <w:lang w:val="pt-BR"/>
              </w:rPr>
              <w:object w:dxaOrig="780" w:dyaOrig="360">
                <v:shape id="_x0000_i1670" type="#_x0000_t75" style="width:39pt;height:18pt" o:ole="">
                  <v:imagedata r:id="rId108" o:title=""/>
                </v:shape>
                <o:OLEObject Type="Embed" ProgID="Equation.DSMT4" ShapeID="_x0000_i1670" DrawAspect="Content" ObjectID="_1430651388" r:id="rId1281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91120C">
              <w:rPr>
                <w:rFonts w:cstheme="minorHAnsi"/>
                <w:bCs/>
                <w:position w:val="-12"/>
                <w:lang w:val="pt-BR"/>
              </w:rPr>
              <w:object w:dxaOrig="660" w:dyaOrig="360">
                <v:shape id="_x0000_i1671" type="#_x0000_t75" style="width:33pt;height:18.5pt" o:ole="">
                  <v:imagedata r:id="rId110" o:title=""/>
                </v:shape>
                <o:OLEObject Type="Embed" ProgID="Equation.DSMT4" ShapeID="_x0000_i1671" DrawAspect="Content" ObjectID="_1430651389" r:id="rId1282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91120C">
              <w:rPr>
                <w:rFonts w:cstheme="minorHAnsi"/>
                <w:bCs/>
                <w:position w:val="-12"/>
                <w:lang w:val="pt-BR"/>
              </w:rPr>
              <w:object w:dxaOrig="639" w:dyaOrig="360">
                <v:shape id="_x0000_i1672" type="#_x0000_t75" style="width:32pt;height:18.5pt" o:ole="">
                  <v:imagedata r:id="rId112" o:title=""/>
                </v:shape>
                <o:OLEObject Type="Embed" ProgID="Equation.DSMT4" ShapeID="_x0000_i1672" DrawAspect="Content" ObjectID="_1430651390" r:id="rId1283"/>
              </w:object>
            </w:r>
          </w:p>
        </w:tc>
      </w:tr>
      <w:tr w:rsidR="00E1189B" w:rsidTr="00E1189B">
        <w:trPr>
          <w:jc w:val="center"/>
        </w:trPr>
        <w:tc>
          <w:tcPr>
            <w:tcW w:w="3277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293E24">
              <w:rPr>
                <w:rFonts w:cstheme="minorHAnsi"/>
                <w:bCs/>
                <w:position w:val="-12"/>
                <w:lang w:val="pt-BR"/>
              </w:rPr>
              <w:object w:dxaOrig="1359" w:dyaOrig="380">
                <v:shape id="_x0000_i1673" type="#_x0000_t75" style="width:68pt;height:19pt" o:ole="">
                  <v:imagedata r:id="rId114" o:title=""/>
                </v:shape>
                <o:OLEObject Type="Embed" ProgID="Equation.DSMT4" ShapeID="_x0000_i1673" DrawAspect="Content" ObjectID="_1430651391" r:id="rId1284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91120C">
              <w:rPr>
                <w:rFonts w:cstheme="minorHAnsi"/>
                <w:bCs/>
                <w:position w:val="-12"/>
                <w:lang w:val="pt-BR"/>
              </w:rPr>
              <w:object w:dxaOrig="1359" w:dyaOrig="380">
                <v:shape id="_x0000_i1674" type="#_x0000_t75" style="width:68pt;height:19.5pt" o:ole="">
                  <v:imagedata r:id="rId116" o:title=""/>
                </v:shape>
                <o:OLEObject Type="Embed" ProgID="Equation.DSMT4" ShapeID="_x0000_i1674" DrawAspect="Content" ObjectID="_1430651392" r:id="rId1285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C26C5">
              <w:rPr>
                <w:rFonts w:cstheme="minorHAnsi"/>
                <w:position w:val="-12"/>
              </w:rPr>
              <w:object w:dxaOrig="760" w:dyaOrig="380">
                <v:shape id="_x0000_i1675" type="#_x0000_t75" style="width:38pt;height:19pt" o:ole="">
                  <v:imagedata r:id="rId118" o:title=""/>
                </v:shape>
                <o:OLEObject Type="Embed" ProgID="Equation.DSMT4" ShapeID="_x0000_i1675" DrawAspect="Content" ObjectID="_1430651393" r:id="rId1286"/>
              </w:object>
            </w:r>
          </w:p>
        </w:tc>
      </w:tr>
      <w:tr w:rsidR="00E1189B" w:rsidTr="00E1189B">
        <w:trPr>
          <w:jc w:val="center"/>
        </w:trPr>
        <w:tc>
          <w:tcPr>
            <w:tcW w:w="3277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293E24">
              <w:rPr>
                <w:rFonts w:cstheme="minorHAnsi"/>
                <w:bCs/>
                <w:position w:val="-12"/>
                <w:lang w:val="pt-BR"/>
              </w:rPr>
              <w:object w:dxaOrig="2120" w:dyaOrig="380">
                <v:shape id="_x0000_i1676" type="#_x0000_t75" style="width:106pt;height:19pt" o:ole="">
                  <v:imagedata r:id="rId120" o:title=""/>
                </v:shape>
                <o:OLEObject Type="Embed" ProgID="Equation.DSMT4" ShapeID="_x0000_i1676" DrawAspect="Content" ObjectID="_1430651394" r:id="rId1287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91120C">
              <w:rPr>
                <w:rFonts w:cstheme="minorHAnsi"/>
                <w:bCs/>
                <w:position w:val="-12"/>
                <w:lang w:val="pt-BR"/>
              </w:rPr>
              <w:object w:dxaOrig="2260" w:dyaOrig="380">
                <v:shape id="_x0000_i1677" type="#_x0000_t75" style="width:112.5pt;height:19pt" o:ole="">
                  <v:imagedata r:id="rId122" o:title=""/>
                </v:shape>
                <o:OLEObject Type="Embed" ProgID="Equation.DSMT4" ShapeID="_x0000_i1677" DrawAspect="Content" ObjectID="_1430651395" r:id="rId1288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E1189B">
              <w:rPr>
                <w:rFonts w:cstheme="minorHAnsi"/>
                <w:position w:val="-12"/>
              </w:rPr>
              <w:object w:dxaOrig="740" w:dyaOrig="360">
                <v:shape id="_x0000_i1678" type="#_x0000_t75" style="width:37pt;height:18pt" o:ole="">
                  <v:imagedata r:id="rId124" o:title=""/>
                </v:shape>
                <o:OLEObject Type="Embed" ProgID="Equation.DSMT4" ShapeID="_x0000_i1678" DrawAspect="Content" ObjectID="_1430651396" r:id="rId1289"/>
              </w:object>
            </w:r>
          </w:p>
        </w:tc>
      </w:tr>
      <w:tr w:rsidR="00E1189B" w:rsidTr="00E1189B">
        <w:trPr>
          <w:jc w:val="center"/>
        </w:trPr>
        <w:tc>
          <w:tcPr>
            <w:tcW w:w="3277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293E24">
              <w:rPr>
                <w:rFonts w:cstheme="minorHAnsi"/>
                <w:bCs/>
                <w:position w:val="-12"/>
                <w:lang w:val="pt-BR"/>
              </w:rPr>
              <w:object w:dxaOrig="2960" w:dyaOrig="380">
                <v:shape id="_x0000_i1679" type="#_x0000_t75" style="width:147.5pt;height:19pt" o:ole="">
                  <v:imagedata r:id="rId126" o:title=""/>
                </v:shape>
                <o:OLEObject Type="Embed" ProgID="Equation.DSMT4" ShapeID="_x0000_i1679" DrawAspect="Content" ObjectID="_1430651397" r:id="rId1290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4021AF">
              <w:rPr>
                <w:rFonts w:cstheme="minorHAnsi"/>
                <w:bCs/>
                <w:position w:val="-12"/>
                <w:lang w:val="pt-BR"/>
              </w:rPr>
              <w:object w:dxaOrig="3180" w:dyaOrig="380">
                <v:shape id="_x0000_i1680" type="#_x0000_t75" style="width:159.5pt;height:19pt" o:ole="">
                  <v:imagedata r:id="rId128" o:title=""/>
                </v:shape>
                <o:OLEObject Type="Embed" ProgID="Equation.DSMT4" ShapeID="_x0000_i1680" DrawAspect="Content" ObjectID="_1430651398" r:id="rId1291"/>
              </w:object>
            </w:r>
          </w:p>
        </w:tc>
        <w:tc>
          <w:tcPr>
            <w:tcW w:w="3516" w:type="dxa"/>
          </w:tcPr>
          <w:p w:rsidR="00E1189B" w:rsidRDefault="00E1189B" w:rsidP="00BC1C14">
            <w:pPr>
              <w:spacing w:before="120" w:line="360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A7787">
              <w:rPr>
                <w:rFonts w:cstheme="minorHAnsi"/>
                <w:position w:val="-12"/>
              </w:rPr>
              <w:object w:dxaOrig="1340" w:dyaOrig="380">
                <v:shape id="_x0000_i1681" type="#_x0000_t75" style="width:66.5pt;height:19pt" o:ole="">
                  <v:imagedata r:id="rId130" o:title=""/>
                </v:shape>
                <o:OLEObject Type="Embed" ProgID="Equation.DSMT4" ShapeID="_x0000_i1681" DrawAspect="Content" ObjectID="_1430651399" r:id="rId1292"/>
              </w:object>
            </w:r>
          </w:p>
        </w:tc>
      </w:tr>
    </w:tbl>
    <w:p w:rsidR="00E1189B" w:rsidRDefault="00E1189B" w:rsidP="00E1189B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</w:p>
    <w:p w:rsidR="00E1189B" w:rsidRPr="001F56B9" w:rsidRDefault="001F56B9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F56B9">
        <w:rPr>
          <w:rFonts w:asciiTheme="minorHAnsi" w:hAnsiTheme="minorHAnsi" w:cstheme="minorHAnsi"/>
          <w:b/>
          <w:sz w:val="22"/>
          <w:szCs w:val="22"/>
        </w:rPr>
        <w:t>Skewness a Kurtosis:</w: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 dividimos </w:t>
      </w:r>
      <w:r w:rsidRPr="000A2675">
        <w:rPr>
          <w:rFonts w:asciiTheme="minorHAnsi" w:hAnsiTheme="minorHAnsi" w:cstheme="minorHAnsi"/>
          <w:position w:val="-24"/>
          <w:sz w:val="22"/>
          <w:szCs w:val="22"/>
        </w:rPr>
        <w:object w:dxaOrig="380" w:dyaOrig="620">
          <v:shape id="_x0000_i1682" type="#_x0000_t75" style="width:19pt;height:31pt" o:ole="">
            <v:imagedata r:id="rId1293" o:title=""/>
          </v:shape>
          <o:OLEObject Type="Embed" ProgID="Equation.DSMT4" ShapeID="_x0000_i1682" DrawAspect="Content" ObjectID="_1430651400" r:id="rId1294"/>
        </w:object>
      </w:r>
      <w:r>
        <w:rPr>
          <w:rFonts w:asciiTheme="minorHAnsi" w:hAnsiTheme="minorHAnsi" w:cstheme="minorHAnsi"/>
          <w:sz w:val="22"/>
          <w:szCs w:val="22"/>
        </w:rPr>
        <w:t xml:space="preserve"> temos uma grandeza adimensional. Até </w:t>
      </w:r>
      <w:r w:rsidRPr="000A2675">
        <w:rPr>
          <w:rFonts w:asciiTheme="minorHAnsi" w:hAnsiTheme="minorHAnsi" w:cstheme="minorHAnsi"/>
          <w:position w:val="-6"/>
          <w:sz w:val="22"/>
          <w:szCs w:val="22"/>
        </w:rPr>
        <w:object w:dxaOrig="560" w:dyaOrig="279">
          <v:shape id="_x0000_i1683" type="#_x0000_t75" style="width:27.5pt;height:14.5pt" o:ole="">
            <v:imagedata r:id="rId1295" o:title=""/>
          </v:shape>
          <o:OLEObject Type="Embed" ProgID="Equation.DSMT4" ShapeID="_x0000_i1683" DrawAspect="Content" ObjectID="_1430651401" r:id="rId1296"/>
        </w:object>
      </w:r>
      <w:r>
        <w:rPr>
          <w:rFonts w:asciiTheme="minorHAnsi" w:hAnsiTheme="minorHAnsi" w:cstheme="minorHAnsi"/>
          <w:sz w:val="22"/>
          <w:szCs w:val="22"/>
        </w:rPr>
        <w:t xml:space="preserve">já caracterizamos uma distribuição pela esperança e a variância. Para </w:t>
      </w:r>
      <w:r w:rsidRPr="000A2675">
        <w:rPr>
          <w:rFonts w:asciiTheme="minorHAnsi" w:hAnsiTheme="minorHAnsi" w:cstheme="minorHAnsi"/>
          <w:position w:val="-6"/>
          <w:sz w:val="22"/>
          <w:szCs w:val="22"/>
        </w:rPr>
        <w:object w:dxaOrig="540" w:dyaOrig="279">
          <v:shape id="_x0000_i1684" type="#_x0000_t75" style="width:27pt;height:14.5pt" o:ole="">
            <v:imagedata r:id="rId1297" o:title=""/>
          </v:shape>
          <o:OLEObject Type="Embed" ProgID="Equation.DSMT4" ShapeID="_x0000_i1684" DrawAspect="Content" ObjectID="_1430651402" r:id="rId1298"/>
        </w:object>
      </w:r>
      <w:r>
        <w:rPr>
          <w:rFonts w:asciiTheme="minorHAnsi" w:hAnsiTheme="minorHAnsi" w:cstheme="minorHAnsi"/>
          <w:sz w:val="22"/>
          <w:szCs w:val="22"/>
        </w:rPr>
        <w:t xml:space="preserve"> definimos a skewness, que mede o grau de assimetria da distribuição, através de </w:t>
      </w:r>
      <w:r w:rsidRPr="000A2675">
        <w:rPr>
          <w:rFonts w:asciiTheme="minorHAnsi" w:hAnsiTheme="minorHAnsi" w:cstheme="minorHAnsi"/>
          <w:position w:val="-24"/>
          <w:sz w:val="22"/>
          <w:szCs w:val="22"/>
        </w:rPr>
        <w:object w:dxaOrig="840" w:dyaOrig="620">
          <v:shape id="_x0000_i1685" type="#_x0000_t75" style="width:42pt;height:31pt" o:ole="">
            <v:imagedata r:id="rId1299" o:title=""/>
          </v:shape>
          <o:OLEObject Type="Embed" ProgID="Equation.DSMT4" ShapeID="_x0000_i1685" DrawAspect="Content" ObjectID="_1430651403" r:id="rId1300"/>
        </w:object>
      </w:r>
      <w:r>
        <w:rPr>
          <w:rFonts w:asciiTheme="minorHAnsi" w:hAnsiTheme="minorHAnsi" w:cstheme="minorHAnsi"/>
          <w:sz w:val="22"/>
          <w:szCs w:val="22"/>
        </w:rPr>
        <w:t xml:space="preserve"> dada pelo cumulante normalizado. Se </w:t>
      </w:r>
      <w:r w:rsidRPr="000A2675">
        <w:rPr>
          <w:rFonts w:asciiTheme="minorHAnsi" w:hAnsiTheme="minorHAnsi" w:cstheme="minorHAnsi"/>
          <w:position w:val="-12"/>
          <w:sz w:val="22"/>
          <w:szCs w:val="22"/>
        </w:rPr>
        <w:object w:dxaOrig="660" w:dyaOrig="360">
          <v:shape id="_x0000_i1686" type="#_x0000_t75" style="width:33pt;height:18pt" o:ole="">
            <v:imagedata r:id="rId1301" o:title=""/>
          </v:shape>
          <o:OLEObject Type="Embed" ProgID="Equation.DSMT4" ShapeID="_x0000_i1686" DrawAspect="Content" ObjectID="_1430651404" r:id="rId1302"/>
        </w:object>
      </w:r>
      <w:r>
        <w:rPr>
          <w:rFonts w:asciiTheme="minorHAnsi" w:hAnsiTheme="minorHAnsi" w:cstheme="minorHAnsi"/>
          <w:sz w:val="22"/>
          <w:szCs w:val="22"/>
        </w:rPr>
        <w:t xml:space="preserve"> dizemos que a distribuição está skewed to the right e se </w:t>
      </w:r>
      <w:r w:rsidRPr="000A2675">
        <w:rPr>
          <w:rFonts w:asciiTheme="minorHAnsi" w:hAnsiTheme="minorHAnsi" w:cstheme="minorHAnsi"/>
          <w:position w:val="-12"/>
          <w:sz w:val="22"/>
          <w:szCs w:val="22"/>
        </w:rPr>
        <w:object w:dxaOrig="660" w:dyaOrig="360">
          <v:shape id="_x0000_i1687" type="#_x0000_t75" style="width:33pt;height:18pt" o:ole="">
            <v:imagedata r:id="rId1303" o:title=""/>
          </v:shape>
          <o:OLEObject Type="Embed" ProgID="Equation.DSMT4" ShapeID="_x0000_i1687" DrawAspect="Content" ObjectID="_1430651405" r:id="rId1304"/>
        </w:object>
      </w:r>
      <w:r>
        <w:rPr>
          <w:rFonts w:asciiTheme="minorHAnsi" w:hAnsiTheme="minorHAnsi" w:cstheme="minorHAnsi"/>
          <w:sz w:val="22"/>
          <w:szCs w:val="22"/>
        </w:rPr>
        <w:t xml:space="preserve"> está skewed to the left. Note que </w:t>
      </w:r>
      <w:r w:rsidRPr="00547C36">
        <w:rPr>
          <w:rFonts w:asciiTheme="minorHAnsi" w:hAnsiTheme="minorHAnsi" w:cstheme="minorHAnsi"/>
          <w:position w:val="-34"/>
          <w:sz w:val="22"/>
          <w:szCs w:val="22"/>
        </w:rPr>
        <w:object w:dxaOrig="4360" w:dyaOrig="780">
          <v:shape id="_x0000_i1688" type="#_x0000_t75" style="width:218pt;height:39pt" o:ole="">
            <v:imagedata r:id="rId1305" o:title=""/>
          </v:shape>
          <o:OLEObject Type="Embed" ProgID="Equation.DSMT4" ShapeID="_x0000_i1688" DrawAspect="Content" ObjectID="_1430651406" r:id="rId1306"/>
        </w:object>
      </w:r>
      <w:r>
        <w:rPr>
          <w:rFonts w:asciiTheme="minorHAnsi" w:hAnsiTheme="minorHAnsi" w:cstheme="minorHAnsi"/>
          <w:sz w:val="22"/>
          <w:szCs w:val="22"/>
        </w:rPr>
        <w:t xml:space="preserve"> e que a integral da esquerda é sempre negativa enquanto a da direita é sempre positiva. O lado que possuir cauda mais longa [em uma distribuição unimodal] define o sinal da skewness. Figura xxx mostra exemplo dos dois casos. </w:t>
      </w:r>
    </w:p>
    <w:p w:rsidR="00FA7344" w:rsidRDefault="00FA7344" w:rsidP="00FA7344">
      <w:pPr>
        <w:pStyle w:val="BodyText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inline distT="0" distB="0" distL="0" distR="0">
            <wp:extent cx="2880000" cy="1794889"/>
            <wp:effectExtent l="19050" t="0" r="0" b="0"/>
            <wp:docPr id="7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94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inline distT="0" distB="0" distL="0" distR="0">
            <wp:extent cx="2880000" cy="1794746"/>
            <wp:effectExtent l="19050" t="0" r="0" b="0"/>
            <wp:docPr id="8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9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Pr="007171C5" w:rsidRDefault="00FA7344" w:rsidP="00FA7344">
      <w:pPr>
        <w:pStyle w:val="BodyText"/>
        <w:spacing w:before="120" w:line="360" w:lineRule="auto"/>
        <w:ind w:left="720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proofErr w:type="gramStart"/>
      <w:r w:rsidRPr="00D60890">
        <w:rPr>
          <w:rFonts w:asciiTheme="minorHAnsi" w:hAnsiTheme="minorHAnsi" w:cstheme="minorHAnsi"/>
          <w:sz w:val="22"/>
          <w:szCs w:val="22"/>
          <w:lang w:val="en-US"/>
        </w:rPr>
        <w:lastRenderedPageBreak/>
        <w:t>Figura</w:t>
      </w:r>
      <w:proofErr w:type="spellEnd"/>
      <w:r w:rsidRPr="00D60890">
        <w:rPr>
          <w:rFonts w:asciiTheme="minorHAnsi" w:hAnsiTheme="minorHAnsi" w:cstheme="minorHAnsi"/>
          <w:sz w:val="22"/>
          <w:szCs w:val="22"/>
          <w:lang w:val="en-US"/>
        </w:rPr>
        <w:t xml:space="preserve"> xxx.</w:t>
      </w:r>
      <w:proofErr w:type="gramEnd"/>
      <w:r w:rsidRPr="00D60890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proofErr w:type="spellStart"/>
      <w:r w:rsidRPr="00D60890">
        <w:rPr>
          <w:rFonts w:asciiTheme="minorHAnsi" w:hAnsiTheme="minorHAnsi" w:cstheme="minorHAnsi"/>
          <w:sz w:val="22"/>
          <w:szCs w:val="22"/>
          <w:lang w:val="en-US"/>
        </w:rPr>
        <w:t>Esquerda</w:t>
      </w:r>
      <w:proofErr w:type="spellEnd"/>
      <w:r w:rsidRPr="00D60890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proofErr w:type="spellStart"/>
      <w:r w:rsidRPr="00D60890">
        <w:rPr>
          <w:rFonts w:asciiTheme="minorHAnsi" w:hAnsiTheme="minorHAnsi" w:cstheme="minorHAnsi"/>
          <w:sz w:val="22"/>
          <w:szCs w:val="22"/>
          <w:lang w:val="en-US"/>
        </w:rPr>
        <w:t>distribuição</w:t>
      </w:r>
      <w:proofErr w:type="spellEnd"/>
      <w:r w:rsidRPr="00D60890">
        <w:rPr>
          <w:rFonts w:asciiTheme="minorHAnsi" w:hAnsiTheme="minorHAnsi" w:cstheme="minorHAnsi"/>
          <w:sz w:val="22"/>
          <w:szCs w:val="22"/>
          <w:lang w:val="en-US"/>
        </w:rPr>
        <w:t xml:space="preserve"> skewed to the right. </w:t>
      </w:r>
      <w:proofErr w:type="spellStart"/>
      <w:r w:rsidRPr="007171C5">
        <w:rPr>
          <w:rFonts w:asciiTheme="minorHAnsi" w:hAnsiTheme="minorHAnsi" w:cstheme="minorHAnsi"/>
          <w:sz w:val="22"/>
          <w:szCs w:val="22"/>
          <w:lang w:val="en-US"/>
        </w:rPr>
        <w:t>Direita</w:t>
      </w:r>
      <w:proofErr w:type="spellEnd"/>
      <w:r w:rsidRPr="007171C5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proofErr w:type="spellStart"/>
      <w:r w:rsidRPr="007171C5">
        <w:rPr>
          <w:rFonts w:asciiTheme="minorHAnsi" w:hAnsiTheme="minorHAnsi" w:cstheme="minorHAnsi"/>
          <w:sz w:val="22"/>
          <w:szCs w:val="22"/>
          <w:lang w:val="en-US"/>
        </w:rPr>
        <w:t>distribuição</w:t>
      </w:r>
      <w:proofErr w:type="spellEnd"/>
      <w:r w:rsidRPr="007171C5">
        <w:rPr>
          <w:rFonts w:asciiTheme="minorHAnsi" w:hAnsiTheme="minorHAnsi" w:cstheme="minorHAnsi"/>
          <w:sz w:val="22"/>
          <w:szCs w:val="22"/>
          <w:lang w:val="en-US"/>
        </w:rPr>
        <w:t xml:space="preserve"> skewed to the left.</w:t>
      </w:r>
    </w:p>
    <w:p w:rsidR="00FA7344" w:rsidRPr="007171C5" w:rsidRDefault="00FA7344" w:rsidP="00FA7344">
      <w:pPr>
        <w:pStyle w:val="BodyText"/>
        <w:spacing w:before="120"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Outra grandeza que caracteriza a distribuição é a CURTOSE [kurtosis], dada pelo quarto cumulante normalizado, </w:t>
      </w:r>
      <w:r w:rsidRPr="007171C5">
        <w:rPr>
          <w:rFonts w:asciiTheme="minorHAnsi" w:hAnsiTheme="minorHAnsi" w:cstheme="minorHAnsi"/>
          <w:position w:val="-24"/>
          <w:sz w:val="22"/>
          <w:szCs w:val="22"/>
        </w:rPr>
        <w:object w:dxaOrig="1060" w:dyaOrig="620">
          <v:shape id="_x0000_i1689" type="#_x0000_t75" style="width:53.5pt;height:31pt" o:ole="">
            <v:imagedata r:id="rId1309" o:title=""/>
          </v:shape>
          <o:OLEObject Type="Embed" ProgID="Equation.DSMT4" ShapeID="_x0000_i1689" DrawAspect="Content" ObjectID="_1430651407" r:id="rId1310"/>
        </w:object>
      </w:r>
      <w:r>
        <w:rPr>
          <w:rFonts w:asciiTheme="minorHAnsi" w:hAnsiTheme="minorHAnsi" w:cstheme="minorHAnsi"/>
          <w:sz w:val="22"/>
          <w:szCs w:val="22"/>
        </w:rPr>
        <w:t xml:space="preserve">. Para comparar duas distribuições é preciso que elas tenham o mesmo </w:t>
      </w:r>
      <w:r w:rsidRPr="007171C5">
        <w:rPr>
          <w:rFonts w:asciiTheme="minorHAnsi" w:hAnsiTheme="minorHAnsi" w:cstheme="minorHAnsi"/>
          <w:position w:val="-6"/>
          <w:sz w:val="22"/>
          <w:szCs w:val="22"/>
        </w:rPr>
        <w:object w:dxaOrig="240" w:dyaOrig="220">
          <v:shape id="_x0000_i1690" type="#_x0000_t75" style="width:12pt;height:11.5pt" o:ole="">
            <v:imagedata r:id="rId1311" o:title=""/>
          </v:shape>
          <o:OLEObject Type="Embed" ProgID="Equation.DSMT4" ShapeID="_x0000_i1690" DrawAspect="Content" ObjectID="_1430651408" r:id="rId1312"/>
        </w:object>
      </w:r>
      <w:r>
        <w:rPr>
          <w:rFonts w:asciiTheme="minorHAnsi" w:hAnsiTheme="minorHAnsi" w:cstheme="minorHAnsi"/>
          <w:sz w:val="22"/>
          <w:szCs w:val="22"/>
        </w:rPr>
        <w:t xml:space="preserve"> e </w:t>
      </w:r>
      <w:r w:rsidRPr="007171C5">
        <w:rPr>
          <w:rFonts w:asciiTheme="minorHAnsi" w:hAnsiTheme="minorHAnsi" w:cstheme="minorHAnsi"/>
          <w:position w:val="-12"/>
          <w:sz w:val="22"/>
          <w:szCs w:val="22"/>
        </w:rPr>
        <w:object w:dxaOrig="320" w:dyaOrig="360">
          <v:shape id="_x0000_i1691" type="#_x0000_t75" style="width:15.5pt;height:18pt" o:ole="">
            <v:imagedata r:id="rId1313" o:title=""/>
          </v:shape>
          <o:OLEObject Type="Embed" ProgID="Equation.DSMT4" ShapeID="_x0000_i1691" DrawAspect="Content" ObjectID="_1430651409" r:id="rId1314"/>
        </w:object>
      </w:r>
      <w:r>
        <w:rPr>
          <w:rFonts w:asciiTheme="minorHAnsi" w:hAnsiTheme="minorHAnsi" w:cstheme="minorHAnsi"/>
          <w:sz w:val="22"/>
          <w:szCs w:val="22"/>
        </w:rPr>
        <w:t xml:space="preserve"> diferentes. Vamos examinar duas distribuições simétricas com curtoses diferentes. A área sobre a curva tem que ser 1, logo iguais. Além disso, queremos o mesmo </w:t>
      </w:r>
      <w:r w:rsidRPr="007171C5">
        <w:rPr>
          <w:rFonts w:ascii="Symbol" w:hAnsi="Symbol" w:cstheme="minorHAnsi"/>
          <w:sz w:val="22"/>
          <w:szCs w:val="22"/>
        </w:rPr>
        <w:t></w:t>
      </w:r>
      <w:r>
        <w:rPr>
          <w:rFonts w:asciiTheme="minorHAnsi" w:hAnsiTheme="minorHAnsi" w:cstheme="minorHAnsi"/>
          <w:sz w:val="22"/>
          <w:szCs w:val="22"/>
        </w:rPr>
        <w:t xml:space="preserve"> e que f</w:t>
      </w:r>
      <w:r w:rsidRPr="007171C5">
        <w:rPr>
          <w:rFonts w:asciiTheme="minorHAnsi" w:hAnsiTheme="minorHAnsi" w:cstheme="minorHAnsi"/>
          <w:sz w:val="22"/>
          <w:szCs w:val="22"/>
          <w:vertAlign w:val="subscript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esteja mais concentrada em </w:t>
      </w:r>
      <w:r w:rsidRPr="007171C5">
        <w:rPr>
          <w:rFonts w:ascii="Symbol" w:hAnsi="Symbol" w:cstheme="minorHAnsi"/>
          <w:sz w:val="22"/>
          <w:szCs w:val="22"/>
        </w:rPr>
        <w:t></w:t>
      </w:r>
      <w:r>
        <w:rPr>
          <w:rFonts w:asciiTheme="minorHAnsi" w:hAnsiTheme="minorHAnsi" w:cstheme="minorHAnsi"/>
          <w:sz w:val="22"/>
          <w:szCs w:val="22"/>
        </w:rPr>
        <w:t xml:space="preserve"> do que f</w:t>
      </w:r>
      <w:r w:rsidRPr="007171C5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. Para manter a área e </w:t>
      </w:r>
      <w:r w:rsidRPr="007171C5">
        <w:rPr>
          <w:rFonts w:ascii="Symbol" w:hAnsi="Symbol" w:cstheme="minorHAnsi"/>
          <w:sz w:val="22"/>
          <w:szCs w:val="22"/>
        </w:rPr>
        <w:t></w:t>
      </w:r>
      <w:r>
        <w:rPr>
          <w:rFonts w:asciiTheme="minorHAnsi" w:hAnsiTheme="minorHAnsi" w:cstheme="minorHAnsi"/>
          <w:sz w:val="22"/>
          <w:szCs w:val="22"/>
        </w:rPr>
        <w:t xml:space="preserve"> iguais é preciso, então, que f</w:t>
      </w:r>
      <w:r w:rsidRPr="007171C5">
        <w:rPr>
          <w:rFonts w:asciiTheme="minorHAnsi" w:hAnsiTheme="minorHAnsi" w:cstheme="minorHAnsi"/>
          <w:sz w:val="22"/>
          <w:szCs w:val="22"/>
          <w:vertAlign w:val="subscript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se espalhe mais do que f</w:t>
      </w:r>
      <w:r w:rsidRPr="007171C5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para x longe de </w:t>
      </w:r>
      <w:r w:rsidRPr="007171C5">
        <w:rPr>
          <w:rFonts w:ascii="Symbol" w:hAnsi="Symbol" w:cstheme="minorHAnsi"/>
          <w:sz w:val="22"/>
          <w:szCs w:val="22"/>
        </w:rPr>
        <w:t></w:t>
      </w:r>
      <w:r>
        <w:rPr>
          <w:rFonts w:asciiTheme="minorHAnsi" w:hAnsiTheme="minorHAnsi" w:cstheme="minorHAnsi"/>
          <w:sz w:val="22"/>
          <w:szCs w:val="22"/>
        </w:rPr>
        <w:t>. Com isso ela ganha mais m</w:t>
      </w:r>
      <w:r w:rsidRPr="007171C5">
        <w:rPr>
          <w:rFonts w:asciiTheme="minorHAnsi" w:hAnsiTheme="minorHAnsi" w:cstheme="minorHAnsi"/>
          <w:sz w:val="22"/>
          <w:szCs w:val="22"/>
          <w:vertAlign w:val="subscript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, pois </w:t>
      </w:r>
      <w:r w:rsidRPr="007171C5">
        <w:rPr>
          <w:rFonts w:asciiTheme="minorHAnsi" w:hAnsiTheme="minorHAnsi" w:cstheme="minorHAnsi"/>
          <w:position w:val="-14"/>
          <w:sz w:val="22"/>
          <w:szCs w:val="22"/>
        </w:rPr>
        <w:object w:dxaOrig="1400" w:dyaOrig="440">
          <v:shape id="_x0000_i1692" type="#_x0000_t75" style="width:69.5pt;height:22pt" o:ole="">
            <v:imagedata r:id="rId1315" o:title=""/>
          </v:shape>
          <o:OLEObject Type="Embed" ProgID="Equation.DSMT4" ShapeID="_x0000_i1692" DrawAspect="Content" ObjectID="_1430651410" r:id="rId1316"/>
        </w:object>
      </w:r>
      <w:r>
        <w:rPr>
          <w:rFonts w:asciiTheme="minorHAnsi" w:hAnsiTheme="minorHAnsi" w:cstheme="minorHAnsi"/>
          <w:sz w:val="22"/>
          <w:szCs w:val="22"/>
        </w:rPr>
        <w:t xml:space="preserve"> é maior para x mais longe de </w:t>
      </w:r>
      <w:r w:rsidRPr="007171C5">
        <w:rPr>
          <w:rFonts w:ascii="Symbol" w:hAnsi="Symbol" w:cstheme="minorHAnsi"/>
          <w:sz w:val="22"/>
          <w:szCs w:val="22"/>
        </w:rPr>
        <w:t></w:t>
      </w:r>
      <w:r>
        <w:rPr>
          <w:rFonts w:asciiTheme="minorHAnsi" w:hAnsiTheme="minorHAnsi" w:cstheme="minorHAnsi"/>
          <w:sz w:val="22"/>
          <w:szCs w:val="22"/>
        </w:rPr>
        <w:t>, e a curtose de f</w:t>
      </w:r>
      <w:r w:rsidRPr="007171C5">
        <w:rPr>
          <w:rFonts w:asciiTheme="minorHAnsi" w:hAnsiTheme="minorHAnsi" w:cstheme="minorHAnsi"/>
          <w:sz w:val="22"/>
          <w:szCs w:val="22"/>
          <w:vertAlign w:val="subscript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será maior do que a curtose de f</w:t>
      </w:r>
      <w:r w:rsidRPr="007171C5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. Se </w:t>
      </w:r>
      <w:r w:rsidRPr="00181124">
        <w:rPr>
          <w:rFonts w:asciiTheme="minorHAnsi" w:hAnsiTheme="minorHAnsi" w:cstheme="minorHAnsi"/>
          <w:position w:val="-6"/>
          <w:sz w:val="22"/>
          <w:szCs w:val="22"/>
        </w:rPr>
        <w:object w:dxaOrig="560" w:dyaOrig="279">
          <v:shape id="_x0000_i1693" type="#_x0000_t75" style="width:27.5pt;height:14.5pt" o:ole="">
            <v:imagedata r:id="rId1317" o:title=""/>
          </v:shape>
          <o:OLEObject Type="Embed" ProgID="Equation.DSMT4" ShapeID="_x0000_i1693" DrawAspect="Content" ObjectID="_1430651411" r:id="rId1318"/>
        </w:object>
      </w:r>
      <w:r>
        <w:rPr>
          <w:rFonts w:asciiTheme="minorHAnsi" w:hAnsiTheme="minorHAnsi" w:cstheme="minorHAnsi"/>
          <w:sz w:val="22"/>
          <w:szCs w:val="22"/>
        </w:rPr>
        <w:t xml:space="preserve"> a distribuição é chamada de LEPTOCÚRTICA, se </w:t>
      </w:r>
      <w:r w:rsidRPr="00181124">
        <w:rPr>
          <w:rFonts w:asciiTheme="minorHAnsi" w:hAnsiTheme="minorHAnsi" w:cstheme="minorHAnsi"/>
          <w:position w:val="-6"/>
          <w:sz w:val="22"/>
          <w:szCs w:val="22"/>
        </w:rPr>
        <w:object w:dxaOrig="560" w:dyaOrig="279">
          <v:shape id="_x0000_i1694" type="#_x0000_t75" style="width:27.5pt;height:14.5pt" o:ole="">
            <v:imagedata r:id="rId1319" o:title=""/>
          </v:shape>
          <o:OLEObject Type="Embed" ProgID="Equation.DSMT4" ShapeID="_x0000_i1694" DrawAspect="Content" ObjectID="_1430651412" r:id="rId1320"/>
        </w:object>
      </w:r>
      <w:r>
        <w:rPr>
          <w:rFonts w:asciiTheme="minorHAnsi" w:hAnsiTheme="minorHAnsi" w:cstheme="minorHAnsi"/>
          <w:sz w:val="22"/>
          <w:szCs w:val="22"/>
        </w:rPr>
        <w:t xml:space="preserve"> de MESOCÚRTICA e se </w:t>
      </w:r>
      <w:r w:rsidRPr="00181124">
        <w:rPr>
          <w:rFonts w:asciiTheme="minorHAnsi" w:hAnsiTheme="minorHAnsi" w:cstheme="minorHAnsi"/>
          <w:position w:val="-6"/>
          <w:sz w:val="22"/>
          <w:szCs w:val="22"/>
        </w:rPr>
        <w:object w:dxaOrig="560" w:dyaOrig="279">
          <v:shape id="_x0000_i1695" type="#_x0000_t75" style="width:27.5pt;height:14.5pt" o:ole="">
            <v:imagedata r:id="rId1321" o:title=""/>
          </v:shape>
          <o:OLEObject Type="Embed" ProgID="Equation.DSMT4" ShapeID="_x0000_i1695" DrawAspect="Content" ObjectID="_1430651413" r:id="rId1322"/>
        </w:object>
      </w:r>
      <w:r w:rsidRPr="0018112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de PLATICÚRTICA. Lepto, do grego, significa fino, delgado; plati significa achatado e meso significa médio, no meio. </w:t>
      </w:r>
      <w:r w:rsidR="009C559E">
        <w:rPr>
          <w:rFonts w:asciiTheme="minorHAnsi" w:hAnsiTheme="minorHAnsi" w:cstheme="minorHAnsi"/>
          <w:sz w:val="22"/>
          <w:szCs w:val="22"/>
        </w:rPr>
        <w:t xml:space="preserve">A distribuição platicúrtica por excelência é a distribuição uniforme, em que </w:t>
      </w:r>
      <w:r w:rsidR="009C559E" w:rsidRPr="009C559E">
        <w:rPr>
          <w:rFonts w:asciiTheme="minorHAnsi" w:hAnsiTheme="minorHAnsi" w:cstheme="minorHAnsi"/>
          <w:position w:val="-18"/>
          <w:sz w:val="22"/>
          <w:szCs w:val="22"/>
        </w:rPr>
        <w:object w:dxaOrig="900" w:dyaOrig="480">
          <v:shape id="_x0000_i1696" type="#_x0000_t75" style="width:45pt;height:24pt" o:ole="">
            <v:imagedata r:id="rId1323" o:title=""/>
          </v:shape>
          <o:OLEObject Type="Embed" ProgID="Equation.DSMT4" ShapeID="_x0000_i1696" DrawAspect="Content" ObjectID="_1430651414" r:id="rId1324"/>
        </w:object>
      </w:r>
      <w:r w:rsidR="009C559E">
        <w:rPr>
          <w:rFonts w:asciiTheme="minorHAnsi" w:hAnsiTheme="minorHAnsi" w:cstheme="minorHAnsi"/>
          <w:sz w:val="22"/>
          <w:szCs w:val="22"/>
        </w:rPr>
        <w:t xml:space="preserve"> sempre. </w: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A7344" w:rsidRPr="009F0BD5" w:rsidRDefault="00FA7344" w:rsidP="00FA7344">
      <w:pPr>
        <w:spacing w:after="0" w:line="240" w:lineRule="auto"/>
        <w:jc w:val="center"/>
        <w:rPr>
          <w:rFonts w:cstheme="minorHAnsi"/>
        </w:rPr>
      </w:pPr>
      <w:r w:rsidRPr="009F0BD5">
        <w:rPr>
          <w:rFonts w:cstheme="minorHAnsi"/>
          <w:noProof/>
        </w:rPr>
        <w:drawing>
          <wp:inline distT="0" distB="0" distL="0" distR="0">
            <wp:extent cx="2572488" cy="2304000"/>
            <wp:effectExtent l="0" t="0" r="0" b="0"/>
            <wp:docPr id="9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88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59E">
        <w:rPr>
          <w:rFonts w:cstheme="minorHAnsi"/>
          <w:noProof/>
        </w:rPr>
        <w:drawing>
          <wp:inline distT="0" distB="0" distL="0" distR="0">
            <wp:extent cx="3289912" cy="2304000"/>
            <wp:effectExtent l="19050" t="0" r="5738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12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Pr="009F0BD5" w:rsidRDefault="001F56B9" w:rsidP="00FA7344">
      <w:pPr>
        <w:spacing w:before="120" w:line="360" w:lineRule="auto"/>
        <w:ind w:firstLine="706"/>
        <w:jc w:val="center"/>
        <w:rPr>
          <w:rFonts w:cstheme="minorHAnsi"/>
          <w:lang w:val="pt-BR"/>
        </w:rPr>
      </w:pPr>
      <w:r w:rsidRPr="00251222">
        <w:rPr>
          <w:rFonts w:cstheme="minorHAnsi"/>
          <w:lang w:val="pt-BR"/>
        </w:rPr>
        <w:t>Figura 5.2.</w:t>
      </w:r>
      <w:r w:rsidR="00FA7344" w:rsidRPr="00251222">
        <w:rPr>
          <w:rFonts w:cstheme="minorHAnsi"/>
          <w:lang w:val="pt-BR"/>
        </w:rPr>
        <w:t xml:space="preserve"> Uma distribuição leptocúrtica k &lt; 0  (a) e platicúrtica k &gt; 0 (b).</w:t>
      </w: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C559E" w:rsidRDefault="009C559E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br w:type="page"/>
      </w:r>
    </w:p>
    <w:p w:rsidR="000938A6" w:rsidRPr="001225C9" w:rsidRDefault="000938A6" w:rsidP="009E3C98">
      <w:pPr>
        <w:jc w:val="both"/>
        <w:rPr>
          <w:rFonts w:cstheme="minorHAnsi"/>
          <w:b/>
          <w:bCs/>
          <w:lang w:val="pt-BR"/>
        </w:rPr>
      </w:pPr>
      <w:r w:rsidRPr="001225C9">
        <w:rPr>
          <w:rFonts w:cstheme="minorHAnsi"/>
          <w:b/>
          <w:bCs/>
          <w:lang w:val="pt-BR"/>
        </w:rPr>
        <w:lastRenderedPageBreak/>
        <w:t>Apênd</w:t>
      </w:r>
      <w:r w:rsidR="001225C9" w:rsidRPr="001225C9">
        <w:rPr>
          <w:rFonts w:cstheme="minorHAnsi"/>
          <w:b/>
          <w:bCs/>
          <w:lang w:val="pt-BR"/>
        </w:rPr>
        <w:t>ices</w:t>
      </w:r>
    </w:p>
    <w:p w:rsidR="000938A6" w:rsidRDefault="000938A6" w:rsidP="001225C9">
      <w:pPr>
        <w:pStyle w:val="ListParagraph"/>
        <w:numPr>
          <w:ilvl w:val="0"/>
          <w:numId w:val="46"/>
        </w:numPr>
        <w:jc w:val="both"/>
        <w:rPr>
          <w:rFonts w:cstheme="minorHAnsi"/>
          <w:b/>
          <w:bCs/>
          <w:lang w:val="pt-BR"/>
        </w:rPr>
      </w:pPr>
      <w:r w:rsidRPr="001225C9">
        <w:rPr>
          <w:rFonts w:cstheme="minorHAnsi"/>
          <w:b/>
          <w:bCs/>
          <w:lang w:val="pt-BR"/>
        </w:rPr>
        <w:t>Propriedades da Função Delta de Dirac:</w:t>
      </w:r>
    </w:p>
    <w:p w:rsidR="000938A6" w:rsidRPr="00382203" w:rsidRDefault="00382203" w:rsidP="001225C9">
      <w:pPr>
        <w:pStyle w:val="ListParagraph"/>
        <w:numPr>
          <w:ilvl w:val="0"/>
          <w:numId w:val="48"/>
        </w:numPr>
        <w:jc w:val="both"/>
        <w:rPr>
          <w:rFonts w:cstheme="minorHAnsi"/>
          <w:bCs/>
          <w:lang w:val="pt-BR"/>
        </w:rPr>
      </w:pPr>
      <w:r w:rsidRPr="00382203">
        <w:rPr>
          <w:rFonts w:cstheme="minorHAnsi"/>
          <w:bCs/>
          <w:position w:val="-34"/>
          <w:lang w:val="pt-BR"/>
        </w:rPr>
        <w:object w:dxaOrig="3660" w:dyaOrig="820">
          <v:shape id="_x0000_i1697" type="#_x0000_t75" style="width:183pt;height:41pt" o:ole="">
            <v:imagedata r:id="rId1327" o:title=""/>
          </v:shape>
          <o:OLEObject Type="Embed" ProgID="Equation.DSMT4" ShapeID="_x0000_i1697" DrawAspect="Content" ObjectID="_1430651415" r:id="rId1328"/>
        </w:object>
      </w:r>
      <w:r>
        <w:rPr>
          <w:rFonts w:cstheme="minorHAnsi"/>
          <w:bCs/>
          <w:lang w:val="pt-BR"/>
        </w:rPr>
        <w:t xml:space="preserve"> com </w:t>
      </w:r>
      <w:r w:rsidRPr="00382203">
        <w:rPr>
          <w:rFonts w:cstheme="minorHAnsi"/>
          <w:bCs/>
          <w:position w:val="-28"/>
          <w:lang w:val="pt-BR"/>
        </w:rPr>
        <w:object w:dxaOrig="1880" w:dyaOrig="720">
          <v:shape id="_x0000_i1698" type="#_x0000_t75" style="width:94pt;height:36pt" o:ole="">
            <v:imagedata r:id="rId1329" o:title=""/>
          </v:shape>
          <o:OLEObject Type="Embed" ProgID="Equation.DSMT4" ShapeID="_x0000_i1698" DrawAspect="Content" ObjectID="_1430651416" r:id="rId1330"/>
        </w:object>
      </w:r>
    </w:p>
    <w:p w:rsidR="000938A6" w:rsidRDefault="00382203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Para mostyrar essa propriedade basta fazer a integral por partes: </w:t>
      </w:r>
      <w:r w:rsidRPr="00382203">
        <w:rPr>
          <w:rFonts w:cstheme="minorHAnsi"/>
          <w:bCs/>
          <w:position w:val="-28"/>
          <w:lang w:val="pt-BR"/>
        </w:rPr>
        <w:object w:dxaOrig="2600" w:dyaOrig="720">
          <v:shape id="_x0000_i1699" type="#_x0000_t75" style="width:130pt;height:36pt" o:ole="">
            <v:imagedata r:id="rId1331" o:title=""/>
          </v:shape>
          <o:OLEObject Type="Embed" ProgID="Equation.DSMT4" ShapeID="_x0000_i1699" DrawAspect="Content" ObjectID="_1430651417" r:id="rId1332"/>
        </w:object>
      </w:r>
      <w:r>
        <w:rPr>
          <w:rFonts w:cstheme="minorHAnsi"/>
          <w:bCs/>
          <w:lang w:val="pt-BR"/>
        </w:rPr>
        <w:t xml:space="preserve"> logo: </w:t>
      </w:r>
      <w:r w:rsidRPr="00382203">
        <w:rPr>
          <w:rFonts w:cstheme="minorHAnsi"/>
          <w:bCs/>
          <w:position w:val="-14"/>
          <w:lang w:val="pt-BR"/>
        </w:rPr>
        <w:object w:dxaOrig="2280" w:dyaOrig="420">
          <v:shape id="_x0000_i1700" type="#_x0000_t75" style="width:114pt;height:21pt" o:ole="">
            <v:imagedata r:id="rId1333" o:title=""/>
          </v:shape>
          <o:OLEObject Type="Embed" ProgID="Equation.DSMT4" ShapeID="_x0000_i1700" DrawAspect="Content" ObjectID="_1430651418" r:id="rId1334"/>
        </w:object>
      </w:r>
      <w:r>
        <w:rPr>
          <w:rFonts w:cstheme="minorHAnsi"/>
          <w:bCs/>
          <w:lang w:val="pt-BR"/>
        </w:rPr>
        <w:t xml:space="preserve"> e </w:t>
      </w:r>
      <w:r w:rsidRPr="00382203">
        <w:rPr>
          <w:rFonts w:cstheme="minorHAnsi"/>
          <w:bCs/>
          <w:position w:val="-34"/>
          <w:lang w:val="pt-BR"/>
        </w:rPr>
        <w:object w:dxaOrig="4400" w:dyaOrig="820">
          <v:shape id="_x0000_i1701" type="#_x0000_t75" style="width:220pt;height:41pt" o:ole="">
            <v:imagedata r:id="rId1335" o:title=""/>
          </v:shape>
          <o:OLEObject Type="Embed" ProgID="Equation.DSMT4" ShapeID="_x0000_i1701" DrawAspect="Content" ObjectID="_1430651419" r:id="rId1336"/>
        </w:object>
      </w:r>
      <w:r>
        <w:rPr>
          <w:rFonts w:cstheme="minorHAnsi"/>
          <w:bCs/>
          <w:lang w:val="pt-BR"/>
        </w:rPr>
        <w:t xml:space="preserve">. No nosso caso </w:t>
      </w:r>
      <w:r w:rsidRPr="00382203">
        <w:rPr>
          <w:rFonts w:cstheme="minorHAnsi"/>
          <w:bCs/>
          <w:position w:val="-14"/>
          <w:lang w:val="pt-BR"/>
        </w:rPr>
        <w:object w:dxaOrig="1080" w:dyaOrig="420">
          <v:shape id="_x0000_i1702" type="#_x0000_t75" style="width:54pt;height:21pt" o:ole="">
            <v:imagedata r:id="rId1337" o:title=""/>
          </v:shape>
          <o:OLEObject Type="Embed" ProgID="Equation.DSMT4" ShapeID="_x0000_i1702" DrawAspect="Content" ObjectID="_1430651420" r:id="rId1338"/>
        </w:object>
      </w:r>
      <w:r>
        <w:rPr>
          <w:rFonts w:cstheme="minorHAnsi"/>
          <w:bCs/>
          <w:lang w:val="pt-BR"/>
        </w:rPr>
        <w:t xml:space="preserve"> e </w:t>
      </w:r>
      <w:r w:rsidRPr="00382203">
        <w:rPr>
          <w:rFonts w:cstheme="minorHAnsi"/>
          <w:bCs/>
          <w:position w:val="-28"/>
          <w:lang w:val="pt-BR"/>
        </w:rPr>
        <w:object w:dxaOrig="2420" w:dyaOrig="720">
          <v:shape id="_x0000_i1703" type="#_x0000_t75" style="width:121pt;height:36pt" o:ole="">
            <v:imagedata r:id="rId1339" o:title=""/>
          </v:shape>
          <o:OLEObject Type="Embed" ProgID="Equation.DSMT4" ShapeID="_x0000_i1703" DrawAspect="Content" ObjectID="_1430651421" r:id="rId1340"/>
        </w:object>
      </w:r>
      <w:r>
        <w:rPr>
          <w:rFonts w:cstheme="minorHAnsi"/>
          <w:bCs/>
          <w:lang w:val="pt-BR"/>
        </w:rPr>
        <w:t xml:space="preserve">, portanto </w:t>
      </w:r>
      <w:r w:rsidRPr="00382203">
        <w:rPr>
          <w:rFonts w:cstheme="minorHAnsi"/>
          <w:bCs/>
          <w:position w:val="-14"/>
          <w:lang w:val="pt-BR"/>
        </w:rPr>
        <w:object w:dxaOrig="1620" w:dyaOrig="420">
          <v:shape id="_x0000_i1704" type="#_x0000_t75" style="width:81pt;height:21pt" o:ole="">
            <v:imagedata r:id="rId1341" o:title=""/>
          </v:shape>
          <o:OLEObject Type="Embed" ProgID="Equation.DSMT4" ShapeID="_x0000_i1704" DrawAspect="Content" ObjectID="_1430651422" r:id="rId1342"/>
        </w:object>
      </w:r>
      <w:r>
        <w:rPr>
          <w:rFonts w:cstheme="minorHAnsi"/>
          <w:bCs/>
          <w:lang w:val="pt-BR"/>
        </w:rPr>
        <w:t xml:space="preserve"> e </w:t>
      </w:r>
      <w:r w:rsidRPr="00382203">
        <w:rPr>
          <w:rFonts w:cstheme="minorHAnsi"/>
          <w:bCs/>
          <w:position w:val="-14"/>
          <w:lang w:val="pt-BR"/>
        </w:rPr>
        <w:object w:dxaOrig="1600" w:dyaOrig="420">
          <v:shape id="_x0000_i1705" type="#_x0000_t75" style="width:80pt;height:21pt" o:ole="">
            <v:imagedata r:id="rId1343" o:title=""/>
          </v:shape>
          <o:OLEObject Type="Embed" ProgID="Equation.DSMT4" ShapeID="_x0000_i1705" DrawAspect="Content" ObjectID="_1430651423" r:id="rId1344"/>
        </w:object>
      </w:r>
      <w:r>
        <w:rPr>
          <w:rFonts w:cstheme="minorHAnsi"/>
          <w:bCs/>
          <w:lang w:val="pt-BR"/>
        </w:rPr>
        <w:t>. Então:</w:t>
      </w:r>
    </w:p>
    <w:p w:rsidR="00382203" w:rsidRDefault="00382203" w:rsidP="009E3C98">
      <w:pPr>
        <w:jc w:val="both"/>
        <w:rPr>
          <w:rFonts w:cstheme="minorHAnsi"/>
          <w:bCs/>
          <w:lang w:val="pt-BR"/>
        </w:rPr>
      </w:pPr>
      <w:r w:rsidRPr="00382203">
        <w:rPr>
          <w:rFonts w:cstheme="minorHAnsi"/>
          <w:bCs/>
          <w:position w:val="-34"/>
          <w:lang w:val="pt-BR"/>
        </w:rPr>
        <w:object w:dxaOrig="8620" w:dyaOrig="820">
          <v:shape id="_x0000_i1706" type="#_x0000_t75" style="width:431pt;height:41pt" o:ole="">
            <v:imagedata r:id="rId1345" o:title=""/>
          </v:shape>
          <o:OLEObject Type="Embed" ProgID="Equation.DSMT4" ShapeID="_x0000_i1706" DrawAspect="Content" ObjectID="_1430651424" r:id="rId1346"/>
        </w:object>
      </w:r>
      <w:r>
        <w:rPr>
          <w:rFonts w:cstheme="minorHAnsi"/>
          <w:bCs/>
          <w:lang w:val="pt-BR"/>
        </w:rPr>
        <w:t xml:space="preserve"> CQD</w:t>
      </w:r>
    </w:p>
    <w:p w:rsidR="00356D40" w:rsidRDefault="00356D40" w:rsidP="009E3C98">
      <w:pPr>
        <w:jc w:val="both"/>
        <w:rPr>
          <w:rFonts w:cstheme="minorHAnsi"/>
          <w:bCs/>
          <w:lang w:val="pt-BR"/>
        </w:rPr>
      </w:pPr>
    </w:p>
    <w:p w:rsidR="00382203" w:rsidRPr="00382203" w:rsidRDefault="00382203" w:rsidP="00382203">
      <w:pPr>
        <w:pStyle w:val="ListParagraph"/>
        <w:numPr>
          <w:ilvl w:val="0"/>
          <w:numId w:val="46"/>
        </w:numPr>
        <w:jc w:val="both"/>
        <w:rPr>
          <w:rFonts w:cstheme="minorHAnsi"/>
          <w:bCs/>
          <w:lang w:val="pt-BR"/>
        </w:rPr>
      </w:pPr>
      <w:r w:rsidRPr="00382203">
        <w:rPr>
          <w:rFonts w:cstheme="minorHAnsi"/>
          <w:bCs/>
          <w:position w:val="-28"/>
          <w:lang w:val="pt-BR"/>
        </w:rPr>
        <w:object w:dxaOrig="2160" w:dyaOrig="720">
          <v:shape id="_x0000_i1707" type="#_x0000_t75" style="width:108pt;height:36pt" o:ole="">
            <v:imagedata r:id="rId1347" o:title=""/>
          </v:shape>
          <o:OLEObject Type="Embed" ProgID="Equation.DSMT4" ShapeID="_x0000_i1707" DrawAspect="Content" ObjectID="_1430651425" r:id="rId1348"/>
        </w:object>
      </w:r>
    </w:p>
    <w:p w:rsidR="000938A6" w:rsidRDefault="00382203">
      <w:pPr>
        <w:rPr>
          <w:rFonts w:cstheme="minorHAnsi"/>
          <w:bCs/>
          <w:lang w:val="pt-BR"/>
        </w:rPr>
      </w:pPr>
      <w:r w:rsidRPr="00382203">
        <w:rPr>
          <w:rFonts w:cstheme="minorHAnsi"/>
          <w:bCs/>
          <w:position w:val="-28"/>
          <w:lang w:val="pt-BR"/>
        </w:rPr>
        <w:object w:dxaOrig="6259" w:dyaOrig="720">
          <v:shape id="_x0000_i1708" type="#_x0000_t75" style="width:313pt;height:36pt" o:ole="">
            <v:imagedata r:id="rId1349" o:title=""/>
          </v:shape>
          <o:OLEObject Type="Embed" ProgID="Equation.DSMT4" ShapeID="_x0000_i1708" DrawAspect="Content" ObjectID="_1430651426" r:id="rId1350"/>
        </w:object>
      </w:r>
      <w:r>
        <w:rPr>
          <w:rFonts w:cstheme="minorHAnsi"/>
          <w:bCs/>
          <w:lang w:val="pt-BR"/>
        </w:rPr>
        <w:t xml:space="preserve"> por outro lado:</w:t>
      </w:r>
    </w:p>
    <w:p w:rsidR="00382203" w:rsidRDefault="00110B5C" w:rsidP="00110B5C">
      <w:pPr>
        <w:jc w:val="both"/>
        <w:rPr>
          <w:rFonts w:cstheme="minorHAnsi"/>
          <w:bCs/>
          <w:lang w:val="pt-BR"/>
        </w:rPr>
      </w:pPr>
      <w:r w:rsidRPr="00382203">
        <w:rPr>
          <w:rFonts w:cstheme="minorHAnsi"/>
          <w:bCs/>
          <w:position w:val="-34"/>
          <w:lang w:val="pt-BR"/>
        </w:rPr>
        <w:object w:dxaOrig="3420" w:dyaOrig="820">
          <v:shape id="_x0000_i1709" type="#_x0000_t75" style="width:171pt;height:41pt" o:ole="">
            <v:imagedata r:id="rId1351" o:title=""/>
          </v:shape>
          <o:OLEObject Type="Embed" ProgID="Equation.DSMT4" ShapeID="_x0000_i1709" DrawAspect="Content" ObjectID="_1430651427" r:id="rId1352"/>
        </w:object>
      </w:r>
      <w:r>
        <w:rPr>
          <w:rFonts w:cstheme="minorHAnsi"/>
          <w:bCs/>
          <w:lang w:val="pt-BR"/>
        </w:rPr>
        <w:t xml:space="preserve"> que nos leva a </w:t>
      </w:r>
      <w:r w:rsidRPr="00382203">
        <w:rPr>
          <w:rFonts w:cstheme="minorHAnsi"/>
          <w:bCs/>
          <w:position w:val="-28"/>
          <w:lang w:val="pt-BR"/>
        </w:rPr>
        <w:object w:dxaOrig="1780" w:dyaOrig="720">
          <v:shape id="_x0000_i1710" type="#_x0000_t75" style="width:89pt;height:36pt" o:ole="">
            <v:imagedata r:id="rId1353" o:title=""/>
          </v:shape>
          <o:OLEObject Type="Embed" ProgID="Equation.DSMT4" ShapeID="_x0000_i1710" DrawAspect="Content" ObjectID="_1430651428" r:id="rId1354"/>
        </w:object>
      </w:r>
      <w:r>
        <w:rPr>
          <w:rFonts w:cstheme="minorHAnsi"/>
          <w:bCs/>
          <w:lang w:val="pt-BR"/>
        </w:rPr>
        <w:t xml:space="preserve"> ou seja </w:t>
      </w:r>
      <w:r w:rsidRPr="00382203">
        <w:rPr>
          <w:rFonts w:cstheme="minorHAnsi"/>
          <w:bCs/>
          <w:position w:val="-28"/>
          <w:lang w:val="pt-BR"/>
        </w:rPr>
        <w:object w:dxaOrig="2400" w:dyaOrig="720">
          <v:shape id="_x0000_i1711" type="#_x0000_t75" style="width:120pt;height:36pt" o:ole="">
            <v:imagedata r:id="rId1355" o:title=""/>
          </v:shape>
          <o:OLEObject Type="Embed" ProgID="Equation.DSMT4" ShapeID="_x0000_i1711" DrawAspect="Content" ObjectID="_1430651429" r:id="rId1356"/>
        </w:object>
      </w:r>
      <w:r>
        <w:rPr>
          <w:rFonts w:cstheme="minorHAnsi"/>
          <w:bCs/>
          <w:lang w:val="pt-BR"/>
        </w:rPr>
        <w:t xml:space="preserve"> e </w:t>
      </w:r>
      <w:r w:rsidRPr="00382203">
        <w:rPr>
          <w:rFonts w:cstheme="minorHAnsi"/>
          <w:bCs/>
          <w:position w:val="-28"/>
          <w:lang w:val="pt-BR"/>
        </w:rPr>
        <w:object w:dxaOrig="2160" w:dyaOrig="720">
          <v:shape id="_x0000_i1712" type="#_x0000_t75" style="width:108pt;height:36pt" o:ole="">
            <v:imagedata r:id="rId1357" o:title=""/>
          </v:shape>
          <o:OLEObject Type="Embed" ProgID="Equation.DSMT4" ShapeID="_x0000_i1712" DrawAspect="Content" ObjectID="_1430651430" r:id="rId1358"/>
        </w:object>
      </w:r>
      <w:r w:rsidR="00356D40">
        <w:rPr>
          <w:rFonts w:cstheme="minorHAnsi"/>
          <w:bCs/>
          <w:lang w:val="pt-BR"/>
        </w:rPr>
        <w:t xml:space="preserve"> CQD.</w:t>
      </w:r>
    </w:p>
    <w:p w:rsidR="00382203" w:rsidRDefault="00382203">
      <w:pPr>
        <w:rPr>
          <w:rFonts w:cstheme="minorHAnsi"/>
          <w:bCs/>
          <w:lang w:val="pt-BR"/>
        </w:rPr>
      </w:pPr>
    </w:p>
    <w:p w:rsidR="00382203" w:rsidRPr="00110B5C" w:rsidRDefault="00110B5C" w:rsidP="00110B5C">
      <w:pPr>
        <w:pStyle w:val="ListParagraph"/>
        <w:numPr>
          <w:ilvl w:val="0"/>
          <w:numId w:val="46"/>
        </w:numPr>
        <w:rPr>
          <w:rFonts w:cstheme="minorHAnsi"/>
          <w:bCs/>
          <w:lang w:val="pt-BR"/>
        </w:rPr>
      </w:pPr>
      <w:r w:rsidRPr="00110B5C">
        <w:rPr>
          <w:rFonts w:cstheme="minorHAnsi"/>
          <w:bCs/>
          <w:position w:val="-80"/>
          <w:lang w:val="pt-BR"/>
        </w:rPr>
        <w:object w:dxaOrig="2799" w:dyaOrig="1380">
          <v:shape id="_x0000_i1713" type="#_x0000_t75" style="width:140pt;height:69pt" o:ole="">
            <v:imagedata r:id="rId1359" o:title=""/>
          </v:shape>
          <o:OLEObject Type="Embed" ProgID="Equation.DSMT4" ShapeID="_x0000_i1713" DrawAspect="Content" ObjectID="_1430651431" r:id="rId1360"/>
        </w:object>
      </w:r>
      <w:r>
        <w:rPr>
          <w:rFonts w:cstheme="minorHAnsi"/>
          <w:bCs/>
          <w:lang w:val="pt-BR"/>
        </w:rPr>
        <w:t xml:space="preserve"> onde </w:t>
      </w:r>
      <w:r w:rsidRPr="00110B5C">
        <w:rPr>
          <w:rFonts w:cstheme="minorHAnsi"/>
          <w:bCs/>
          <w:position w:val="-16"/>
          <w:lang w:val="pt-BR"/>
        </w:rPr>
        <w:object w:dxaOrig="320" w:dyaOrig="420">
          <v:shape id="_x0000_i1714" type="#_x0000_t75" style="width:16pt;height:21pt" o:ole="">
            <v:imagedata r:id="rId1361" o:title=""/>
          </v:shape>
          <o:OLEObject Type="Embed" ProgID="Equation.DSMT4" ShapeID="_x0000_i1714" DrawAspect="Content" ObjectID="_1430651432" r:id="rId1362"/>
        </w:object>
      </w:r>
      <w:r>
        <w:rPr>
          <w:rFonts w:cstheme="minorHAnsi"/>
          <w:bCs/>
          <w:lang w:val="pt-BR"/>
        </w:rPr>
        <w:t xml:space="preserve"> são as raízes da </w:t>
      </w:r>
      <w:r w:rsidRPr="00110B5C">
        <w:rPr>
          <w:rFonts w:cstheme="minorHAnsi"/>
          <w:bCs/>
          <w:position w:val="-12"/>
          <w:lang w:val="pt-BR"/>
        </w:rPr>
        <w:object w:dxaOrig="260" w:dyaOrig="360">
          <v:shape id="_x0000_i1715" type="#_x0000_t75" style="width:13pt;height:18pt" o:ole="">
            <v:imagedata r:id="rId1363" o:title=""/>
          </v:shape>
          <o:OLEObject Type="Embed" ProgID="Equation.DSMT4" ShapeID="_x0000_i1715" DrawAspect="Content" ObjectID="_1430651433" r:id="rId1364"/>
        </w:object>
      </w:r>
      <w:r>
        <w:rPr>
          <w:rFonts w:cstheme="minorHAnsi"/>
          <w:bCs/>
          <w:lang w:val="pt-BR"/>
        </w:rPr>
        <w:t xml:space="preserve">, ou seja, </w:t>
      </w:r>
      <w:r w:rsidRPr="00110B5C">
        <w:rPr>
          <w:rFonts w:cstheme="minorHAnsi"/>
          <w:bCs/>
          <w:position w:val="-20"/>
          <w:lang w:val="pt-BR"/>
        </w:rPr>
        <w:object w:dxaOrig="1200" w:dyaOrig="540">
          <v:shape id="_x0000_i1716" type="#_x0000_t75" style="width:60pt;height:27pt" o:ole="">
            <v:imagedata r:id="rId1365" o:title=""/>
          </v:shape>
          <o:OLEObject Type="Embed" ProgID="Equation.DSMT4" ShapeID="_x0000_i1716" DrawAspect="Content" ObjectID="_1430651434" r:id="rId1366"/>
        </w:object>
      </w:r>
      <w:r>
        <w:rPr>
          <w:rFonts w:cstheme="minorHAnsi"/>
          <w:bCs/>
          <w:lang w:val="pt-BR"/>
        </w:rPr>
        <w:t>.</w:t>
      </w:r>
    </w:p>
    <w:p w:rsidR="00382203" w:rsidRDefault="00110B5C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lastRenderedPageBreak/>
        <w:t xml:space="preserve">Sabemos que </w:t>
      </w:r>
      <w:r w:rsidRPr="00110B5C">
        <w:rPr>
          <w:rFonts w:cstheme="minorHAnsi"/>
          <w:bCs/>
          <w:position w:val="-40"/>
          <w:lang w:val="pt-BR"/>
        </w:rPr>
        <w:object w:dxaOrig="1740" w:dyaOrig="900">
          <v:shape id="_x0000_i1717" type="#_x0000_t75" style="width:87pt;height:45pt" o:ole="">
            <v:imagedata r:id="rId1367" o:title=""/>
          </v:shape>
          <o:OLEObject Type="Embed" ProgID="Equation.DSMT4" ShapeID="_x0000_i1717" DrawAspect="Content" ObjectID="_1430651435" r:id="rId1368"/>
        </w:object>
      </w:r>
      <w:r>
        <w:rPr>
          <w:rFonts w:cstheme="minorHAnsi"/>
          <w:bCs/>
          <w:lang w:val="pt-BR"/>
        </w:rPr>
        <w:t xml:space="preserve"> em t</w:t>
      </w:r>
      <w:r w:rsidR="00C633C4">
        <w:rPr>
          <w:rFonts w:cstheme="minorHAnsi"/>
          <w:bCs/>
          <w:lang w:val="pt-BR"/>
        </w:rPr>
        <w:t>o</w:t>
      </w:r>
      <w:r>
        <w:rPr>
          <w:rFonts w:cstheme="minorHAnsi"/>
          <w:bCs/>
          <w:lang w:val="pt-BR"/>
        </w:rPr>
        <w:t xml:space="preserve">rno de uma raiz de </w:t>
      </w:r>
      <w:r w:rsidRPr="00110B5C">
        <w:rPr>
          <w:rFonts w:cstheme="minorHAnsi"/>
          <w:bCs/>
          <w:position w:val="-12"/>
          <w:lang w:val="pt-BR"/>
        </w:rPr>
        <w:object w:dxaOrig="260" w:dyaOrig="360">
          <v:shape id="_x0000_i1718" type="#_x0000_t75" style="width:13pt;height:18pt" o:ole="">
            <v:imagedata r:id="rId1363" o:title=""/>
          </v:shape>
          <o:OLEObject Type="Embed" ProgID="Equation.DSMT4" ShapeID="_x0000_i1718" DrawAspect="Content" ObjectID="_1430651436" r:id="rId1369"/>
        </w:object>
      </w:r>
      <w:r>
        <w:rPr>
          <w:rFonts w:cstheme="minorHAnsi"/>
          <w:bCs/>
          <w:lang w:val="pt-BR"/>
        </w:rPr>
        <w:t xml:space="preserve">.  Suponha que </w:t>
      </w:r>
      <w:r w:rsidR="00C633C4" w:rsidRPr="00C633C4">
        <w:rPr>
          <w:rFonts w:cstheme="minorHAnsi"/>
          <w:bCs/>
          <w:position w:val="-20"/>
          <w:lang w:val="pt-BR"/>
        </w:rPr>
        <w:object w:dxaOrig="1260" w:dyaOrig="540">
          <v:shape id="_x0000_i1719" type="#_x0000_t75" style="width:63pt;height:27pt" o:ole="">
            <v:imagedata r:id="rId1370" o:title=""/>
          </v:shape>
          <o:OLEObject Type="Embed" ProgID="Equation.DSMT4" ShapeID="_x0000_i1719" DrawAspect="Content" ObjectID="_1430651437" r:id="rId1371"/>
        </w:object>
      </w:r>
      <w:r w:rsidR="00C633C4">
        <w:rPr>
          <w:rFonts w:cstheme="minorHAnsi"/>
          <w:bCs/>
          <w:lang w:val="pt-BR"/>
        </w:rPr>
        <w:t xml:space="preserve">, que é o caso mostrado na figura xx (a). Nesse caso </w:t>
      </w:r>
      <w:r w:rsidR="00C633C4" w:rsidRPr="00C633C4">
        <w:rPr>
          <w:rFonts w:cstheme="minorHAnsi"/>
          <w:bCs/>
          <w:position w:val="-12"/>
          <w:lang w:val="pt-BR"/>
        </w:rPr>
        <w:object w:dxaOrig="820" w:dyaOrig="380">
          <v:shape id="_x0000_i1720" type="#_x0000_t75" style="width:41pt;height:19pt" o:ole="">
            <v:imagedata r:id="rId1372" o:title=""/>
          </v:shape>
          <o:OLEObject Type="Embed" ProgID="Equation.DSMT4" ShapeID="_x0000_i1720" DrawAspect="Content" ObjectID="_1430651438" r:id="rId1373"/>
        </w:object>
      </w:r>
      <w:r w:rsidR="00C633C4">
        <w:rPr>
          <w:rFonts w:cstheme="minorHAnsi"/>
          <w:bCs/>
          <w:lang w:val="pt-BR"/>
        </w:rPr>
        <w:t xml:space="preserve"> onde </w:t>
      </w:r>
      <w:r w:rsidR="00C633C4" w:rsidRPr="00C633C4">
        <w:rPr>
          <w:rFonts w:cstheme="minorHAnsi"/>
          <w:bCs/>
          <w:position w:val="-14"/>
          <w:lang w:val="pt-BR"/>
        </w:rPr>
        <w:object w:dxaOrig="1480" w:dyaOrig="420">
          <v:shape id="_x0000_i1721" type="#_x0000_t75" style="width:74pt;height:21pt" o:ole="">
            <v:imagedata r:id="rId1374" o:title=""/>
          </v:shape>
          <o:OLEObject Type="Embed" ProgID="Equation.DSMT4" ShapeID="_x0000_i1721" DrawAspect="Content" ObjectID="_1430651439" r:id="rId1375"/>
        </w:object>
      </w:r>
      <w:r w:rsidR="00C633C4">
        <w:rPr>
          <w:rFonts w:cstheme="minorHAnsi"/>
          <w:bCs/>
          <w:lang w:val="pt-BR"/>
        </w:rPr>
        <w:t xml:space="preserve"> e  </w:t>
      </w:r>
      <w:r w:rsidR="00C633C4" w:rsidRPr="00C633C4">
        <w:rPr>
          <w:rFonts w:cstheme="minorHAnsi"/>
          <w:bCs/>
          <w:position w:val="-14"/>
          <w:lang w:val="pt-BR"/>
        </w:rPr>
        <w:object w:dxaOrig="1440" w:dyaOrig="420">
          <v:shape id="_x0000_i1722" type="#_x0000_t75" style="width:1in;height:21pt" o:ole="">
            <v:imagedata r:id="rId1376" o:title=""/>
          </v:shape>
          <o:OLEObject Type="Embed" ProgID="Equation.DSMT4" ShapeID="_x0000_i1722" DrawAspect="Content" ObjectID="_1430651440" r:id="rId1377"/>
        </w:object>
      </w:r>
      <w:r w:rsidR="00C633C4">
        <w:rPr>
          <w:rFonts w:cstheme="minorHAnsi"/>
          <w:bCs/>
          <w:lang w:val="pt-BR"/>
        </w:rPr>
        <w:t xml:space="preserve">. Então: </w:t>
      </w:r>
      <w:r w:rsidR="00C633C4" w:rsidRPr="00110B5C">
        <w:rPr>
          <w:rFonts w:cstheme="minorHAnsi"/>
          <w:bCs/>
          <w:position w:val="-40"/>
          <w:lang w:val="pt-BR"/>
        </w:rPr>
        <w:object w:dxaOrig="3519" w:dyaOrig="900">
          <v:shape id="_x0000_i1723" type="#_x0000_t75" style="width:176pt;height:45pt" o:ole="">
            <v:imagedata r:id="rId1378" o:title=""/>
          </v:shape>
          <o:OLEObject Type="Embed" ProgID="Equation.DSMT4" ShapeID="_x0000_i1723" DrawAspect="Content" ObjectID="_1430651441" r:id="rId1379"/>
        </w:object>
      </w:r>
      <w:r w:rsidR="00C633C4">
        <w:rPr>
          <w:rFonts w:cstheme="minorHAnsi"/>
          <w:bCs/>
          <w:lang w:val="pt-BR"/>
        </w:rPr>
        <w:t xml:space="preserve"> logo </w:t>
      </w:r>
      <w:r w:rsidR="00C633C4" w:rsidRPr="00C633C4">
        <w:rPr>
          <w:rFonts w:cstheme="minorHAnsi"/>
          <w:bCs/>
          <w:position w:val="-62"/>
          <w:lang w:val="pt-BR"/>
        </w:rPr>
        <w:object w:dxaOrig="2100" w:dyaOrig="1200">
          <v:shape id="_x0000_i1724" type="#_x0000_t75" style="width:105pt;height:60pt" o:ole="">
            <v:imagedata r:id="rId1380" o:title=""/>
          </v:shape>
          <o:OLEObject Type="Embed" ProgID="Equation.DSMT4" ShapeID="_x0000_i1724" DrawAspect="Content" ObjectID="_1430651442" r:id="rId1381"/>
        </w:object>
      </w:r>
      <w:r w:rsidR="00C633C4">
        <w:rPr>
          <w:rFonts w:cstheme="minorHAnsi"/>
          <w:bCs/>
          <w:lang w:val="pt-BR"/>
        </w:rPr>
        <w:t xml:space="preserve">. </w:t>
      </w:r>
    </w:p>
    <w:p w:rsidR="00C633C4" w:rsidRDefault="00C633C4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Por out</w:t>
      </w:r>
      <w:r w:rsidR="00356D40">
        <w:rPr>
          <w:rFonts w:cstheme="minorHAnsi"/>
          <w:bCs/>
          <w:lang w:val="pt-BR"/>
        </w:rPr>
        <w:t>ro</w:t>
      </w:r>
      <w:r>
        <w:rPr>
          <w:rFonts w:cstheme="minorHAnsi"/>
          <w:bCs/>
          <w:lang w:val="pt-BR"/>
        </w:rPr>
        <w:t xml:space="preserve"> lado se </w:t>
      </w:r>
      <w:r w:rsidRPr="00C633C4">
        <w:rPr>
          <w:rFonts w:cstheme="minorHAnsi"/>
          <w:bCs/>
          <w:position w:val="-20"/>
          <w:lang w:val="pt-BR"/>
        </w:rPr>
        <w:object w:dxaOrig="1260" w:dyaOrig="540">
          <v:shape id="_x0000_i1725" type="#_x0000_t75" style="width:63pt;height:27pt" o:ole="">
            <v:imagedata r:id="rId1382" o:title=""/>
          </v:shape>
          <o:OLEObject Type="Embed" ProgID="Equation.DSMT4" ShapeID="_x0000_i1725" DrawAspect="Content" ObjectID="_1430651443" r:id="rId1383"/>
        </w:object>
      </w:r>
      <w:r>
        <w:rPr>
          <w:rFonts w:cstheme="minorHAnsi"/>
          <w:bCs/>
          <w:lang w:val="pt-BR"/>
        </w:rPr>
        <w:t xml:space="preserve"> nós temos o caso da figura xxx (b) com </w:t>
      </w:r>
      <w:r w:rsidRPr="00C633C4">
        <w:rPr>
          <w:rFonts w:cstheme="minorHAnsi"/>
          <w:bCs/>
          <w:position w:val="-12"/>
          <w:lang w:val="pt-BR"/>
        </w:rPr>
        <w:object w:dxaOrig="820" w:dyaOrig="380">
          <v:shape id="_x0000_i1726" type="#_x0000_t75" style="width:41pt;height:19pt" o:ole="">
            <v:imagedata r:id="rId1384" o:title=""/>
          </v:shape>
          <o:OLEObject Type="Embed" ProgID="Equation.DSMT4" ShapeID="_x0000_i1726" DrawAspect="Content" ObjectID="_1430651444" r:id="rId1385"/>
        </w:object>
      </w:r>
      <w:r w:rsidR="00356D40">
        <w:rPr>
          <w:rFonts w:cstheme="minorHAnsi"/>
          <w:bCs/>
          <w:lang w:val="pt-BR"/>
        </w:rPr>
        <w:t>. Nesse caso:</w:t>
      </w:r>
    </w:p>
    <w:p w:rsidR="00356D40" w:rsidRDefault="00356D40" w:rsidP="00356D40">
      <w:pPr>
        <w:jc w:val="both"/>
        <w:rPr>
          <w:rFonts w:cstheme="minorHAnsi"/>
          <w:bCs/>
          <w:lang w:val="pt-BR"/>
        </w:rPr>
      </w:pPr>
      <w:r w:rsidRPr="00110B5C">
        <w:rPr>
          <w:rFonts w:cstheme="minorHAnsi"/>
          <w:bCs/>
          <w:position w:val="-40"/>
          <w:lang w:val="pt-BR"/>
        </w:rPr>
        <w:object w:dxaOrig="7720" w:dyaOrig="900">
          <v:shape id="_x0000_i1727" type="#_x0000_t75" style="width:386pt;height:45pt" o:ole="">
            <v:imagedata r:id="rId1386" o:title=""/>
          </v:shape>
          <o:OLEObject Type="Embed" ProgID="Equation.DSMT4" ShapeID="_x0000_i1727" DrawAspect="Content" ObjectID="_1430651445" r:id="rId1387"/>
        </w:object>
      </w:r>
    </w:p>
    <w:p w:rsidR="00356D40" w:rsidRDefault="00356D40" w:rsidP="00356D40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logo </w:t>
      </w:r>
      <w:r w:rsidRPr="00C633C4">
        <w:rPr>
          <w:rFonts w:cstheme="minorHAnsi"/>
          <w:bCs/>
          <w:position w:val="-62"/>
          <w:lang w:val="pt-BR"/>
        </w:rPr>
        <w:object w:dxaOrig="2100" w:dyaOrig="1200">
          <v:shape id="_x0000_i1728" type="#_x0000_t75" style="width:105pt;height:60pt" o:ole="">
            <v:imagedata r:id="rId1388" o:title=""/>
          </v:shape>
          <o:OLEObject Type="Embed" ProgID="Equation.DSMT4" ShapeID="_x0000_i1728" DrawAspect="Content" ObjectID="_1430651446" r:id="rId1389"/>
        </w:object>
      </w:r>
      <w:r>
        <w:rPr>
          <w:rFonts w:cstheme="minorHAnsi"/>
          <w:bCs/>
          <w:lang w:val="pt-BR"/>
        </w:rPr>
        <w:t xml:space="preserve">. </w:t>
      </w:r>
    </w:p>
    <w:p w:rsidR="00110B5C" w:rsidRDefault="00110B5C" w:rsidP="00C633C4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2880000" cy="1581461"/>
            <wp:effectExtent l="19050" t="0" r="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81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33C4">
        <w:rPr>
          <w:rFonts w:cstheme="minorHAnsi"/>
          <w:bCs/>
          <w:noProof/>
        </w:rPr>
        <w:drawing>
          <wp:inline distT="0" distB="0" distL="0" distR="0">
            <wp:extent cx="2880000" cy="1588715"/>
            <wp:effectExtent l="19050" t="0" r="0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3C4" w:rsidRDefault="00C633C4" w:rsidP="00C633C4">
      <w:pPr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Figura xxx. (a) caso em que </w:t>
      </w:r>
      <w:r w:rsidRPr="00C633C4">
        <w:rPr>
          <w:rFonts w:cstheme="minorHAnsi"/>
          <w:bCs/>
          <w:position w:val="-20"/>
          <w:lang w:val="pt-BR"/>
        </w:rPr>
        <w:object w:dxaOrig="1200" w:dyaOrig="540">
          <v:shape id="_x0000_i1729" type="#_x0000_t75" style="width:60pt;height:27pt" o:ole="">
            <v:imagedata r:id="rId1392" o:title=""/>
          </v:shape>
          <o:OLEObject Type="Embed" ProgID="Equation.DSMT4" ShapeID="_x0000_i1729" DrawAspect="Content" ObjectID="_1430651447" r:id="rId1393"/>
        </w:object>
      </w:r>
      <w:r>
        <w:rPr>
          <w:rFonts w:cstheme="minorHAnsi"/>
          <w:bCs/>
          <w:lang w:val="pt-BR"/>
        </w:rPr>
        <w:t xml:space="preserve"> e </w:t>
      </w:r>
      <w:r w:rsidRPr="00C633C4">
        <w:rPr>
          <w:rFonts w:cstheme="minorHAnsi"/>
          <w:bCs/>
          <w:position w:val="-20"/>
          <w:lang w:val="pt-BR"/>
        </w:rPr>
        <w:object w:dxaOrig="1260" w:dyaOrig="540">
          <v:shape id="_x0000_i1730" type="#_x0000_t75" style="width:63pt;height:27pt" o:ole="">
            <v:imagedata r:id="rId1370" o:title=""/>
          </v:shape>
          <o:OLEObject Type="Embed" ProgID="Equation.DSMT4" ShapeID="_x0000_i1730" DrawAspect="Content" ObjectID="_1430651448" r:id="rId1394"/>
        </w:object>
      </w:r>
      <w:r>
        <w:rPr>
          <w:rFonts w:cstheme="minorHAnsi"/>
          <w:bCs/>
          <w:lang w:val="pt-BR"/>
        </w:rPr>
        <w:t xml:space="preserve">.  (b) caso em que </w:t>
      </w:r>
      <w:r w:rsidRPr="00C633C4">
        <w:rPr>
          <w:rFonts w:cstheme="minorHAnsi"/>
          <w:bCs/>
          <w:position w:val="-20"/>
          <w:lang w:val="pt-BR"/>
        </w:rPr>
        <w:object w:dxaOrig="1200" w:dyaOrig="540">
          <v:shape id="_x0000_i1731" type="#_x0000_t75" style="width:60pt;height:27pt" o:ole="">
            <v:imagedata r:id="rId1392" o:title=""/>
          </v:shape>
          <o:OLEObject Type="Embed" ProgID="Equation.DSMT4" ShapeID="_x0000_i1731" DrawAspect="Content" ObjectID="_1430651449" r:id="rId1395"/>
        </w:object>
      </w:r>
      <w:r>
        <w:rPr>
          <w:rFonts w:cstheme="minorHAnsi"/>
          <w:bCs/>
          <w:lang w:val="pt-BR"/>
        </w:rPr>
        <w:t xml:space="preserve"> e </w:t>
      </w:r>
      <w:r w:rsidRPr="00C633C4">
        <w:rPr>
          <w:rFonts w:cstheme="minorHAnsi"/>
          <w:bCs/>
          <w:position w:val="-20"/>
          <w:lang w:val="pt-BR"/>
        </w:rPr>
        <w:object w:dxaOrig="1260" w:dyaOrig="540">
          <v:shape id="_x0000_i1732" type="#_x0000_t75" style="width:63pt;height:27pt" o:ole="">
            <v:imagedata r:id="rId1396" o:title=""/>
          </v:shape>
          <o:OLEObject Type="Embed" ProgID="Equation.DSMT4" ShapeID="_x0000_i1732" DrawAspect="Content" ObjectID="_1430651450" r:id="rId1397"/>
        </w:object>
      </w:r>
      <w:r>
        <w:rPr>
          <w:rFonts w:cstheme="minorHAnsi"/>
          <w:bCs/>
          <w:lang w:val="pt-BR"/>
        </w:rPr>
        <w:t>.</w:t>
      </w:r>
    </w:p>
    <w:p w:rsidR="00356D40" w:rsidRDefault="00356D40" w:rsidP="00356D40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Podemos juntar os dois casos afirmando então que </w:t>
      </w:r>
      <w:r w:rsidRPr="00356D40">
        <w:rPr>
          <w:rFonts w:cstheme="minorHAnsi"/>
          <w:bCs/>
          <w:position w:val="-70"/>
          <w:lang w:val="pt-BR"/>
        </w:rPr>
        <w:object w:dxaOrig="2100" w:dyaOrig="1280">
          <v:shape id="_x0000_i1733" type="#_x0000_t75" style="width:105pt;height:64pt" o:ole="">
            <v:imagedata r:id="rId1398" o:title=""/>
          </v:shape>
          <o:OLEObject Type="Embed" ProgID="Equation.DSMT4" ShapeID="_x0000_i1733" DrawAspect="Content" ObjectID="_1430651451" r:id="rId1399"/>
        </w:object>
      </w:r>
      <w:r>
        <w:rPr>
          <w:rFonts w:cstheme="minorHAnsi"/>
          <w:bCs/>
          <w:lang w:val="pt-BR"/>
        </w:rPr>
        <w:t>. Finalmente, devemos somar em todas as raízes, obtendo:</w:t>
      </w:r>
    </w:p>
    <w:p w:rsidR="00356D40" w:rsidRDefault="00356D40" w:rsidP="00356D40">
      <w:pPr>
        <w:jc w:val="center"/>
        <w:rPr>
          <w:rFonts w:cstheme="minorHAnsi"/>
          <w:bCs/>
          <w:lang w:val="pt-BR"/>
        </w:rPr>
      </w:pPr>
      <w:r w:rsidRPr="00110B5C">
        <w:rPr>
          <w:rFonts w:cstheme="minorHAnsi"/>
          <w:bCs/>
          <w:position w:val="-80"/>
          <w:lang w:val="pt-BR"/>
        </w:rPr>
        <w:object w:dxaOrig="2799" w:dyaOrig="1380">
          <v:shape id="_x0000_i1734" type="#_x0000_t75" style="width:140pt;height:69pt" o:ole="">
            <v:imagedata r:id="rId1359" o:title=""/>
          </v:shape>
          <o:OLEObject Type="Embed" ProgID="Equation.DSMT4" ShapeID="_x0000_i1734" DrawAspect="Content" ObjectID="_1430651452" r:id="rId1400"/>
        </w:object>
      </w:r>
    </w:p>
    <w:p w:rsidR="00110B5C" w:rsidRDefault="00356D40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Casos particulares:</w:t>
      </w:r>
    </w:p>
    <w:p w:rsidR="00356D40" w:rsidRDefault="00356D40" w:rsidP="00356D40">
      <w:pPr>
        <w:pStyle w:val="ListParagraph"/>
        <w:numPr>
          <w:ilvl w:val="0"/>
          <w:numId w:val="47"/>
        </w:numPr>
        <w:rPr>
          <w:rFonts w:cstheme="minorHAnsi"/>
          <w:bCs/>
          <w:lang w:val="pt-BR"/>
        </w:rPr>
      </w:pPr>
      <w:r w:rsidRPr="00356D40">
        <w:rPr>
          <w:rFonts w:cstheme="minorHAnsi"/>
          <w:bCs/>
          <w:position w:val="-36"/>
          <w:lang w:val="pt-BR"/>
        </w:rPr>
        <w:object w:dxaOrig="3000" w:dyaOrig="859">
          <v:shape id="_x0000_i1735" type="#_x0000_t75" style="width:150pt;height:43pt" o:ole="">
            <v:imagedata r:id="rId1401" o:title=""/>
          </v:shape>
          <o:OLEObject Type="Embed" ProgID="Equation.DSMT4" ShapeID="_x0000_i1735" DrawAspect="Content" ObjectID="_1430651453" r:id="rId1402"/>
        </w:object>
      </w:r>
    </w:p>
    <w:p w:rsidR="00356D40" w:rsidRPr="00356D40" w:rsidRDefault="00356D40" w:rsidP="00356D40">
      <w:pPr>
        <w:pStyle w:val="ListParagraph"/>
        <w:numPr>
          <w:ilvl w:val="0"/>
          <w:numId w:val="47"/>
        </w:numPr>
        <w:rPr>
          <w:rFonts w:cstheme="minorHAnsi"/>
          <w:bCs/>
          <w:lang w:val="pt-BR"/>
        </w:rPr>
      </w:pPr>
      <w:r w:rsidRPr="00356D40">
        <w:rPr>
          <w:rFonts w:cstheme="minorHAnsi"/>
          <w:bCs/>
          <w:position w:val="-36"/>
          <w:lang w:val="pt-BR"/>
        </w:rPr>
        <w:object w:dxaOrig="6380" w:dyaOrig="859">
          <v:shape id="_x0000_i1736" type="#_x0000_t75" style="width:319pt;height:43pt" o:ole="">
            <v:imagedata r:id="rId1403" o:title=""/>
          </v:shape>
          <o:OLEObject Type="Embed" ProgID="Equation.DSMT4" ShapeID="_x0000_i1736" DrawAspect="Content" ObjectID="_1430651454" r:id="rId1404"/>
        </w:object>
      </w:r>
    </w:p>
    <w:p w:rsidR="00110B5C" w:rsidRDefault="00110B5C">
      <w:pPr>
        <w:rPr>
          <w:rFonts w:cstheme="minorHAnsi"/>
          <w:bCs/>
          <w:lang w:val="pt-BR"/>
        </w:rPr>
      </w:pPr>
    </w:p>
    <w:p w:rsidR="001225C9" w:rsidRDefault="001225C9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br w:type="page"/>
      </w:r>
    </w:p>
    <w:p w:rsidR="009E3C98" w:rsidRPr="001225C9" w:rsidRDefault="009E3C98" w:rsidP="001225C9">
      <w:pPr>
        <w:pStyle w:val="ListParagraph"/>
        <w:numPr>
          <w:ilvl w:val="0"/>
          <w:numId w:val="48"/>
        </w:numPr>
        <w:jc w:val="both"/>
        <w:rPr>
          <w:rFonts w:cstheme="minorHAnsi"/>
          <w:b/>
          <w:bCs/>
          <w:lang w:val="pt-BR"/>
        </w:rPr>
      </w:pPr>
      <w:r w:rsidRPr="001225C9">
        <w:rPr>
          <w:rFonts w:cstheme="minorHAnsi"/>
          <w:b/>
          <w:bCs/>
          <w:lang w:val="pt-BR"/>
        </w:rPr>
        <w:lastRenderedPageBreak/>
        <w:t>Função Delta Gaussiana, ou da Distribuição Normal.</w:t>
      </w:r>
    </w:p>
    <w:p w:rsidR="009E3C98" w:rsidRDefault="009E3C98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Vale a pena mostrar como uma Gaussiana se transforma na função Delta de Dirac porque precisaremos do resultado da seguinte integral: </w:t>
      </w:r>
    </w:p>
    <w:p w:rsidR="009E3C98" w:rsidRDefault="009E3C98" w:rsidP="009E3C98">
      <w:pPr>
        <w:jc w:val="center"/>
        <w:rPr>
          <w:rFonts w:cstheme="minorHAnsi"/>
          <w:bCs/>
          <w:lang w:val="pt-BR"/>
        </w:rPr>
      </w:pPr>
      <w:r w:rsidRPr="00E7009A">
        <w:rPr>
          <w:rFonts w:cstheme="minorHAnsi"/>
          <w:bCs/>
          <w:position w:val="-30"/>
          <w:lang w:val="pt-BR"/>
        </w:rPr>
        <w:object w:dxaOrig="1440" w:dyaOrig="720">
          <v:shape id="_x0000_i1737" type="#_x0000_t75" style="width:1in;height:36.5pt" o:ole="">
            <v:imagedata r:id="rId1405" o:title=""/>
          </v:shape>
          <o:OLEObject Type="Embed" ProgID="Equation.DSMT4" ShapeID="_x0000_i1737" DrawAspect="Content" ObjectID="_1430651455" r:id="rId1406"/>
        </w:object>
      </w:r>
    </w:p>
    <w:p w:rsidR="009E3C98" w:rsidRDefault="009E3C98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Para demonstrar esse resultado definimos </w:t>
      </w:r>
      <w:r w:rsidRPr="00E7009A">
        <w:rPr>
          <w:rFonts w:cstheme="minorHAnsi"/>
          <w:bCs/>
          <w:position w:val="-30"/>
          <w:lang w:val="pt-BR"/>
        </w:rPr>
        <w:object w:dxaOrig="1219" w:dyaOrig="720">
          <v:shape id="_x0000_i1738" type="#_x0000_t75" style="width:61pt;height:36.5pt" o:ole="">
            <v:imagedata r:id="rId1407" o:title=""/>
          </v:shape>
          <o:OLEObject Type="Embed" ProgID="Equation.DSMT4" ShapeID="_x0000_i1738" DrawAspect="Content" ObjectID="_1430651456" r:id="rId1408"/>
        </w:object>
      </w:r>
      <w:r>
        <w:rPr>
          <w:rFonts w:cstheme="minorHAnsi"/>
          <w:bCs/>
          <w:lang w:val="pt-BR"/>
        </w:rPr>
        <w:t xml:space="preserve">. Mas como a variável de integração é muda, então </w:t>
      </w:r>
      <w:r w:rsidRPr="00E7009A">
        <w:rPr>
          <w:rFonts w:cstheme="minorHAnsi"/>
          <w:bCs/>
          <w:position w:val="-30"/>
          <w:lang w:val="pt-BR"/>
        </w:rPr>
        <w:object w:dxaOrig="1240" w:dyaOrig="720">
          <v:shape id="_x0000_i1739" type="#_x0000_t75" style="width:62pt;height:36.5pt" o:ole="">
            <v:imagedata r:id="rId1409" o:title=""/>
          </v:shape>
          <o:OLEObject Type="Embed" ProgID="Equation.DSMT4" ShapeID="_x0000_i1739" DrawAspect="Content" ObjectID="_1430651457" r:id="rId1410"/>
        </w:object>
      </w:r>
      <w:r>
        <w:rPr>
          <w:rFonts w:cstheme="minorHAnsi"/>
          <w:bCs/>
          <w:lang w:val="pt-BR"/>
        </w:rPr>
        <w:t xml:space="preserve"> logo </w:t>
      </w:r>
      <w:r w:rsidRPr="00E7009A">
        <w:rPr>
          <w:rFonts w:cstheme="minorHAnsi"/>
          <w:bCs/>
          <w:position w:val="-30"/>
          <w:lang w:val="pt-BR"/>
        </w:rPr>
        <w:object w:dxaOrig="2160" w:dyaOrig="720">
          <v:shape id="_x0000_i1740" type="#_x0000_t75" style="width:108.5pt;height:36.5pt" o:ole="">
            <v:imagedata r:id="rId1411" o:title=""/>
          </v:shape>
          <o:OLEObject Type="Embed" ProgID="Equation.DSMT4" ShapeID="_x0000_i1740" DrawAspect="Content" ObjectID="_1430651458" r:id="rId1412"/>
        </w:object>
      </w:r>
      <w:r>
        <w:rPr>
          <w:rFonts w:cstheme="minorHAnsi"/>
          <w:bCs/>
          <w:lang w:val="pt-BR"/>
        </w:rPr>
        <w:t xml:space="preserve">. Agora podemos mudar de sistema de coordenadas cartesianas para polares no qual </w:t>
      </w:r>
      <w:r w:rsidRPr="000D7373">
        <w:rPr>
          <w:rFonts w:cstheme="minorHAnsi"/>
          <w:bCs/>
          <w:position w:val="-6"/>
          <w:lang w:val="pt-BR"/>
        </w:rPr>
        <w:object w:dxaOrig="1060" w:dyaOrig="279">
          <v:shape id="_x0000_i1741" type="#_x0000_t75" style="width:53pt;height:14.5pt" o:ole="">
            <v:imagedata r:id="rId1413" o:title=""/>
          </v:shape>
          <o:OLEObject Type="Embed" ProgID="Equation.DSMT4" ShapeID="_x0000_i1741" DrawAspect="Content" ObjectID="_1430651459" r:id="rId1414"/>
        </w:object>
      </w:r>
      <w:r>
        <w:rPr>
          <w:rFonts w:cstheme="minorHAnsi"/>
          <w:bCs/>
          <w:lang w:val="pt-BR"/>
        </w:rPr>
        <w:t xml:space="preserve">, </w:t>
      </w:r>
      <w:r w:rsidRPr="000D7373">
        <w:rPr>
          <w:rFonts w:cstheme="minorHAnsi"/>
          <w:bCs/>
          <w:position w:val="-10"/>
          <w:lang w:val="pt-BR"/>
        </w:rPr>
        <w:object w:dxaOrig="1040" w:dyaOrig="320">
          <v:shape id="_x0000_i1742" type="#_x0000_t75" style="width:52pt;height:15.5pt" o:ole="">
            <v:imagedata r:id="rId1415" o:title=""/>
          </v:shape>
          <o:OLEObject Type="Embed" ProgID="Equation.DSMT4" ShapeID="_x0000_i1742" DrawAspect="Content" ObjectID="_1430651460" r:id="rId1416"/>
        </w:object>
      </w:r>
      <w:r>
        <w:rPr>
          <w:rFonts w:cstheme="minorHAnsi"/>
          <w:bCs/>
          <w:lang w:val="pt-BR"/>
        </w:rPr>
        <w:t xml:space="preserve">, </w:t>
      </w:r>
      <w:r w:rsidRPr="000D7373">
        <w:rPr>
          <w:rFonts w:cstheme="minorHAnsi"/>
          <w:bCs/>
          <w:position w:val="-10"/>
          <w:lang w:val="pt-BR"/>
        </w:rPr>
        <w:object w:dxaOrig="1180" w:dyaOrig="360">
          <v:shape id="_x0000_i1743" type="#_x0000_t75" style="width:59.5pt;height:18pt" o:ole="">
            <v:imagedata r:id="rId1417" o:title=""/>
          </v:shape>
          <o:OLEObject Type="Embed" ProgID="Equation.DSMT4" ShapeID="_x0000_i1743" DrawAspect="Content" ObjectID="_1430651461" r:id="rId1418"/>
        </w:object>
      </w:r>
      <w:r>
        <w:rPr>
          <w:rFonts w:cstheme="minorHAnsi"/>
          <w:bCs/>
          <w:lang w:val="pt-BR"/>
        </w:rPr>
        <w:t xml:space="preserve"> e o elemento de área vale </w:t>
      </w:r>
      <w:r w:rsidRPr="000D7373">
        <w:rPr>
          <w:rFonts w:cstheme="minorHAnsi"/>
          <w:bCs/>
          <w:position w:val="-10"/>
          <w:lang w:val="pt-BR"/>
        </w:rPr>
        <w:object w:dxaOrig="1579" w:dyaOrig="320">
          <v:shape id="_x0000_i1744" type="#_x0000_t75" style="width:79pt;height:15.5pt" o:ole="">
            <v:imagedata r:id="rId1419" o:title=""/>
          </v:shape>
          <o:OLEObject Type="Embed" ProgID="Equation.DSMT4" ShapeID="_x0000_i1744" DrawAspect="Content" ObjectID="_1430651462" r:id="rId1420"/>
        </w:object>
      </w:r>
      <w:r>
        <w:rPr>
          <w:rFonts w:cstheme="minorHAnsi"/>
          <w:bCs/>
          <w:lang w:val="pt-BR"/>
        </w:rPr>
        <w:t xml:space="preserve">. Para fechar todo o plano x-y, r varia de zero a infinito e </w:t>
      </w:r>
      <w:r w:rsidRPr="000D7373">
        <w:rPr>
          <w:rFonts w:cstheme="minorHAnsi"/>
          <w:bCs/>
          <w:position w:val="-6"/>
          <w:lang w:val="pt-BR"/>
        </w:rPr>
        <w:object w:dxaOrig="200" w:dyaOrig="279">
          <v:shape id="_x0000_i1745" type="#_x0000_t75" style="width:10pt;height:14.5pt" o:ole="">
            <v:imagedata r:id="rId1421" o:title=""/>
          </v:shape>
          <o:OLEObject Type="Embed" ProgID="Equation.DSMT4" ShapeID="_x0000_i1745" DrawAspect="Content" ObjectID="_1430651463" r:id="rId1422"/>
        </w:object>
      </w:r>
      <w:r>
        <w:rPr>
          <w:rFonts w:cstheme="minorHAnsi"/>
          <w:bCs/>
          <w:lang w:val="pt-BR"/>
        </w:rPr>
        <w:t xml:space="preserve"> de 0 a 2</w:t>
      </w:r>
      <w:r w:rsidRPr="000D7373">
        <w:rPr>
          <w:rFonts w:ascii="Symbol" w:hAnsi="Symbol" w:cstheme="minorHAnsi"/>
          <w:bCs/>
          <w:lang w:val="pt-BR"/>
        </w:rPr>
        <w:t></w:t>
      </w:r>
      <w:r>
        <w:rPr>
          <w:rFonts w:cstheme="minorHAnsi"/>
          <w:bCs/>
          <w:lang w:val="pt-BR"/>
        </w:rPr>
        <w:t xml:space="preserve">. Neste caso </w:t>
      </w:r>
      <w:r w:rsidRPr="000D7373">
        <w:rPr>
          <w:rFonts w:cstheme="minorHAnsi"/>
          <w:bCs/>
          <w:position w:val="-32"/>
          <w:lang w:val="pt-BR"/>
        </w:rPr>
        <w:object w:dxaOrig="1920" w:dyaOrig="740">
          <v:shape id="_x0000_i1746" type="#_x0000_t75" style="width:96pt;height:37pt" o:ole="">
            <v:imagedata r:id="rId1423" o:title=""/>
          </v:shape>
          <o:OLEObject Type="Embed" ProgID="Equation.DSMT4" ShapeID="_x0000_i1746" DrawAspect="Content" ObjectID="_1430651464" r:id="rId1424"/>
        </w:object>
      </w:r>
      <w:r>
        <w:rPr>
          <w:rFonts w:cstheme="minorHAnsi"/>
          <w:bCs/>
          <w:lang w:val="pt-BR"/>
        </w:rPr>
        <w:t xml:space="preserve">. A integral em </w:t>
      </w:r>
      <w:r w:rsidRPr="000D7373">
        <w:rPr>
          <w:rFonts w:cstheme="minorHAnsi"/>
          <w:bCs/>
          <w:position w:val="-6"/>
          <w:lang w:val="pt-BR"/>
        </w:rPr>
        <w:object w:dxaOrig="200" w:dyaOrig="279">
          <v:shape id="_x0000_i1747" type="#_x0000_t75" style="width:10pt;height:14.5pt" o:ole="">
            <v:imagedata r:id="rId1421" o:title=""/>
          </v:shape>
          <o:OLEObject Type="Embed" ProgID="Equation.DSMT4" ShapeID="_x0000_i1747" DrawAspect="Content" ObjectID="_1430651465" r:id="rId1425"/>
        </w:object>
      </w:r>
      <w:r>
        <w:rPr>
          <w:rFonts w:cstheme="minorHAnsi"/>
          <w:bCs/>
          <w:lang w:val="pt-BR"/>
        </w:rPr>
        <w:t xml:space="preserve"> é imediata e ficamos com </w:t>
      </w:r>
      <w:r w:rsidRPr="000D7373">
        <w:rPr>
          <w:rFonts w:cstheme="minorHAnsi"/>
          <w:bCs/>
          <w:position w:val="-32"/>
          <w:lang w:val="pt-BR"/>
        </w:rPr>
        <w:object w:dxaOrig="3120" w:dyaOrig="740">
          <v:shape id="_x0000_i1748" type="#_x0000_t75" style="width:156pt;height:37pt" o:ole="">
            <v:imagedata r:id="rId1426" o:title=""/>
          </v:shape>
          <o:OLEObject Type="Embed" ProgID="Equation.DSMT4" ShapeID="_x0000_i1748" DrawAspect="Content" ObjectID="_1430651466" r:id="rId1427"/>
        </w:object>
      </w:r>
      <w:r>
        <w:rPr>
          <w:rFonts w:cstheme="minorHAnsi"/>
          <w:bCs/>
          <w:lang w:val="pt-BR"/>
        </w:rPr>
        <w:t xml:space="preserve">. Agora mudamos a variável para </w:t>
      </w:r>
      <w:r w:rsidRPr="000D7373">
        <w:rPr>
          <w:rFonts w:cstheme="minorHAnsi"/>
          <w:bCs/>
          <w:position w:val="-6"/>
          <w:lang w:val="pt-BR"/>
        </w:rPr>
        <w:object w:dxaOrig="620" w:dyaOrig="320">
          <v:shape id="_x0000_i1749" type="#_x0000_t75" style="width:30.5pt;height:15.5pt" o:ole="">
            <v:imagedata r:id="rId1428" o:title=""/>
          </v:shape>
          <o:OLEObject Type="Embed" ProgID="Equation.DSMT4" ShapeID="_x0000_i1749" DrawAspect="Content" ObjectID="_1430651467" r:id="rId1429"/>
        </w:object>
      </w:r>
      <w:r>
        <w:rPr>
          <w:rFonts w:cstheme="minorHAnsi"/>
          <w:bCs/>
          <w:lang w:val="pt-BR"/>
        </w:rPr>
        <w:t xml:space="preserve"> logo </w:t>
      </w:r>
      <w:r w:rsidRPr="000D7373">
        <w:rPr>
          <w:rFonts w:cstheme="minorHAnsi"/>
          <w:bCs/>
          <w:position w:val="-10"/>
          <w:lang w:val="pt-BR"/>
        </w:rPr>
        <w:object w:dxaOrig="1080" w:dyaOrig="320">
          <v:shape id="_x0000_i1750" type="#_x0000_t75" style="width:54pt;height:15.5pt" o:ole="">
            <v:imagedata r:id="rId1430" o:title=""/>
          </v:shape>
          <o:OLEObject Type="Embed" ProgID="Equation.DSMT4" ShapeID="_x0000_i1750" DrawAspect="Content" ObjectID="_1430651468" r:id="rId1431"/>
        </w:object>
      </w:r>
      <w:r>
        <w:rPr>
          <w:rFonts w:cstheme="minorHAnsi"/>
          <w:bCs/>
          <w:lang w:val="pt-BR"/>
        </w:rPr>
        <w:t xml:space="preserve">e ficamos com </w:t>
      </w:r>
      <w:r w:rsidRPr="000D7373">
        <w:rPr>
          <w:rFonts w:cstheme="minorHAnsi"/>
          <w:bCs/>
          <w:position w:val="-32"/>
          <w:lang w:val="pt-BR"/>
        </w:rPr>
        <w:object w:dxaOrig="1440" w:dyaOrig="740">
          <v:shape id="_x0000_i1751" type="#_x0000_t75" style="width:1in;height:37pt" o:ole="">
            <v:imagedata r:id="rId1432" o:title=""/>
          </v:shape>
          <o:OLEObject Type="Embed" ProgID="Equation.DSMT4" ShapeID="_x0000_i1751" DrawAspect="Content" ObjectID="_1430651469" r:id="rId1433"/>
        </w:object>
      </w:r>
      <w:r>
        <w:rPr>
          <w:rFonts w:cstheme="minorHAnsi"/>
          <w:bCs/>
          <w:lang w:val="pt-BR"/>
        </w:rPr>
        <w:t xml:space="preserve">. Mas </w:t>
      </w:r>
      <w:r w:rsidRPr="000D7373">
        <w:rPr>
          <w:rFonts w:cstheme="minorHAnsi"/>
          <w:bCs/>
          <w:position w:val="-32"/>
          <w:lang w:val="pt-BR"/>
        </w:rPr>
        <w:object w:dxaOrig="2500" w:dyaOrig="740">
          <v:shape id="_x0000_i1752" type="#_x0000_t75" style="width:125.5pt;height:37pt" o:ole="">
            <v:imagedata r:id="rId1434" o:title=""/>
          </v:shape>
          <o:OLEObject Type="Embed" ProgID="Equation.DSMT4" ShapeID="_x0000_i1752" DrawAspect="Content" ObjectID="_1430651470" r:id="rId1435"/>
        </w:object>
      </w:r>
      <w:r>
        <w:rPr>
          <w:rFonts w:cstheme="minorHAnsi"/>
          <w:bCs/>
          <w:lang w:val="pt-BR"/>
        </w:rPr>
        <w:t xml:space="preserve">, então </w:t>
      </w:r>
      <w:r w:rsidRPr="00B04A87">
        <w:rPr>
          <w:rFonts w:cstheme="minorHAnsi"/>
          <w:bCs/>
          <w:position w:val="-6"/>
          <w:lang w:val="pt-BR"/>
        </w:rPr>
        <w:object w:dxaOrig="680" w:dyaOrig="320">
          <v:shape id="_x0000_i1753" type="#_x0000_t75" style="width:34pt;height:15.5pt" o:ole="">
            <v:imagedata r:id="rId1436" o:title=""/>
          </v:shape>
          <o:OLEObject Type="Embed" ProgID="Equation.DSMT4" ShapeID="_x0000_i1753" DrawAspect="Content" ObjectID="_1430651471" r:id="rId1437"/>
        </w:object>
      </w:r>
      <w:r>
        <w:rPr>
          <w:rFonts w:cstheme="minorHAnsi"/>
          <w:bCs/>
          <w:lang w:val="pt-BR"/>
        </w:rPr>
        <w:t xml:space="preserve"> e </w:t>
      </w:r>
      <w:r w:rsidRPr="00B04A87">
        <w:rPr>
          <w:rFonts w:cstheme="minorHAnsi"/>
          <w:bCs/>
          <w:position w:val="-8"/>
          <w:lang w:val="pt-BR"/>
        </w:rPr>
        <w:object w:dxaOrig="760" w:dyaOrig="360">
          <v:shape id="_x0000_i1754" type="#_x0000_t75" style="width:38pt;height:18pt" o:ole="">
            <v:imagedata r:id="rId1438" o:title=""/>
          </v:shape>
          <o:OLEObject Type="Embed" ProgID="Equation.DSMT4" ShapeID="_x0000_i1754" DrawAspect="Content" ObjectID="_1430651472" r:id="rId1439"/>
        </w:object>
      </w:r>
      <w:r>
        <w:rPr>
          <w:rFonts w:cstheme="minorHAnsi"/>
          <w:bCs/>
          <w:lang w:val="pt-BR"/>
        </w:rPr>
        <w:t xml:space="preserve"> , ou seja, </w:t>
      </w:r>
      <w:r w:rsidRPr="00E7009A">
        <w:rPr>
          <w:rFonts w:cstheme="minorHAnsi"/>
          <w:bCs/>
          <w:position w:val="-30"/>
          <w:lang w:val="pt-BR"/>
        </w:rPr>
        <w:object w:dxaOrig="1440" w:dyaOrig="720">
          <v:shape id="_x0000_i1755" type="#_x0000_t75" style="width:1in;height:36.5pt" o:ole="">
            <v:imagedata r:id="rId1405" o:title=""/>
          </v:shape>
          <o:OLEObject Type="Embed" ProgID="Equation.DSMT4" ShapeID="_x0000_i1755" DrawAspect="Content" ObjectID="_1430651473" r:id="rId1440"/>
        </w:object>
      </w:r>
      <w:r>
        <w:rPr>
          <w:rFonts w:cstheme="minorHAnsi"/>
          <w:bCs/>
          <w:lang w:val="pt-BR"/>
        </w:rPr>
        <w:t xml:space="preserve">. </w:t>
      </w:r>
    </w:p>
    <w:p w:rsidR="009E3C98" w:rsidRDefault="009E3C98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Agora podemos mostrar que </w:t>
      </w:r>
      <w:r w:rsidRPr="00B04A87">
        <w:rPr>
          <w:rFonts w:cstheme="minorHAnsi"/>
          <w:bCs/>
          <w:position w:val="-28"/>
          <w:lang w:val="pt-BR"/>
        </w:rPr>
        <w:object w:dxaOrig="2439" w:dyaOrig="660">
          <v:shape id="_x0000_i1756" type="#_x0000_t75" style="width:122pt;height:33pt" o:ole="">
            <v:imagedata r:id="rId1441" o:title=""/>
          </v:shape>
          <o:OLEObject Type="Embed" ProgID="Equation.DSMT4" ShapeID="_x0000_i1756" DrawAspect="Content" ObjectID="_1430651474" r:id="rId1442"/>
        </w:object>
      </w:r>
      <w:r>
        <w:rPr>
          <w:rFonts w:cstheme="minorHAnsi"/>
          <w:bCs/>
          <w:lang w:val="pt-BR"/>
        </w:rPr>
        <w:t>. Percebe-se que a largura da função fica cada vez menor à medida que n cresce e que a área sobre a curva vale sempre 1, pois:</w:t>
      </w:r>
    </w:p>
    <w:p w:rsidR="009E3C98" w:rsidRDefault="009E3C98" w:rsidP="009E3C98">
      <w:pPr>
        <w:jc w:val="center"/>
        <w:rPr>
          <w:rFonts w:cstheme="minorHAnsi"/>
          <w:bCs/>
          <w:lang w:val="pt-BR"/>
        </w:rPr>
      </w:pPr>
      <w:r w:rsidRPr="00B04A87">
        <w:rPr>
          <w:rFonts w:cstheme="minorHAnsi"/>
          <w:bCs/>
          <w:position w:val="-30"/>
          <w:lang w:val="pt-BR"/>
        </w:rPr>
        <w:object w:dxaOrig="8040" w:dyaOrig="720">
          <v:shape id="_x0000_i1757" type="#_x0000_t75" style="width:402pt;height:36.5pt" o:ole="">
            <v:imagedata r:id="rId1443" o:title=""/>
          </v:shape>
          <o:OLEObject Type="Embed" ProgID="Equation.DSMT4" ShapeID="_x0000_i1757" DrawAspect="Content" ObjectID="_1430651475" r:id="rId1444"/>
        </w:object>
      </w:r>
    </w:p>
    <w:p w:rsidR="009E3C98" w:rsidRDefault="009E3C98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Dessa forma </w:t>
      </w:r>
      <w:r w:rsidRPr="005B742D">
        <w:rPr>
          <w:rFonts w:cstheme="minorHAnsi"/>
          <w:bCs/>
          <w:position w:val="-30"/>
          <w:lang w:val="pt-BR"/>
        </w:rPr>
        <w:object w:dxaOrig="2960" w:dyaOrig="720">
          <v:shape id="_x0000_i1758" type="#_x0000_t75" style="width:147.5pt;height:36.5pt" o:ole="">
            <v:imagedata r:id="rId1445" o:title=""/>
          </v:shape>
          <o:OLEObject Type="Embed" ProgID="Equation.DSMT4" ShapeID="_x0000_i1758" DrawAspect="Content" ObjectID="_1430651476" r:id="rId1446"/>
        </w:object>
      </w:r>
      <w:r>
        <w:rPr>
          <w:rFonts w:cstheme="minorHAnsi"/>
          <w:bCs/>
          <w:lang w:val="pt-BR"/>
        </w:rPr>
        <w:t xml:space="preserve">. </w:t>
      </w:r>
    </w:p>
    <w:p w:rsidR="009E3C98" w:rsidRDefault="009E3C98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 distribuição Normal com parâmetros </w:t>
      </w:r>
      <w:r w:rsidRPr="00B04A87">
        <w:rPr>
          <w:rFonts w:cstheme="minorHAnsi"/>
          <w:bCs/>
          <w:position w:val="-10"/>
          <w:lang w:val="pt-BR"/>
        </w:rPr>
        <w:object w:dxaOrig="240" w:dyaOrig="260">
          <v:shape id="_x0000_i1759" type="#_x0000_t75" style="width:12pt;height:12.5pt" o:ole="">
            <v:imagedata r:id="rId1447" o:title=""/>
          </v:shape>
          <o:OLEObject Type="Embed" ProgID="Equation.DSMT4" ShapeID="_x0000_i1759" DrawAspect="Content" ObjectID="_1430651477" r:id="rId1448"/>
        </w:object>
      </w:r>
      <w:r>
        <w:rPr>
          <w:rFonts w:cstheme="minorHAnsi"/>
          <w:bCs/>
          <w:lang w:val="pt-BR"/>
        </w:rPr>
        <w:t xml:space="preserve"> e </w:t>
      </w:r>
      <w:r w:rsidRPr="00B04A87">
        <w:rPr>
          <w:rFonts w:cstheme="minorHAnsi"/>
          <w:bCs/>
          <w:position w:val="-6"/>
          <w:lang w:val="pt-BR"/>
        </w:rPr>
        <w:object w:dxaOrig="240" w:dyaOrig="220">
          <v:shape id="_x0000_i1760" type="#_x0000_t75" style="width:12pt;height:11.5pt" o:ole="">
            <v:imagedata r:id="rId1449" o:title=""/>
          </v:shape>
          <o:OLEObject Type="Embed" ProgID="Equation.DSMT4" ShapeID="_x0000_i1760" DrawAspect="Content" ObjectID="_1430651478" r:id="rId1450"/>
        </w:object>
      </w:r>
      <w:r>
        <w:rPr>
          <w:rFonts w:cstheme="minorHAnsi"/>
          <w:bCs/>
          <w:lang w:val="pt-BR"/>
        </w:rPr>
        <w:t xml:space="preserve"> segue a forma </w:t>
      </w:r>
      <w:r w:rsidRPr="00B04A87">
        <w:rPr>
          <w:rFonts w:cstheme="minorHAnsi"/>
          <w:bCs/>
          <w:position w:val="-14"/>
          <w:lang w:val="pt-BR"/>
        </w:rPr>
        <w:object w:dxaOrig="2079" w:dyaOrig="639">
          <v:shape id="_x0000_i1761" type="#_x0000_t75" style="width:104.5pt;height:32pt" o:ole="">
            <v:imagedata r:id="rId1451" o:title=""/>
          </v:shape>
          <o:OLEObject Type="Embed" ProgID="Equation.DSMT4" ShapeID="_x0000_i1761" DrawAspect="Content" ObjectID="_1430651479" r:id="rId1452"/>
        </w:object>
      </w:r>
      <w:r>
        <w:rPr>
          <w:rFonts w:cstheme="minorHAnsi"/>
          <w:bCs/>
          <w:lang w:val="pt-BR"/>
        </w:rPr>
        <w:t xml:space="preserve">. Deve-se colocá-la dessa forma porque x, </w:t>
      </w:r>
      <w:r w:rsidRPr="00B04A87">
        <w:rPr>
          <w:rFonts w:cstheme="minorHAnsi"/>
          <w:bCs/>
          <w:position w:val="-10"/>
          <w:lang w:val="pt-BR"/>
        </w:rPr>
        <w:object w:dxaOrig="240" w:dyaOrig="260">
          <v:shape id="_x0000_i1762" type="#_x0000_t75" style="width:12pt;height:12.5pt" o:ole="">
            <v:imagedata r:id="rId1453" o:title=""/>
          </v:shape>
          <o:OLEObject Type="Embed" ProgID="Equation.DSMT4" ShapeID="_x0000_i1762" DrawAspect="Content" ObjectID="_1430651480" r:id="rId1454"/>
        </w:object>
      </w:r>
      <w:r>
        <w:rPr>
          <w:rFonts w:cstheme="minorHAnsi"/>
          <w:bCs/>
          <w:lang w:val="pt-BR"/>
        </w:rPr>
        <w:t xml:space="preserve"> e </w:t>
      </w:r>
      <w:r w:rsidRPr="00B04A87">
        <w:rPr>
          <w:rFonts w:cstheme="minorHAnsi"/>
          <w:bCs/>
          <w:position w:val="-6"/>
          <w:lang w:val="pt-BR"/>
        </w:rPr>
        <w:object w:dxaOrig="240" w:dyaOrig="220">
          <v:shape id="_x0000_i1763" type="#_x0000_t75" style="width:12pt;height:11.5pt" o:ole="">
            <v:imagedata r:id="rId1455" o:title=""/>
          </v:shape>
          <o:OLEObject Type="Embed" ProgID="Equation.DSMT4" ShapeID="_x0000_i1763" DrawAspect="Content" ObjectID="_1430651481" r:id="rId1456"/>
        </w:object>
      </w:r>
      <w:r>
        <w:rPr>
          <w:rFonts w:cstheme="minorHAnsi"/>
          <w:bCs/>
          <w:lang w:val="pt-BR"/>
        </w:rPr>
        <w:t xml:space="preserve"> possuindo a mesma dimensão tornam a fração </w:t>
      </w:r>
      <w:r w:rsidRPr="00B04A87">
        <w:rPr>
          <w:rFonts w:cstheme="minorHAnsi"/>
          <w:bCs/>
          <w:position w:val="-24"/>
          <w:lang w:val="pt-BR"/>
        </w:rPr>
        <w:object w:dxaOrig="900" w:dyaOrig="720">
          <v:shape id="_x0000_i1764" type="#_x0000_t75" style="width:45pt;height:36.5pt" o:ole="">
            <v:imagedata r:id="rId1457" o:title=""/>
          </v:shape>
          <o:OLEObject Type="Embed" ProgID="Equation.DSMT4" ShapeID="_x0000_i1764" DrawAspect="Content" ObjectID="_1430651482" r:id="rId1458"/>
        </w:object>
      </w:r>
      <w:r>
        <w:rPr>
          <w:rFonts w:cstheme="minorHAnsi"/>
          <w:bCs/>
          <w:lang w:val="pt-BR"/>
        </w:rPr>
        <w:t xml:space="preserve"> adimensional. Para ser uma fdp é necessário que </w:t>
      </w:r>
      <w:r w:rsidRPr="005B742D">
        <w:rPr>
          <w:rFonts w:cstheme="minorHAnsi"/>
          <w:bCs/>
          <w:position w:val="-30"/>
          <w:lang w:val="pt-BR"/>
        </w:rPr>
        <w:object w:dxaOrig="1680" w:dyaOrig="800">
          <v:shape id="_x0000_i1765" type="#_x0000_t75" style="width:84pt;height:40pt" o:ole="">
            <v:imagedata r:id="rId1459" o:title=""/>
          </v:shape>
          <o:OLEObject Type="Embed" ProgID="Equation.DSMT4" ShapeID="_x0000_i1765" DrawAspect="Content" ObjectID="_1430651483" r:id="rId1460"/>
        </w:object>
      </w:r>
      <w:r>
        <w:rPr>
          <w:rFonts w:cstheme="minorHAnsi"/>
          <w:bCs/>
          <w:lang w:val="pt-BR"/>
        </w:rPr>
        <w:t xml:space="preserve">. Podemos achar o valor de A que torna essa </w:t>
      </w:r>
      <w:r>
        <w:rPr>
          <w:rFonts w:cstheme="minorHAnsi"/>
          <w:bCs/>
          <w:lang w:val="pt-BR"/>
        </w:rPr>
        <w:lastRenderedPageBreak/>
        <w:t xml:space="preserve">igualdade verdadeira fazendo a mudança de variável </w:t>
      </w:r>
      <w:r w:rsidRPr="005B742D">
        <w:rPr>
          <w:rFonts w:cstheme="minorHAnsi"/>
          <w:bCs/>
          <w:position w:val="-32"/>
          <w:lang w:val="pt-BR"/>
        </w:rPr>
        <w:object w:dxaOrig="1140" w:dyaOrig="740">
          <v:shape id="_x0000_i1766" type="#_x0000_t75" style="width:57pt;height:37pt" o:ole="">
            <v:imagedata r:id="rId1461" o:title=""/>
          </v:shape>
          <o:OLEObject Type="Embed" ProgID="Equation.DSMT4" ShapeID="_x0000_i1766" DrawAspect="Content" ObjectID="_1430651484" r:id="rId1462"/>
        </w:object>
      </w:r>
      <w:r>
        <w:rPr>
          <w:rFonts w:cstheme="minorHAnsi"/>
          <w:bCs/>
          <w:lang w:val="pt-BR"/>
        </w:rPr>
        <w:t xml:space="preserve">, </w:t>
      </w:r>
      <w:r w:rsidRPr="005B742D">
        <w:rPr>
          <w:rFonts w:cstheme="minorHAnsi"/>
          <w:bCs/>
          <w:position w:val="-10"/>
          <w:lang w:val="pt-BR"/>
        </w:rPr>
        <w:object w:dxaOrig="1260" w:dyaOrig="380">
          <v:shape id="_x0000_i1767" type="#_x0000_t75" style="width:63.5pt;height:19pt" o:ole="">
            <v:imagedata r:id="rId1463" o:title=""/>
          </v:shape>
          <o:OLEObject Type="Embed" ProgID="Equation.DSMT4" ShapeID="_x0000_i1767" DrawAspect="Content" ObjectID="_1430651485" r:id="rId1464"/>
        </w:object>
      </w:r>
      <w:r>
        <w:rPr>
          <w:rFonts w:cstheme="minorHAnsi"/>
          <w:bCs/>
          <w:lang w:val="pt-BR"/>
        </w:rPr>
        <w:t xml:space="preserve">, logo </w:t>
      </w:r>
      <w:r w:rsidRPr="005B742D">
        <w:rPr>
          <w:rFonts w:cstheme="minorHAnsi"/>
          <w:bCs/>
          <w:position w:val="-30"/>
          <w:lang w:val="pt-BR"/>
        </w:rPr>
        <w:object w:dxaOrig="2860" w:dyaOrig="720">
          <v:shape id="_x0000_i1768" type="#_x0000_t75" style="width:143.5pt;height:36.5pt" o:ole="">
            <v:imagedata r:id="rId1465" o:title=""/>
          </v:shape>
          <o:OLEObject Type="Embed" ProgID="Equation.DSMT4" ShapeID="_x0000_i1768" DrawAspect="Content" ObjectID="_1430651486" r:id="rId1466"/>
        </w:object>
      </w:r>
      <w:r>
        <w:rPr>
          <w:rFonts w:cstheme="minorHAnsi"/>
          <w:bCs/>
          <w:lang w:val="pt-BR"/>
        </w:rPr>
        <w:t xml:space="preserve">, logo </w:t>
      </w:r>
      <w:r w:rsidRPr="005B742D">
        <w:rPr>
          <w:rFonts w:cstheme="minorHAnsi"/>
          <w:bCs/>
          <w:position w:val="-28"/>
          <w:lang w:val="pt-BR"/>
        </w:rPr>
        <w:object w:dxaOrig="1120" w:dyaOrig="660">
          <v:shape id="_x0000_i1769" type="#_x0000_t75" style="width:56.5pt;height:33pt" o:ole="">
            <v:imagedata r:id="rId1467" o:title=""/>
          </v:shape>
          <o:OLEObject Type="Embed" ProgID="Equation.DSMT4" ShapeID="_x0000_i1769" DrawAspect="Content" ObjectID="_1430651487" r:id="rId1468"/>
        </w:object>
      </w:r>
      <w:r>
        <w:rPr>
          <w:rFonts w:cstheme="minorHAnsi"/>
          <w:bCs/>
          <w:lang w:val="pt-BR"/>
        </w:rPr>
        <w:t xml:space="preserve"> e a fdp da distribuição Normal é dada por:</w:t>
      </w:r>
    </w:p>
    <w:p w:rsidR="009E3C98" w:rsidRDefault="009E3C98" w:rsidP="009E3C98">
      <w:pPr>
        <w:jc w:val="center"/>
        <w:rPr>
          <w:rFonts w:cstheme="minorHAnsi"/>
          <w:bCs/>
          <w:lang w:val="pt-BR"/>
        </w:rPr>
      </w:pPr>
      <w:r w:rsidRPr="005B742D">
        <w:rPr>
          <w:rFonts w:cstheme="minorHAnsi"/>
          <w:bCs/>
          <w:position w:val="-28"/>
          <w:lang w:val="pt-BR"/>
        </w:rPr>
        <w:object w:dxaOrig="2560" w:dyaOrig="780">
          <v:shape id="_x0000_i1770" type="#_x0000_t75" style="width:128.5pt;height:39pt" o:ole="">
            <v:imagedata r:id="rId1469" o:title=""/>
          </v:shape>
          <o:OLEObject Type="Embed" ProgID="Equation.DSMT4" ShapeID="_x0000_i1770" DrawAspect="Content" ObjectID="_1430651488" r:id="rId1470"/>
        </w:object>
      </w:r>
    </w:p>
    <w:p w:rsidR="009E3C98" w:rsidRDefault="009E3C98" w:rsidP="009E3C98">
      <w:pPr>
        <w:jc w:val="both"/>
        <w:rPr>
          <w:rFonts w:cstheme="minorHAnsi"/>
          <w:bCs/>
          <w:lang w:val="pt-BR"/>
        </w:rPr>
      </w:pPr>
    </w:p>
    <w:p w:rsidR="001225C9" w:rsidRDefault="001225C9">
      <w:pPr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br w:type="page"/>
      </w:r>
    </w:p>
    <w:p w:rsidR="009E3C98" w:rsidRPr="001225C9" w:rsidRDefault="009E3C98" w:rsidP="001225C9">
      <w:pPr>
        <w:pStyle w:val="ListParagraph"/>
        <w:numPr>
          <w:ilvl w:val="0"/>
          <w:numId w:val="48"/>
        </w:numPr>
        <w:jc w:val="both"/>
        <w:rPr>
          <w:rFonts w:cstheme="minorHAnsi"/>
          <w:b/>
          <w:bCs/>
          <w:lang w:val="pt-BR"/>
        </w:rPr>
      </w:pPr>
      <w:r w:rsidRPr="001225C9">
        <w:rPr>
          <w:rFonts w:cstheme="minorHAnsi"/>
          <w:b/>
          <w:bCs/>
          <w:lang w:val="pt-BR"/>
        </w:rPr>
        <w:lastRenderedPageBreak/>
        <w:t>Função Delta Especial</w:t>
      </w:r>
    </w:p>
    <w:p w:rsidR="009E3C98" w:rsidRDefault="009E3C98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Uma função delta especial pode ser obtida da seqüência </w:t>
      </w:r>
      <w:r w:rsidRPr="00480F72">
        <w:rPr>
          <w:rFonts w:cstheme="minorHAnsi"/>
          <w:bCs/>
          <w:position w:val="-32"/>
          <w:lang w:val="pt-BR"/>
        </w:rPr>
        <w:object w:dxaOrig="2940" w:dyaOrig="780">
          <v:shape id="_x0000_i1771" type="#_x0000_t75" style="width:147pt;height:39pt" o:ole="">
            <v:imagedata r:id="rId1471" o:title=""/>
          </v:shape>
          <o:OLEObject Type="Embed" ProgID="Equation.DSMT4" ShapeID="_x0000_i1771" DrawAspect="Content" ObjectID="_1430651489" r:id="rId1472"/>
        </w:object>
      </w:r>
      <w:r>
        <w:rPr>
          <w:rFonts w:cstheme="minorHAnsi"/>
          <w:bCs/>
          <w:lang w:val="pt-BR"/>
        </w:rPr>
        <w:t xml:space="preserve"> cuja curva é mostrada na figura xxx. </w:t>
      </w:r>
    </w:p>
    <w:p w:rsidR="009E3C98" w:rsidRDefault="009E3C98" w:rsidP="009E3C98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2160000" cy="1247664"/>
            <wp:effectExtent l="19050" t="0" r="0" b="0"/>
            <wp:docPr id="1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4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98" w:rsidRDefault="009E3C98" w:rsidP="009E3C98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2160000" cy="1228037"/>
            <wp:effectExtent l="19050" t="0" r="0" b="0"/>
            <wp:docPr id="13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1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2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98" w:rsidRDefault="009E3C98" w:rsidP="009E3C98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2160000" cy="1211370"/>
            <wp:effectExtent l="19050" t="0" r="0" b="0"/>
            <wp:docPr id="14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98" w:rsidRDefault="009E3C98" w:rsidP="009E3C98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Figura xxx. Gráfico da funçãov</w:t>
      </w:r>
      <w:r w:rsidRPr="00913CCA">
        <w:rPr>
          <w:rFonts w:cstheme="minorHAnsi"/>
          <w:bCs/>
          <w:position w:val="-32"/>
          <w:lang w:val="pt-BR"/>
        </w:rPr>
        <w:object w:dxaOrig="2740" w:dyaOrig="780">
          <v:shape id="_x0000_i1772" type="#_x0000_t75" style="width:137pt;height:39pt" o:ole="">
            <v:imagedata r:id="rId1476" o:title=""/>
          </v:shape>
          <o:OLEObject Type="Embed" ProgID="Equation.DSMT4" ShapeID="_x0000_i1772" DrawAspect="Content" ObjectID="_1430651490" r:id="rId1477"/>
        </w:object>
      </w:r>
      <w:r>
        <w:rPr>
          <w:rFonts w:cstheme="minorHAnsi"/>
          <w:bCs/>
          <w:lang w:val="pt-BR"/>
        </w:rPr>
        <w:t xml:space="preserve">  para </w:t>
      </w:r>
      <w:r w:rsidRPr="00913CCA">
        <w:rPr>
          <w:rFonts w:cstheme="minorHAnsi"/>
          <w:bCs/>
          <w:position w:val="-12"/>
          <w:lang w:val="pt-BR"/>
        </w:rPr>
        <w:object w:dxaOrig="639" w:dyaOrig="360">
          <v:shape id="_x0000_i1773" type="#_x0000_t75" style="width:32pt;height:18pt" o:ole="">
            <v:imagedata r:id="rId1478" o:title=""/>
          </v:shape>
          <o:OLEObject Type="Embed" ProgID="Equation.DSMT4" ShapeID="_x0000_i1773" DrawAspect="Content" ObjectID="_1430651491" r:id="rId1479"/>
        </w:object>
      </w:r>
      <w:r>
        <w:rPr>
          <w:rFonts w:cstheme="minorHAnsi"/>
          <w:bCs/>
          <w:lang w:val="pt-BR"/>
        </w:rPr>
        <w:t xml:space="preserve"> e </w:t>
      </w:r>
      <w:r w:rsidRPr="00913CCA">
        <w:rPr>
          <w:rFonts w:cstheme="minorHAnsi"/>
          <w:bCs/>
          <w:position w:val="-10"/>
          <w:lang w:val="pt-BR"/>
        </w:rPr>
        <w:object w:dxaOrig="1240" w:dyaOrig="320">
          <v:shape id="_x0000_i1774" type="#_x0000_t75" style="width:62pt;height:15.5pt" o:ole="">
            <v:imagedata r:id="rId1480" o:title=""/>
          </v:shape>
          <o:OLEObject Type="Embed" ProgID="Equation.DSMT4" ShapeID="_x0000_i1774" DrawAspect="Content" ObjectID="_1430651492" r:id="rId1481"/>
        </w:object>
      </w:r>
      <w:r>
        <w:rPr>
          <w:rFonts w:cstheme="minorHAnsi"/>
          <w:bCs/>
          <w:lang w:val="pt-BR"/>
        </w:rPr>
        <w:t xml:space="preserve">. Note que a altura sobe com n e a largura diminui. A distância entre as duas primeiras raízes vale </w:t>
      </w:r>
      <w:r w:rsidRPr="00913CCA">
        <w:rPr>
          <w:rFonts w:cstheme="minorHAnsi"/>
          <w:bCs/>
          <w:position w:val="-18"/>
          <w:lang w:val="pt-BR"/>
        </w:rPr>
        <w:object w:dxaOrig="520" w:dyaOrig="480">
          <v:shape id="_x0000_i1775" type="#_x0000_t75" style="width:26.5pt;height:24pt" o:ole="">
            <v:imagedata r:id="rId1482" o:title=""/>
          </v:shape>
          <o:OLEObject Type="Embed" ProgID="Equation.DSMT4" ShapeID="_x0000_i1775" DrawAspect="Content" ObjectID="_1430651493" r:id="rId1483"/>
        </w:object>
      </w:r>
      <w:r>
        <w:rPr>
          <w:rFonts w:cstheme="minorHAnsi"/>
          <w:bCs/>
          <w:lang w:val="pt-BR"/>
        </w:rPr>
        <w:t>.</w:t>
      </w:r>
    </w:p>
    <w:p w:rsidR="009E3C98" w:rsidRDefault="009E3C98" w:rsidP="009E3C98">
      <w:pPr>
        <w:spacing w:after="0" w:line="240" w:lineRule="auto"/>
        <w:rPr>
          <w:rFonts w:cstheme="minorHAnsi"/>
          <w:bCs/>
          <w:lang w:val="pt-BR"/>
        </w:rPr>
      </w:pPr>
    </w:p>
    <w:p w:rsidR="009E3C98" w:rsidRDefault="009E3C98" w:rsidP="009E3C98">
      <w:pPr>
        <w:spacing w:after="0" w:line="240" w:lineRule="auto"/>
        <w:rPr>
          <w:rFonts w:cstheme="minorHAnsi"/>
          <w:bCs/>
          <w:lang w:val="pt-BR"/>
        </w:rPr>
      </w:pPr>
    </w:p>
    <w:p w:rsidR="009E3C98" w:rsidRDefault="009E3C98" w:rsidP="009E3C98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Vamos ver a área sobre essa curva:</w:t>
      </w:r>
    </w:p>
    <w:p w:rsidR="009E3C98" w:rsidRDefault="009E3C98" w:rsidP="009E3C98">
      <w:pPr>
        <w:jc w:val="center"/>
        <w:rPr>
          <w:rFonts w:cstheme="minorHAnsi"/>
          <w:bCs/>
          <w:lang w:val="pt-BR"/>
        </w:rPr>
      </w:pPr>
      <w:r w:rsidRPr="00480F72">
        <w:rPr>
          <w:rFonts w:cstheme="minorHAnsi"/>
          <w:bCs/>
          <w:position w:val="-32"/>
          <w:lang w:val="pt-BR"/>
        </w:rPr>
        <w:object w:dxaOrig="8160" w:dyaOrig="780">
          <v:shape id="_x0000_i1776" type="#_x0000_t75" style="width:408pt;height:39pt" o:ole="">
            <v:imagedata r:id="rId1484" o:title=""/>
          </v:shape>
          <o:OLEObject Type="Embed" ProgID="Equation.DSMT4" ShapeID="_x0000_i1776" DrawAspect="Content" ObjectID="_1430651494" r:id="rId1485"/>
        </w:object>
      </w:r>
    </w:p>
    <w:p w:rsidR="009E3C98" w:rsidRDefault="009E3C98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Precisamos mostrar que integral </w:t>
      </w:r>
      <w:r w:rsidRPr="009210EC">
        <w:rPr>
          <w:rFonts w:cstheme="minorHAnsi"/>
          <w:bCs/>
          <w:position w:val="-30"/>
          <w:lang w:val="pt-BR"/>
        </w:rPr>
        <w:object w:dxaOrig="1040" w:dyaOrig="720">
          <v:shape id="_x0000_i1777" type="#_x0000_t75" style="width:52pt;height:36.5pt" o:ole="">
            <v:imagedata r:id="rId1486" o:title=""/>
          </v:shape>
          <o:OLEObject Type="Embed" ProgID="Equation.DSMT4" ShapeID="_x0000_i1777" DrawAspect="Content" ObjectID="_1430651495" r:id="rId1487"/>
        </w:object>
      </w:r>
      <w:r>
        <w:rPr>
          <w:rFonts w:cstheme="minorHAnsi"/>
          <w:bCs/>
          <w:lang w:val="pt-BR"/>
        </w:rPr>
        <w:t xml:space="preserve"> converge. Note que </w:t>
      </w:r>
      <w:r w:rsidRPr="00FF0D22">
        <w:rPr>
          <w:position w:val="-24"/>
          <w:lang w:val="pt-BR"/>
        </w:rPr>
        <w:object w:dxaOrig="560" w:dyaOrig="620">
          <v:shape id="_x0000_i1778" type="#_x0000_t75" style="width:27.5pt;height:30.5pt" o:ole="">
            <v:imagedata r:id="rId1488" o:title=""/>
          </v:shape>
          <o:OLEObject Type="Embed" ProgID="Equation.DSMT4" ShapeID="_x0000_i1778" DrawAspect="Content" ObjectID="_1430651496" r:id="rId1489"/>
        </w:object>
      </w:r>
      <w:r>
        <w:rPr>
          <w:lang w:val="pt-BR"/>
        </w:rPr>
        <w:t xml:space="preserve">é uma função par e portanto </w:t>
      </w:r>
      <w:r w:rsidRPr="00FF0D22">
        <w:rPr>
          <w:rFonts w:cstheme="minorHAnsi"/>
          <w:bCs/>
          <w:position w:val="-32"/>
          <w:lang w:val="pt-BR"/>
        </w:rPr>
        <w:object w:dxaOrig="2380" w:dyaOrig="740">
          <v:shape id="_x0000_i1779" type="#_x0000_t75" style="width:119pt;height:37pt" o:ole="">
            <v:imagedata r:id="rId1490" o:title=""/>
          </v:shape>
          <o:OLEObject Type="Embed" ProgID="Equation.DSMT4" ShapeID="_x0000_i1779" DrawAspect="Content" ObjectID="_1430651497" r:id="rId1491"/>
        </w:object>
      </w:r>
      <w:r>
        <w:rPr>
          <w:lang w:val="pt-BR"/>
        </w:rPr>
        <w:t>.</w:t>
      </w:r>
      <w:r>
        <w:rPr>
          <w:rFonts w:cstheme="minorHAnsi"/>
          <w:bCs/>
          <w:lang w:val="pt-BR"/>
        </w:rPr>
        <w:t xml:space="preserve"> Por </w:t>
      </w:r>
      <w:r w:rsidRPr="00FF0D22">
        <w:rPr>
          <w:rFonts w:cstheme="minorHAnsi"/>
          <w:bCs/>
          <w:lang w:val="pt-BR"/>
        </w:rPr>
        <w:t xml:space="preserve">causa do </w:t>
      </w:r>
      <w:r w:rsidRPr="00FF0D22">
        <w:rPr>
          <w:position w:val="-6"/>
          <w:lang w:val="pt-BR"/>
        </w:rPr>
        <w:object w:dxaOrig="200" w:dyaOrig="220">
          <v:shape id="_x0000_i1780" type="#_x0000_t75" style="width:10pt;height:11.5pt" o:ole="">
            <v:imagedata r:id="rId1492" o:title=""/>
          </v:shape>
          <o:OLEObject Type="Embed" ProgID="Equation.DSMT4" ShapeID="_x0000_i1780" DrawAspect="Content" ObjectID="_1430651498" r:id="rId1493"/>
        </w:object>
      </w:r>
      <w:r w:rsidRPr="00FF0D22">
        <w:rPr>
          <w:lang w:val="pt-BR"/>
        </w:rPr>
        <w:t xml:space="preserve">do denominador de </w:t>
      </w:r>
      <w:r w:rsidRPr="00FF0D22">
        <w:rPr>
          <w:position w:val="-24"/>
          <w:lang w:val="pt-BR"/>
        </w:rPr>
        <w:object w:dxaOrig="560" w:dyaOrig="620">
          <v:shape id="_x0000_i1781" type="#_x0000_t75" style="width:27.5pt;height:30.5pt" o:ole="">
            <v:imagedata r:id="rId1488" o:title=""/>
          </v:shape>
          <o:OLEObject Type="Embed" ProgID="Equation.DSMT4" ShapeID="_x0000_i1781" DrawAspect="Content" ObjectID="_1430651499" r:id="rId1494"/>
        </w:object>
      </w:r>
      <w:r w:rsidRPr="00FF0D22">
        <w:rPr>
          <w:lang w:val="pt-BR"/>
        </w:rPr>
        <w:t>as áreas entre duas ra</w:t>
      </w:r>
      <w:r>
        <w:rPr>
          <w:lang w:val="pt-BR"/>
        </w:rPr>
        <w:t>ízes se tornam cada vez menores, como mostra a</w:t>
      </w:r>
      <w:r>
        <w:rPr>
          <w:rFonts w:cstheme="minorHAnsi"/>
          <w:bCs/>
          <w:lang w:val="pt-BR"/>
        </w:rPr>
        <w:t xml:space="preserve"> figura xxx para valores de u positivos apenas. Usando esse </w:t>
      </w:r>
      <w:r>
        <w:rPr>
          <w:rFonts w:cstheme="minorHAnsi"/>
          <w:bCs/>
          <w:lang w:val="pt-BR"/>
        </w:rPr>
        <w:lastRenderedPageBreak/>
        <w:t xml:space="preserve">fato percebemos que </w:t>
      </w:r>
      <w:r w:rsidRPr="00FF0D22">
        <w:rPr>
          <w:position w:val="-12"/>
          <w:lang w:val="pt-BR"/>
        </w:rPr>
        <w:object w:dxaOrig="2420" w:dyaOrig="360">
          <v:shape id="_x0000_i1782" type="#_x0000_t75" style="width:121pt;height:18pt" o:ole="">
            <v:imagedata r:id="rId1495" o:title=""/>
          </v:shape>
          <o:OLEObject Type="Embed" ProgID="Equation.DSMT4" ShapeID="_x0000_i1782" DrawAspect="Content" ObjectID="_1430651500" r:id="rId1496"/>
        </w:object>
      </w:r>
      <w:r>
        <w:rPr>
          <w:lang w:val="pt-BR"/>
        </w:rPr>
        <w:t xml:space="preserve">, mas, por outro lado, que </w:t>
      </w:r>
      <w:r w:rsidRPr="00FF0D22">
        <w:rPr>
          <w:position w:val="-12"/>
          <w:lang w:val="pt-BR"/>
        </w:rPr>
        <w:object w:dxaOrig="1960" w:dyaOrig="360">
          <v:shape id="_x0000_i1783" type="#_x0000_t75" style="width:98.5pt;height:18pt" o:ole="">
            <v:imagedata r:id="rId1497" o:title=""/>
          </v:shape>
          <o:OLEObject Type="Embed" ProgID="Equation.DSMT4" ShapeID="_x0000_i1783" DrawAspect="Content" ObjectID="_1430651501" r:id="rId1498"/>
        </w:object>
      </w:r>
      <w:r>
        <w:rPr>
          <w:lang w:val="pt-BR"/>
        </w:rPr>
        <w:t xml:space="preserve"> . Então sabemos que </w:t>
      </w:r>
      <w:r w:rsidRPr="009210EC">
        <w:rPr>
          <w:rFonts w:cstheme="minorHAnsi"/>
          <w:bCs/>
          <w:position w:val="-30"/>
          <w:lang w:val="pt-BR"/>
        </w:rPr>
        <w:object w:dxaOrig="2940" w:dyaOrig="720">
          <v:shape id="_x0000_i1784" type="#_x0000_t75" style="width:147pt;height:36.5pt" o:ole="">
            <v:imagedata r:id="rId1499" o:title=""/>
          </v:shape>
          <o:OLEObject Type="Embed" ProgID="Equation.DSMT4" ShapeID="_x0000_i1784" DrawAspect="Content" ObjectID="_1430651502" r:id="rId1500"/>
        </w:object>
      </w:r>
      <w:r>
        <w:rPr>
          <w:lang w:val="pt-BR"/>
        </w:rPr>
        <w:t xml:space="preserve">, logo a integral converge.  Sabendo que </w:t>
      </w:r>
      <w:r w:rsidRPr="00010E37">
        <w:rPr>
          <w:position w:val="-24"/>
          <w:lang w:val="pt-BR"/>
        </w:rPr>
        <w:object w:dxaOrig="1219" w:dyaOrig="620">
          <v:shape id="_x0000_i1785" type="#_x0000_t75" style="width:61pt;height:30.5pt" o:ole="">
            <v:imagedata r:id="rId1501" o:title=""/>
          </v:shape>
          <o:OLEObject Type="Embed" ProgID="Equation.DSMT4" ShapeID="_x0000_i1785" DrawAspect="Content" ObjectID="_1430651503" r:id="rId1502"/>
        </w:object>
      </w:r>
      <w:r>
        <w:rPr>
          <w:lang w:val="pt-BR"/>
        </w:rPr>
        <w:t xml:space="preserve"> podemos afirmar usando o retângulo de altura 1 e largura </w:t>
      </w:r>
      <w:r w:rsidRPr="00010E37">
        <w:rPr>
          <w:rFonts w:ascii="Symbol" w:hAnsi="Symbol"/>
          <w:lang w:val="pt-BR"/>
        </w:rPr>
        <w:t></w:t>
      </w:r>
      <w:r>
        <w:rPr>
          <w:lang w:val="pt-BR"/>
        </w:rPr>
        <w:t xml:space="preserve"> que </w:t>
      </w:r>
      <w:r w:rsidRPr="009210EC">
        <w:rPr>
          <w:rFonts w:cstheme="minorHAnsi"/>
          <w:bCs/>
          <w:position w:val="-30"/>
          <w:lang w:val="pt-BR"/>
        </w:rPr>
        <w:object w:dxaOrig="1920" w:dyaOrig="720">
          <v:shape id="_x0000_i1786" type="#_x0000_t75" style="width:96pt;height:36.5pt" o:ole="">
            <v:imagedata r:id="rId1503" o:title=""/>
          </v:shape>
          <o:OLEObject Type="Embed" ProgID="Equation.DSMT4" ShapeID="_x0000_i1786" DrawAspect="Content" ObjectID="_1430651504" r:id="rId1504"/>
        </w:object>
      </w:r>
      <w:r>
        <w:rPr>
          <w:lang w:val="pt-BR"/>
        </w:rPr>
        <w:t>.</w:t>
      </w:r>
      <w:r>
        <w:rPr>
          <w:rFonts w:cstheme="minorHAnsi"/>
          <w:bCs/>
          <w:lang w:val="pt-BR"/>
        </w:rPr>
        <w:t xml:space="preserve"> </w:t>
      </w:r>
    </w:p>
    <w:p w:rsidR="009E3C98" w:rsidRDefault="009E3C98" w:rsidP="009E3C98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2880000" cy="1634193"/>
            <wp:effectExtent l="19050" t="0" r="0" b="0"/>
            <wp:docPr id="15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34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98" w:rsidRDefault="009E3C98" w:rsidP="009E3C98">
      <w:pPr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Figura xxx. área sobre a curva </w:t>
      </w:r>
      <w:r w:rsidRPr="00FF0D22">
        <w:rPr>
          <w:position w:val="-24"/>
          <w:lang w:val="pt-BR"/>
        </w:rPr>
        <w:object w:dxaOrig="560" w:dyaOrig="620">
          <v:shape id="_x0000_i1787" type="#_x0000_t75" style="width:27.5pt;height:30.5pt" o:ole="">
            <v:imagedata r:id="rId1488" o:title=""/>
          </v:shape>
          <o:OLEObject Type="Embed" ProgID="Equation.DSMT4" ShapeID="_x0000_i1787" DrawAspect="Content" ObjectID="_1430651505" r:id="rId1506"/>
        </w:object>
      </w:r>
      <w:r>
        <w:rPr>
          <w:rFonts w:cstheme="minorHAnsi"/>
          <w:bCs/>
          <w:lang w:val="pt-BR"/>
        </w:rPr>
        <w:t xml:space="preserve">. Quebrando as áreas entre duas raízes se nota que as áreas pares são positivas e as ímpares negativas e que as mesmas vão diminuindo com a distância </w:t>
      </w:r>
      <w:r w:rsidRPr="00010E37">
        <w:rPr>
          <w:rFonts w:cstheme="minorHAnsi"/>
          <w:bCs/>
          <w:position w:val="-14"/>
          <w:lang w:val="pt-BR"/>
        </w:rPr>
        <w:object w:dxaOrig="1100" w:dyaOrig="400">
          <v:shape id="_x0000_i1788" type="#_x0000_t75" style="width:54.5pt;height:20pt" o:ole="">
            <v:imagedata r:id="rId1507" o:title=""/>
          </v:shape>
          <o:OLEObject Type="Embed" ProgID="Equation.DSMT4" ShapeID="_x0000_i1788" DrawAspect="Content" ObjectID="_1430651506" r:id="rId1508"/>
        </w:object>
      </w:r>
      <w:r>
        <w:rPr>
          <w:rFonts w:cstheme="minorHAnsi"/>
          <w:bCs/>
          <w:lang w:val="pt-BR"/>
        </w:rPr>
        <w:t xml:space="preserve">. </w:t>
      </w:r>
    </w:p>
    <w:p w:rsidR="006B7CFD" w:rsidRDefault="006B7CFD" w:rsidP="009E3C98">
      <w:pPr>
        <w:jc w:val="both"/>
        <w:rPr>
          <w:rFonts w:cstheme="minorHAnsi"/>
          <w:bCs/>
          <w:lang w:val="pt-BR"/>
        </w:rPr>
      </w:pPr>
    </w:p>
    <w:p w:rsidR="001225C9" w:rsidRDefault="001225C9" w:rsidP="001225C9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No apêndice 5 mostraremos, usando cálculo de resíduos, </w:t>
      </w:r>
      <w:r w:rsidR="006B7CFD">
        <w:rPr>
          <w:rFonts w:cstheme="minorHAnsi"/>
          <w:bCs/>
          <w:lang w:val="pt-BR"/>
        </w:rPr>
        <w:t xml:space="preserve">que </w:t>
      </w:r>
      <w:r w:rsidR="009E3C98" w:rsidRPr="009210EC">
        <w:rPr>
          <w:rFonts w:cstheme="minorHAnsi"/>
          <w:bCs/>
          <w:position w:val="-30"/>
          <w:lang w:val="pt-BR"/>
        </w:rPr>
        <w:object w:dxaOrig="1440" w:dyaOrig="720">
          <v:shape id="_x0000_i1789" type="#_x0000_t75" style="width:1in;height:36.5pt" o:ole="">
            <v:imagedata r:id="rId1509" o:title=""/>
          </v:shape>
          <o:OLEObject Type="Embed" ProgID="Equation.DSMT4" ShapeID="_x0000_i1789" DrawAspect="Content" ObjectID="_1430651507" r:id="rId1510"/>
        </w:object>
      </w:r>
      <w:r>
        <w:rPr>
          <w:rFonts w:cstheme="minorHAnsi"/>
          <w:bCs/>
          <w:lang w:val="pt-BR"/>
        </w:rPr>
        <w:t xml:space="preserve">. Portanto, para garantir que a área seja unitária com esse resultado precisamos fazer </w:t>
      </w:r>
      <w:r w:rsidRPr="009210EC">
        <w:rPr>
          <w:rFonts w:cstheme="minorHAnsi"/>
          <w:bCs/>
          <w:position w:val="-24"/>
          <w:lang w:val="pt-BR"/>
        </w:rPr>
        <w:object w:dxaOrig="660" w:dyaOrig="620">
          <v:shape id="_x0000_i1790" type="#_x0000_t75" style="width:33pt;height:30.5pt" o:ole="">
            <v:imagedata r:id="rId1511" o:title=""/>
          </v:shape>
          <o:OLEObject Type="Embed" ProgID="Equation.DSMT4" ShapeID="_x0000_i1790" DrawAspect="Content" ObjectID="_1430651508" r:id="rId1512"/>
        </w:object>
      </w:r>
      <w:r>
        <w:rPr>
          <w:rFonts w:cstheme="minorHAnsi"/>
          <w:bCs/>
          <w:lang w:val="pt-BR"/>
        </w:rPr>
        <w:t xml:space="preserve">. </w:t>
      </w:r>
    </w:p>
    <w:p w:rsidR="001225C9" w:rsidRDefault="001225C9" w:rsidP="001225C9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Dessa forma  a função </w:t>
      </w:r>
      <w:r w:rsidRPr="00480F72">
        <w:rPr>
          <w:rFonts w:cstheme="minorHAnsi"/>
          <w:bCs/>
          <w:position w:val="-32"/>
          <w:lang w:val="pt-BR"/>
        </w:rPr>
        <w:object w:dxaOrig="2740" w:dyaOrig="780">
          <v:shape id="_x0000_i1791" type="#_x0000_t75" style="width:137pt;height:39pt" o:ole="">
            <v:imagedata r:id="rId1513" o:title=""/>
          </v:shape>
          <o:OLEObject Type="Embed" ProgID="Equation.DSMT4" ShapeID="_x0000_i1791" DrawAspect="Content" ObjectID="_1430651509" r:id="rId1514"/>
        </w:object>
      </w:r>
      <w:r>
        <w:rPr>
          <w:rFonts w:cstheme="minorHAnsi"/>
          <w:bCs/>
          <w:lang w:val="pt-BR"/>
        </w:rPr>
        <w:t xml:space="preserve"> se torna a função delta de Dirac no limite </w:t>
      </w:r>
      <w:r w:rsidRPr="009210EC">
        <w:rPr>
          <w:rFonts w:cstheme="minorHAnsi"/>
          <w:bCs/>
          <w:position w:val="-6"/>
          <w:lang w:val="pt-BR"/>
        </w:rPr>
        <w:object w:dxaOrig="700" w:dyaOrig="220">
          <v:shape id="_x0000_i1792" type="#_x0000_t75" style="width:35pt;height:11.5pt" o:ole="">
            <v:imagedata r:id="rId1515" o:title=""/>
          </v:shape>
          <o:OLEObject Type="Embed" ProgID="Equation.DSMT4" ShapeID="_x0000_i1792" DrawAspect="Content" ObjectID="_1430651510" r:id="rId1516"/>
        </w:object>
      </w:r>
      <w:r>
        <w:rPr>
          <w:rFonts w:cstheme="minorHAnsi"/>
          <w:bCs/>
          <w:lang w:val="pt-BR"/>
        </w:rPr>
        <w:t>:</w:t>
      </w:r>
    </w:p>
    <w:p w:rsidR="001225C9" w:rsidRDefault="001225C9" w:rsidP="001225C9">
      <w:pPr>
        <w:jc w:val="center"/>
        <w:rPr>
          <w:rFonts w:cstheme="minorHAnsi"/>
          <w:bCs/>
          <w:lang w:val="pt-BR"/>
        </w:rPr>
      </w:pPr>
      <w:r w:rsidRPr="00480F72">
        <w:rPr>
          <w:rFonts w:cstheme="minorHAnsi"/>
          <w:bCs/>
          <w:position w:val="-32"/>
          <w:lang w:val="pt-BR"/>
        </w:rPr>
        <w:object w:dxaOrig="4780" w:dyaOrig="780">
          <v:shape id="_x0000_i1793" type="#_x0000_t75" style="width:239pt;height:39pt" o:ole="">
            <v:imagedata r:id="rId1517" o:title=""/>
          </v:shape>
          <o:OLEObject Type="Embed" ProgID="Equation.DSMT4" ShapeID="_x0000_i1793" DrawAspect="Content" ObjectID="_1430651511" r:id="rId1518"/>
        </w:object>
      </w:r>
    </w:p>
    <w:p w:rsidR="001225C9" w:rsidRDefault="001225C9" w:rsidP="001225C9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Por outro lado podemos usar a fórmula de Euler </w:t>
      </w:r>
      <w:r w:rsidRPr="009210EC">
        <w:rPr>
          <w:rFonts w:cstheme="minorHAnsi"/>
          <w:bCs/>
          <w:position w:val="-6"/>
          <w:lang w:val="pt-BR"/>
        </w:rPr>
        <w:object w:dxaOrig="1780" w:dyaOrig="320">
          <v:shape id="_x0000_i1794" type="#_x0000_t75" style="width:89.5pt;height:15.5pt" o:ole="">
            <v:imagedata r:id="rId1519" o:title=""/>
          </v:shape>
          <o:OLEObject Type="Embed" ProgID="Equation.DSMT4" ShapeID="_x0000_i1794" DrawAspect="Content" ObjectID="_1430651512" r:id="rId1520"/>
        </w:object>
      </w:r>
      <w:r>
        <w:rPr>
          <w:rFonts w:cstheme="minorHAnsi"/>
          <w:bCs/>
          <w:lang w:val="pt-BR"/>
        </w:rPr>
        <w:t xml:space="preserve"> para calcular  </w:t>
      </w:r>
      <w:r w:rsidRPr="009210EC">
        <w:rPr>
          <w:rFonts w:cstheme="minorHAnsi"/>
          <w:bCs/>
          <w:position w:val="-36"/>
          <w:lang w:val="pt-BR"/>
        </w:rPr>
        <w:object w:dxaOrig="7640" w:dyaOrig="859">
          <v:shape id="_x0000_i1795" type="#_x0000_t75" style="width:382pt;height:42.5pt" o:ole="">
            <v:imagedata r:id="rId1521" o:title=""/>
          </v:shape>
          <o:OLEObject Type="Embed" ProgID="Equation.DSMT4" ShapeID="_x0000_i1795" DrawAspect="Content" ObjectID="_1430651513" r:id="rId1522"/>
        </w:object>
      </w:r>
      <w:r>
        <w:rPr>
          <w:rFonts w:cstheme="minorHAnsi"/>
          <w:bCs/>
          <w:lang w:val="pt-BR"/>
        </w:rPr>
        <w:t>. Daqui extraímos a identidade super importante:</w:t>
      </w:r>
    </w:p>
    <w:p w:rsidR="001225C9" w:rsidRDefault="001225C9" w:rsidP="001225C9">
      <w:pPr>
        <w:jc w:val="center"/>
        <w:rPr>
          <w:rFonts w:cstheme="minorHAnsi"/>
          <w:bCs/>
          <w:lang w:val="pt-BR"/>
        </w:rPr>
      </w:pPr>
      <w:r w:rsidRPr="009210EC">
        <w:rPr>
          <w:rFonts w:cstheme="minorHAnsi"/>
          <w:bCs/>
          <w:position w:val="-30"/>
          <w:lang w:val="pt-BR"/>
        </w:rPr>
        <w:object w:dxaOrig="2580" w:dyaOrig="720">
          <v:shape id="_x0000_i1796" type="#_x0000_t75" style="width:129pt;height:36.5pt" o:ole="">
            <v:imagedata r:id="rId1523" o:title=""/>
          </v:shape>
          <o:OLEObject Type="Embed" ProgID="Equation.DSMT4" ShapeID="_x0000_i1796" DrawAspect="Content" ObjectID="_1430651514" r:id="rId1524"/>
        </w:object>
      </w:r>
    </w:p>
    <w:p w:rsidR="001225C9" w:rsidRDefault="001225C9" w:rsidP="001225C9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lastRenderedPageBreak/>
        <w:t>Essa identidade será muito útil na transformada inversa de Fourier, no teorema da convolução e no teorema central do limite.</w:t>
      </w:r>
    </w:p>
    <w:p w:rsidR="006B7CFD" w:rsidRDefault="001225C9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Nota: </w:t>
      </w:r>
      <w:r w:rsidR="006B7CFD">
        <w:rPr>
          <w:rFonts w:cstheme="minorHAnsi"/>
          <w:bCs/>
          <w:lang w:val="pt-BR"/>
        </w:rPr>
        <w:t xml:space="preserve">Seria possível dar a volta no cálculo de resíduos sem especificar que o estamos utilizando, porém trata-se de ferramenta tão poderosa que vale a pena dominá-la, sobretudo para trabalhar com as transformadas de Fourier e as funções características. </w:t>
      </w:r>
    </w:p>
    <w:p w:rsidR="001225C9" w:rsidRDefault="001225C9" w:rsidP="009E3C98">
      <w:pPr>
        <w:jc w:val="both"/>
        <w:rPr>
          <w:rFonts w:cstheme="minorHAnsi"/>
          <w:bCs/>
          <w:lang w:val="pt-BR"/>
        </w:rPr>
      </w:pPr>
    </w:p>
    <w:p w:rsidR="00152164" w:rsidRDefault="00152164">
      <w:pPr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br w:type="page"/>
      </w:r>
    </w:p>
    <w:p w:rsidR="006B7CFD" w:rsidRPr="001225C9" w:rsidRDefault="006B7CFD" w:rsidP="001225C9">
      <w:pPr>
        <w:pStyle w:val="ListParagraph"/>
        <w:numPr>
          <w:ilvl w:val="0"/>
          <w:numId w:val="48"/>
        </w:numPr>
        <w:jc w:val="both"/>
        <w:rPr>
          <w:rFonts w:cstheme="minorHAnsi"/>
          <w:b/>
          <w:bCs/>
          <w:lang w:val="pt-BR"/>
        </w:rPr>
      </w:pPr>
      <w:r w:rsidRPr="001225C9">
        <w:rPr>
          <w:rFonts w:cstheme="minorHAnsi"/>
          <w:b/>
          <w:bCs/>
          <w:lang w:val="pt-BR"/>
        </w:rPr>
        <w:lastRenderedPageBreak/>
        <w:t>Cálculo de variáveis complexas: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Definimos uma função de variável complexa </w:t>
      </w:r>
      <w:r w:rsidRPr="006F1A80">
        <w:rPr>
          <w:rFonts w:cstheme="minorHAnsi"/>
          <w:bCs/>
          <w:position w:val="-14"/>
          <w:lang w:val="pt-BR"/>
        </w:rPr>
        <w:object w:dxaOrig="2900" w:dyaOrig="420">
          <v:shape id="_x0000_i1797" type="#_x0000_t75" style="width:144.5pt;height:21pt" o:ole="">
            <v:imagedata r:id="rId1525" o:title=""/>
          </v:shape>
          <o:OLEObject Type="Embed" ProgID="Equation.DSMT4" ShapeID="_x0000_i1797" DrawAspect="Content" ObjectID="_1430651515" r:id="rId1526"/>
        </w:object>
      </w:r>
      <w:r>
        <w:rPr>
          <w:rFonts w:cstheme="minorHAnsi"/>
          <w:bCs/>
          <w:lang w:val="pt-BR"/>
        </w:rPr>
        <w:t xml:space="preserve"> em que </w:t>
      </w:r>
      <w:r w:rsidRPr="006F1A80">
        <w:rPr>
          <w:rFonts w:cstheme="minorHAnsi"/>
          <w:bCs/>
          <w:position w:val="-12"/>
          <w:lang w:val="pt-BR"/>
        </w:rPr>
        <w:object w:dxaOrig="1100" w:dyaOrig="340">
          <v:shape id="_x0000_i1798" type="#_x0000_t75" style="width:54.5pt;height:17.5pt" o:ole="">
            <v:imagedata r:id="rId1527" o:title=""/>
          </v:shape>
          <o:OLEObject Type="Embed" ProgID="Equation.DSMT4" ShapeID="_x0000_i1798" DrawAspect="Content" ObjectID="_1430651516" r:id="rId1528"/>
        </w:object>
      </w:r>
      <w:r>
        <w:rPr>
          <w:rFonts w:cstheme="minorHAnsi"/>
          <w:bCs/>
          <w:lang w:val="pt-BR"/>
        </w:rPr>
        <w:t>. A função se chama analítica se for diferenciável. Note entretanto que estamos agora falando de um limite em duas dimensões. O limite só existe se for o mesmo por qualquer caminho.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Condições Cauchy-Riemann para funções analíticas: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34"/>
          <w:lang w:val="pt-BR"/>
        </w:rPr>
        <w:object w:dxaOrig="3040" w:dyaOrig="780">
          <v:shape id="_x0000_i1799" type="#_x0000_t75" style="width:152.5pt;height:39pt" o:ole="">
            <v:imagedata r:id="rId1529" o:title=""/>
          </v:shape>
          <o:OLEObject Type="Embed" ProgID="Equation.DSMT4" ShapeID="_x0000_i1799" DrawAspect="Content" ObjectID="_1430651517" r:id="rId1530"/>
        </w:object>
      </w:r>
      <w:r>
        <w:rPr>
          <w:rFonts w:cstheme="minorHAnsi"/>
          <w:bCs/>
          <w:lang w:val="pt-BR"/>
        </w:rPr>
        <w:t xml:space="preserve"> 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Vamos fazer esse limite por dois caminhos:</w:t>
      </w:r>
    </w:p>
    <w:p w:rsidR="00251222" w:rsidRDefault="00251222" w:rsidP="00251222">
      <w:pPr>
        <w:pStyle w:val="ListParagraph"/>
        <w:numPr>
          <w:ilvl w:val="0"/>
          <w:numId w:val="50"/>
        </w:numPr>
        <w:jc w:val="both"/>
        <w:rPr>
          <w:rFonts w:cstheme="minorHAnsi"/>
          <w:bCs/>
          <w:lang w:val="pt-BR"/>
        </w:rPr>
      </w:pPr>
      <w:r w:rsidRPr="006F1A80">
        <w:rPr>
          <w:position w:val="-12"/>
          <w:lang w:val="pt-BR"/>
        </w:rPr>
        <w:object w:dxaOrig="760" w:dyaOrig="360">
          <v:shape id="_x0000_i1800" type="#_x0000_t75" style="width:38.5pt;height:18pt" o:ole="">
            <v:imagedata r:id="rId1531" o:title=""/>
          </v:shape>
          <o:OLEObject Type="Embed" ProgID="Equation.DSMT4" ShapeID="_x0000_i1800" DrawAspect="Content" ObjectID="_1430651518" r:id="rId1532"/>
        </w:object>
      </w:r>
      <w:r>
        <w:rPr>
          <w:rFonts w:cstheme="minorHAnsi"/>
          <w:bCs/>
          <w:lang w:val="pt-BR"/>
        </w:rPr>
        <w:t xml:space="preserve">, ou seja, </w:t>
      </w:r>
      <w:r w:rsidRPr="006F1A80">
        <w:rPr>
          <w:position w:val="-12"/>
          <w:lang w:val="pt-BR"/>
        </w:rPr>
        <w:object w:dxaOrig="840" w:dyaOrig="320">
          <v:shape id="_x0000_i1801" type="#_x0000_t75" style="width:42pt;height:15.5pt" o:ole="">
            <v:imagedata r:id="rId1533" o:title=""/>
          </v:shape>
          <o:OLEObject Type="Embed" ProgID="Equation.DSMT4" ShapeID="_x0000_i1801" DrawAspect="Content" ObjectID="_1430651519" r:id="rId1534"/>
        </w:object>
      </w:r>
      <w:r>
        <w:rPr>
          <w:rFonts w:cstheme="minorHAnsi"/>
          <w:bCs/>
          <w:lang w:val="pt-BR"/>
        </w:rPr>
        <w:t xml:space="preserve"> , e </w:t>
      </w:r>
      <w:r w:rsidRPr="006F1A80">
        <w:rPr>
          <w:position w:val="-6"/>
          <w:lang w:val="pt-BR"/>
        </w:rPr>
        <w:object w:dxaOrig="880" w:dyaOrig="300">
          <v:shape id="_x0000_i1802" type="#_x0000_t75" style="width:44.5pt;height:15pt" o:ole="">
            <v:imagedata r:id="rId1535" o:title=""/>
          </v:shape>
          <o:OLEObject Type="Embed" ProgID="Equation.DSMT4" ShapeID="_x0000_i1802" DrawAspect="Content" ObjectID="_1430651520" r:id="rId1536"/>
        </w:object>
      </w:r>
      <w:r>
        <w:rPr>
          <w:rFonts w:cstheme="minorHAnsi"/>
          <w:bCs/>
          <w:lang w:val="pt-BR"/>
        </w:rPr>
        <w:t xml:space="preserve">. Nesse caso </w:t>
      </w:r>
      <w:r w:rsidRPr="006F1A80">
        <w:rPr>
          <w:rFonts w:cstheme="minorHAnsi"/>
          <w:bCs/>
          <w:position w:val="-34"/>
          <w:lang w:val="pt-BR"/>
        </w:rPr>
        <w:object w:dxaOrig="3660" w:dyaOrig="780">
          <v:shape id="_x0000_i1803" type="#_x0000_t75" style="width:183pt;height:39pt" o:ole="">
            <v:imagedata r:id="rId1537" o:title=""/>
          </v:shape>
          <o:OLEObject Type="Embed" ProgID="Equation.DSMT4" ShapeID="_x0000_i1803" DrawAspect="Content" ObjectID="_1430651521" r:id="rId1538"/>
        </w:object>
      </w:r>
      <w:r>
        <w:rPr>
          <w:rFonts w:cstheme="minorHAnsi"/>
          <w:bCs/>
          <w:lang w:val="pt-BR"/>
        </w:rPr>
        <w:t>.</w:t>
      </w:r>
    </w:p>
    <w:p w:rsidR="00251222" w:rsidRDefault="00251222" w:rsidP="00251222">
      <w:pPr>
        <w:pStyle w:val="ListParagraph"/>
        <w:numPr>
          <w:ilvl w:val="0"/>
          <w:numId w:val="50"/>
        </w:numPr>
        <w:jc w:val="both"/>
        <w:rPr>
          <w:rFonts w:cstheme="minorHAnsi"/>
          <w:bCs/>
          <w:lang w:val="pt-BR"/>
        </w:rPr>
      </w:pPr>
      <w:r w:rsidRPr="006F1A80">
        <w:rPr>
          <w:position w:val="-6"/>
          <w:lang w:val="pt-BR"/>
        </w:rPr>
        <w:object w:dxaOrig="760" w:dyaOrig="300">
          <v:shape id="_x0000_i1804" type="#_x0000_t75" style="width:38.5pt;height:15pt" o:ole="">
            <v:imagedata r:id="rId1539" o:title=""/>
          </v:shape>
          <o:OLEObject Type="Embed" ProgID="Equation.DSMT4" ShapeID="_x0000_i1804" DrawAspect="Content" ObjectID="_1430651522" r:id="rId1540"/>
        </w:object>
      </w:r>
      <w:r>
        <w:rPr>
          <w:rFonts w:cstheme="minorHAnsi"/>
          <w:bCs/>
          <w:lang w:val="pt-BR"/>
        </w:rPr>
        <w:t xml:space="preserve">, ou seja, </w:t>
      </w:r>
      <w:r w:rsidRPr="006F1A80">
        <w:rPr>
          <w:position w:val="-6"/>
          <w:lang w:val="pt-BR"/>
        </w:rPr>
        <w:object w:dxaOrig="820" w:dyaOrig="260">
          <v:shape id="_x0000_i1805" type="#_x0000_t75" style="width:41pt;height:13pt" o:ole="">
            <v:imagedata r:id="rId1541" o:title=""/>
          </v:shape>
          <o:OLEObject Type="Embed" ProgID="Equation.DSMT4" ShapeID="_x0000_i1805" DrawAspect="Content" ObjectID="_1430651523" r:id="rId1542"/>
        </w:object>
      </w:r>
      <w:r>
        <w:rPr>
          <w:rFonts w:cstheme="minorHAnsi"/>
          <w:bCs/>
          <w:lang w:val="pt-BR"/>
        </w:rPr>
        <w:t xml:space="preserve"> , e </w:t>
      </w:r>
      <w:r w:rsidRPr="006F1A80">
        <w:rPr>
          <w:position w:val="-12"/>
          <w:lang w:val="pt-BR"/>
        </w:rPr>
        <w:object w:dxaOrig="880" w:dyaOrig="360">
          <v:shape id="_x0000_i1806" type="#_x0000_t75" style="width:44.5pt;height:18pt" o:ole="">
            <v:imagedata r:id="rId1543" o:title=""/>
          </v:shape>
          <o:OLEObject Type="Embed" ProgID="Equation.DSMT4" ShapeID="_x0000_i1806" DrawAspect="Content" ObjectID="_1430651524" r:id="rId1544"/>
        </w:object>
      </w:r>
      <w:r>
        <w:rPr>
          <w:rFonts w:cstheme="minorHAnsi"/>
          <w:bCs/>
          <w:lang w:val="pt-BR"/>
        </w:rPr>
        <w:t xml:space="preserve">. Nesse caso </w:t>
      </w:r>
      <w:r w:rsidRPr="006F1A80">
        <w:rPr>
          <w:rFonts w:cstheme="minorHAnsi"/>
          <w:bCs/>
          <w:position w:val="-34"/>
          <w:lang w:val="pt-BR"/>
        </w:rPr>
        <w:object w:dxaOrig="3820" w:dyaOrig="780">
          <v:shape id="_x0000_i1807" type="#_x0000_t75" style="width:191pt;height:39pt" o:ole="">
            <v:imagedata r:id="rId1545" o:title=""/>
          </v:shape>
          <o:OLEObject Type="Embed" ProgID="Equation.DSMT4" ShapeID="_x0000_i1807" DrawAspect="Content" ObjectID="_1430651525" r:id="rId1546"/>
        </w:object>
      </w:r>
      <w:r>
        <w:rPr>
          <w:rFonts w:cstheme="minorHAnsi"/>
          <w:bCs/>
          <w:lang w:val="pt-BR"/>
        </w:rPr>
        <w:t>.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 função será diferenciável se </w:t>
      </w:r>
      <w:r w:rsidRPr="006F1A80">
        <w:rPr>
          <w:rFonts w:cstheme="minorHAnsi"/>
          <w:bCs/>
          <w:position w:val="-34"/>
          <w:lang w:val="pt-BR"/>
        </w:rPr>
        <w:object w:dxaOrig="2639" w:dyaOrig="780">
          <v:shape id="_x0000_i1808" type="#_x0000_t75" style="width:132pt;height:39pt" o:ole="">
            <v:imagedata r:id="rId1547" o:title=""/>
          </v:shape>
          <o:OLEObject Type="Embed" ProgID="Equation.DSMT4" ShapeID="_x0000_i1808" DrawAspect="Content" ObjectID="_1430651526" r:id="rId1548"/>
        </w:object>
      </w:r>
      <w:r>
        <w:rPr>
          <w:rFonts w:cstheme="minorHAnsi"/>
          <w:bCs/>
          <w:lang w:val="pt-BR"/>
        </w:rPr>
        <w:t xml:space="preserve">, ou seja: </w:t>
      </w:r>
      <w:r w:rsidRPr="006F1A80">
        <w:rPr>
          <w:rFonts w:cstheme="minorHAnsi"/>
          <w:bCs/>
          <w:position w:val="-34"/>
          <w:lang w:val="pt-BR"/>
        </w:rPr>
        <w:object w:dxaOrig="1040" w:dyaOrig="780">
          <v:shape id="_x0000_i1809" type="#_x0000_t75" style="width:51.5pt;height:39pt" o:ole="">
            <v:imagedata r:id="rId1549" o:title=""/>
          </v:shape>
          <o:OLEObject Type="Embed" ProgID="Equation.DSMT4" ShapeID="_x0000_i1809" DrawAspect="Content" ObjectID="_1430651527" r:id="rId1550"/>
        </w:object>
      </w:r>
      <w:r>
        <w:rPr>
          <w:rFonts w:cstheme="minorHAnsi"/>
          <w:bCs/>
          <w:lang w:val="pt-BR"/>
        </w:rPr>
        <w:t xml:space="preserve"> e </w:t>
      </w:r>
      <w:r w:rsidRPr="006F1A80">
        <w:rPr>
          <w:rFonts w:cstheme="minorHAnsi"/>
          <w:bCs/>
          <w:position w:val="-34"/>
          <w:lang w:val="pt-BR"/>
        </w:rPr>
        <w:object w:dxaOrig="1239" w:dyaOrig="780">
          <v:shape id="_x0000_i1810" type="#_x0000_t75" style="width:62.5pt;height:39pt" o:ole="">
            <v:imagedata r:id="rId1551" o:title=""/>
          </v:shape>
          <o:OLEObject Type="Embed" ProgID="Equation.DSMT4" ShapeID="_x0000_i1810" DrawAspect="Content" ObjectID="_1430651528" r:id="rId1552"/>
        </w:object>
      </w:r>
      <w:r>
        <w:rPr>
          <w:rFonts w:cstheme="minorHAnsi"/>
          <w:bCs/>
          <w:lang w:val="pt-BR"/>
        </w:rPr>
        <w:t>, que são as condições de Cauchy-Riemann. Note que aqui só provamos que se tratam de condições necessárias para que o limite exista, mas poderiam não ser suficientes. Afirmamos sem provas que também são condições necessárias e suficientes. Então afirmamos que:</w:t>
      </w:r>
    </w:p>
    <w:p w:rsidR="00251222" w:rsidRDefault="00251222" w:rsidP="00251222">
      <w:pPr>
        <w:jc w:val="center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14"/>
          <w:lang w:val="pt-BR"/>
        </w:rPr>
        <w:object w:dxaOrig="2900" w:dyaOrig="420">
          <v:shape id="_x0000_i1811" type="#_x0000_t75" style="width:144.5pt;height:21pt" o:ole="">
            <v:imagedata r:id="rId1525" o:title=""/>
          </v:shape>
          <o:OLEObject Type="Embed" ProgID="Equation.DSMT4" ShapeID="_x0000_i1811" DrawAspect="Content" ObjectID="_1430651529" r:id="rId1553"/>
        </w:object>
      </w:r>
      <w:r>
        <w:rPr>
          <w:rFonts w:cstheme="minorHAnsi"/>
          <w:bCs/>
          <w:lang w:val="pt-BR"/>
        </w:rPr>
        <w:t xml:space="preserve"> é analítica se </w:t>
      </w:r>
      <w:r w:rsidRPr="006F1A80">
        <w:rPr>
          <w:rFonts w:cstheme="minorHAnsi"/>
          <w:bCs/>
          <w:position w:val="-34"/>
          <w:lang w:val="pt-BR"/>
        </w:rPr>
        <w:object w:dxaOrig="1040" w:dyaOrig="780">
          <v:shape id="_x0000_i1812" type="#_x0000_t75" style="width:51.5pt;height:39pt" o:ole="">
            <v:imagedata r:id="rId1549" o:title=""/>
          </v:shape>
          <o:OLEObject Type="Embed" ProgID="Equation.DSMT4" ShapeID="_x0000_i1812" DrawAspect="Content" ObjectID="_1430651530" r:id="rId1554"/>
        </w:object>
      </w:r>
      <w:r>
        <w:rPr>
          <w:rFonts w:cstheme="minorHAnsi"/>
          <w:bCs/>
          <w:lang w:val="pt-BR"/>
        </w:rPr>
        <w:t xml:space="preserve"> e </w:t>
      </w:r>
      <w:r w:rsidRPr="006F1A80">
        <w:rPr>
          <w:rFonts w:cstheme="minorHAnsi"/>
          <w:bCs/>
          <w:position w:val="-34"/>
          <w:lang w:val="pt-BR"/>
        </w:rPr>
        <w:object w:dxaOrig="1239" w:dyaOrig="780">
          <v:shape id="_x0000_i1813" type="#_x0000_t75" style="width:62.5pt;height:39pt" o:ole="">
            <v:imagedata r:id="rId1551" o:title=""/>
          </v:shape>
          <o:OLEObject Type="Embed" ProgID="Equation.DSMT4" ShapeID="_x0000_i1813" DrawAspect="Content" ObjectID="_1430651531" r:id="rId1555"/>
        </w:object>
      </w:r>
      <w:r>
        <w:rPr>
          <w:rFonts w:cstheme="minorHAnsi"/>
          <w:bCs/>
          <w:lang w:val="pt-BR"/>
        </w:rPr>
        <w:t>.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Teorema: se </w:t>
      </w:r>
      <w:r w:rsidRPr="006F1A80">
        <w:rPr>
          <w:rFonts w:cstheme="minorHAnsi"/>
          <w:bCs/>
          <w:position w:val="-14"/>
          <w:lang w:val="pt-BR"/>
        </w:rPr>
        <w:object w:dxaOrig="660" w:dyaOrig="420">
          <v:shape id="_x0000_i1814" type="#_x0000_t75" style="width:33pt;height:21pt" o:ole="">
            <v:imagedata r:id="rId1556" o:title=""/>
          </v:shape>
          <o:OLEObject Type="Embed" ProgID="Equation.DSMT4" ShapeID="_x0000_i1814" DrawAspect="Content" ObjectID="_1430651532" r:id="rId1557"/>
        </w:object>
      </w:r>
      <w:r>
        <w:rPr>
          <w:rFonts w:cstheme="minorHAnsi"/>
          <w:bCs/>
          <w:lang w:val="pt-BR"/>
        </w:rPr>
        <w:t xml:space="preserve"> é analítica então </w:t>
      </w:r>
      <w:r w:rsidRPr="006F1A80">
        <w:rPr>
          <w:rFonts w:cstheme="minorHAnsi"/>
          <w:bCs/>
          <w:position w:val="-34"/>
          <w:lang w:val="pt-BR"/>
        </w:rPr>
        <w:object w:dxaOrig="1539" w:dyaOrig="620">
          <v:shape id="_x0000_i1815" type="#_x0000_t75" style="width:77.5pt;height:31pt" o:ole="">
            <v:imagedata r:id="rId1558" o:title=""/>
          </v:shape>
          <o:OLEObject Type="Embed" ProgID="Equation.DSMT4" ShapeID="_x0000_i1815" DrawAspect="Content" ObjectID="_1430651533" r:id="rId1559"/>
        </w:object>
      </w:r>
      <w:r>
        <w:rPr>
          <w:rFonts w:cstheme="minorHAnsi"/>
          <w:bCs/>
          <w:lang w:val="pt-BR"/>
        </w:rPr>
        <w:t xml:space="preserve">, onde </w:t>
      </w:r>
      <w:r w:rsidRPr="006F1A80">
        <w:rPr>
          <w:rFonts w:cstheme="minorHAnsi"/>
          <w:bCs/>
          <w:position w:val="-6"/>
          <w:lang w:val="pt-BR"/>
        </w:rPr>
        <w:object w:dxaOrig="200" w:dyaOrig="240">
          <v:shape id="_x0000_i1816" type="#_x0000_t75" style="width:10pt;height:12pt" o:ole="">
            <v:imagedata r:id="rId1560" o:title=""/>
          </v:shape>
          <o:OLEObject Type="Embed" ProgID="Equation.DSMT4" ShapeID="_x0000_i1816" DrawAspect="Content" ObjectID="_1430651534" r:id="rId1561"/>
        </w:object>
      </w:r>
      <w:r>
        <w:rPr>
          <w:rFonts w:cstheme="minorHAnsi"/>
          <w:bCs/>
          <w:lang w:val="pt-BR"/>
        </w:rPr>
        <w:t xml:space="preserve"> é qualquer caminho fechado no plano complexo </w:t>
      </w:r>
      <w:r w:rsidRPr="006F1A80">
        <w:rPr>
          <w:rFonts w:cstheme="minorHAnsi"/>
          <w:bCs/>
          <w:position w:val="-12"/>
          <w:lang w:val="pt-BR"/>
        </w:rPr>
        <w:object w:dxaOrig="340" w:dyaOrig="300">
          <v:shape id="_x0000_i1817" type="#_x0000_t75" style="width:17.5pt;height:15pt" o:ole="">
            <v:imagedata r:id="rId1562" o:title=""/>
          </v:shape>
          <o:OLEObject Type="Embed" ProgID="Equation.DSMT4" ShapeID="_x0000_i1817" DrawAspect="Content" ObjectID="_1430651535" r:id="rId1563"/>
        </w:object>
      </w:r>
      <w:r>
        <w:rPr>
          <w:rFonts w:cstheme="minorHAnsi"/>
          <w:bCs/>
          <w:lang w:val="pt-BR"/>
        </w:rPr>
        <w:t xml:space="preserve">. 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Basta fazer a integral no caminho infinitésimal:</w:t>
      </w:r>
    </w:p>
    <w:p w:rsidR="00251222" w:rsidRDefault="00251222" w:rsidP="00251222">
      <w:pPr>
        <w:jc w:val="center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14"/>
          <w:lang w:val="pt-BR"/>
        </w:rPr>
        <w:object w:dxaOrig="8140" w:dyaOrig="420">
          <v:shape id="_x0000_i1818" type="#_x0000_t75" style="width:407.5pt;height:21pt" o:ole="">
            <v:imagedata r:id="rId1564" o:title=""/>
          </v:shape>
          <o:OLEObject Type="Embed" ProgID="Equation.DSMT4" ShapeID="_x0000_i1818" DrawAspect="Content" ObjectID="_1430651536" r:id="rId1565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mostrado na figura xxx. </w:t>
      </w:r>
    </w:p>
    <w:p w:rsidR="00251222" w:rsidRDefault="00251222" w:rsidP="00251222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1797050" cy="1797050"/>
            <wp:effectExtent l="19050" t="0" r="0" b="0"/>
            <wp:docPr id="89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2" w:rsidRDefault="00251222" w:rsidP="00251222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Figura xxx. Circuito infinitésimal para cálculo de </w:t>
      </w:r>
      <w:r w:rsidRPr="006F1A80">
        <w:rPr>
          <w:rFonts w:cstheme="minorHAnsi"/>
          <w:bCs/>
          <w:position w:val="-30"/>
          <w:lang w:val="pt-BR"/>
        </w:rPr>
        <w:object w:dxaOrig="1259" w:dyaOrig="560">
          <v:shape id="_x0000_i1819" type="#_x0000_t75" style="width:63pt;height:27.5pt" o:ole="">
            <v:imagedata r:id="rId1567" o:title=""/>
          </v:shape>
          <o:OLEObject Type="Embed" ProgID="Equation.DSMT4" ShapeID="_x0000_i1819" DrawAspect="Content" ObjectID="_1430651537" r:id="rId1568"/>
        </w:object>
      </w:r>
    </w:p>
    <w:p w:rsidR="00251222" w:rsidRDefault="00251222" w:rsidP="00251222">
      <w:pPr>
        <w:jc w:val="both"/>
        <w:rPr>
          <w:rFonts w:cstheme="minorHAnsi"/>
          <w:bCs/>
          <w:position w:val="-14"/>
          <w:lang w:val="pt-BR"/>
        </w:rPr>
      </w:pP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14"/>
          <w:lang w:val="pt-BR"/>
        </w:rPr>
        <w:object w:dxaOrig="2740" w:dyaOrig="420">
          <v:shape id="_x0000_i1820" type="#_x0000_t75" style="width:137.5pt;height:21pt" o:ole="">
            <v:imagedata r:id="rId1569" o:title=""/>
          </v:shape>
          <o:OLEObject Type="Embed" ProgID="Equation.DSMT4" ShapeID="_x0000_i1820" DrawAspect="Content" ObjectID="_1430651538" r:id="rId1570"/>
        </w:object>
      </w:r>
      <w:r>
        <w:rPr>
          <w:rFonts w:cstheme="minorHAnsi"/>
          <w:bCs/>
          <w:lang w:val="pt-BR"/>
        </w:rPr>
        <w:t xml:space="preserve">: </w:t>
      </w:r>
      <w:r w:rsidRPr="006F1A80">
        <w:rPr>
          <w:rFonts w:cstheme="minorHAnsi"/>
          <w:bCs/>
          <w:position w:val="-40"/>
          <w:lang w:val="pt-BR"/>
        </w:rPr>
        <w:object w:dxaOrig="7240" w:dyaOrig="900">
          <v:shape id="_x0000_i1821" type="#_x0000_t75" style="width:362.5pt;height:45pt" o:ole="">
            <v:imagedata r:id="rId1571" o:title=""/>
          </v:shape>
          <o:OLEObject Type="Embed" ProgID="Equation.DSMT4" ShapeID="_x0000_i1821" DrawAspect="Content" ObjectID="_1430651539" r:id="rId1572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14"/>
          <w:lang w:val="pt-BR"/>
        </w:rPr>
        <w:object w:dxaOrig="3820" w:dyaOrig="420">
          <v:shape id="_x0000_i1822" type="#_x0000_t75" style="width:191pt;height:21pt" o:ole="">
            <v:imagedata r:id="rId1573" o:title=""/>
          </v:shape>
          <o:OLEObject Type="Embed" ProgID="Equation.DSMT4" ShapeID="_x0000_i1822" DrawAspect="Content" ObjectID="_1430651540" r:id="rId1574"/>
        </w:object>
      </w:r>
      <w:r>
        <w:rPr>
          <w:rFonts w:cstheme="minorHAnsi"/>
          <w:bCs/>
          <w:lang w:val="pt-BR"/>
        </w:rPr>
        <w:t>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40"/>
          <w:lang w:val="pt-BR"/>
        </w:rPr>
        <w:object w:dxaOrig="9080" w:dyaOrig="900">
          <v:shape id="_x0000_i1823" type="#_x0000_t75" style="width:453.5pt;height:45pt" o:ole="">
            <v:imagedata r:id="rId1575" o:title=""/>
          </v:shape>
          <o:OLEObject Type="Embed" ProgID="Equation.DSMT4" ShapeID="_x0000_i1823" DrawAspect="Content" ObjectID="_1430651541" r:id="rId1576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14"/>
          <w:lang w:val="pt-BR"/>
        </w:rPr>
        <w:object w:dxaOrig="3820" w:dyaOrig="420">
          <v:shape id="_x0000_i1824" type="#_x0000_t75" style="width:191pt;height:21pt" o:ole="">
            <v:imagedata r:id="rId1577" o:title=""/>
          </v:shape>
          <o:OLEObject Type="Embed" ProgID="Equation.DSMT4" ShapeID="_x0000_i1824" DrawAspect="Content" ObjectID="_1430651542" r:id="rId1578"/>
        </w:object>
      </w:r>
      <w:r>
        <w:rPr>
          <w:rFonts w:cstheme="minorHAnsi"/>
          <w:bCs/>
          <w:lang w:val="pt-BR"/>
        </w:rPr>
        <w:t>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40"/>
          <w:lang w:val="pt-BR"/>
        </w:rPr>
        <w:object w:dxaOrig="9560" w:dyaOrig="900">
          <v:shape id="_x0000_i1825" type="#_x0000_t75" style="width:477.5pt;height:45pt" o:ole="">
            <v:imagedata r:id="rId1579" o:title=""/>
          </v:shape>
          <o:OLEObject Type="Embed" ProgID="Equation.DSMT4" ShapeID="_x0000_i1825" DrawAspect="Content" ObjectID="_1430651543" r:id="rId1580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14"/>
          <w:lang w:val="pt-BR"/>
        </w:rPr>
        <w:object w:dxaOrig="2740" w:dyaOrig="420">
          <v:shape id="_x0000_i1826" type="#_x0000_t75" style="width:137.5pt;height:21pt" o:ole="">
            <v:imagedata r:id="rId1581" o:title=""/>
          </v:shape>
          <o:OLEObject Type="Embed" ProgID="Equation.DSMT4" ShapeID="_x0000_i1826" DrawAspect="Content" ObjectID="_1430651544" r:id="rId1582"/>
        </w:object>
      </w:r>
      <w:r>
        <w:rPr>
          <w:rFonts w:cstheme="minorHAnsi"/>
          <w:bCs/>
          <w:lang w:val="pt-BR"/>
        </w:rPr>
        <w:t>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40"/>
          <w:lang w:val="pt-BR"/>
        </w:rPr>
        <w:object w:dxaOrig="7620" w:dyaOrig="900">
          <v:shape id="_x0000_i1827" type="#_x0000_t75" style="width:372.5pt;height:44pt" o:ole="">
            <v:imagedata r:id="rId1583" o:title=""/>
          </v:shape>
          <o:OLEObject Type="Embed" ProgID="Equation.DSMT4" ShapeID="_x0000_i1827" DrawAspect="Content" ObjectID="_1430651545" r:id="rId1584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Portanto: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34"/>
          <w:lang w:val="pt-BR"/>
        </w:rPr>
        <w:object w:dxaOrig="8920" w:dyaOrig="620">
          <v:shape id="_x0000_i1828" type="#_x0000_t75" style="width:446.5pt;height:31pt" o:ole="">
            <v:imagedata r:id="rId1585" o:title=""/>
          </v:shape>
          <o:OLEObject Type="Embed" ProgID="Equation.DSMT4" ShapeID="_x0000_i1828" DrawAspect="Content" ObjectID="_1430651546" r:id="rId1586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38"/>
          <w:lang w:val="pt-BR"/>
        </w:rPr>
        <w:object w:dxaOrig="9500" w:dyaOrig="900">
          <v:shape id="_x0000_i1829" type="#_x0000_t75" style="width:474.5pt;height:45pt" o:ole="">
            <v:imagedata r:id="rId1587" o:title=""/>
          </v:shape>
          <o:OLEObject Type="Embed" ProgID="Equation.DSMT4" ShapeID="_x0000_i1829" DrawAspect="Content" ObjectID="_1430651547" r:id="rId1588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38"/>
          <w:lang w:val="pt-BR"/>
        </w:rPr>
        <w:object w:dxaOrig="7720" w:dyaOrig="900">
          <v:shape id="_x0000_i1830" type="#_x0000_t75" style="width:379.5pt;height:44pt" o:ole="">
            <v:imagedata r:id="rId1589" o:title=""/>
          </v:shape>
          <o:OLEObject Type="Embed" ProgID="Equation.DSMT4" ShapeID="_x0000_i1830" DrawAspect="Content" ObjectID="_1430651548" r:id="rId1590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38"/>
          <w:lang w:val="pt-BR"/>
        </w:rPr>
        <w:object w:dxaOrig="5240" w:dyaOrig="900">
          <v:shape id="_x0000_i1831" type="#_x0000_t75" style="width:258pt;height:44pt" o:ole="">
            <v:imagedata r:id="rId1591" o:title=""/>
          </v:shape>
          <o:OLEObject Type="Embed" ProgID="Equation.DSMT4" ShapeID="_x0000_i1831" DrawAspect="Content" ObjectID="_1430651549" r:id="rId1592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Agora </w:t>
      </w:r>
      <w:r w:rsidRPr="006F1A80">
        <w:rPr>
          <w:rFonts w:cstheme="minorHAnsi"/>
          <w:bCs/>
          <w:position w:val="-34"/>
          <w:lang w:val="pt-BR"/>
        </w:rPr>
        <w:object w:dxaOrig="1440" w:dyaOrig="780">
          <v:shape id="_x0000_i1832" type="#_x0000_t75" style="width:1in;height:39pt" o:ole="">
            <v:imagedata r:id="rId1593" o:title=""/>
          </v:shape>
          <o:OLEObject Type="Embed" ProgID="Equation.DSMT4" ShapeID="_x0000_i1832" DrawAspect="Content" ObjectID="_1430651550" r:id="rId1594"/>
        </w:object>
      </w:r>
      <w:r>
        <w:rPr>
          <w:rFonts w:cstheme="minorHAnsi"/>
          <w:bCs/>
          <w:lang w:val="pt-BR"/>
        </w:rPr>
        <w:t xml:space="preserve">  e </w:t>
      </w:r>
      <w:r w:rsidRPr="006F1A80">
        <w:rPr>
          <w:rFonts w:cstheme="minorHAnsi"/>
          <w:bCs/>
          <w:position w:val="-34"/>
          <w:lang w:val="pt-BR"/>
        </w:rPr>
        <w:object w:dxaOrig="1440" w:dyaOrig="780">
          <v:shape id="_x0000_i1833" type="#_x0000_t75" style="width:1in;height:39pt" o:ole="">
            <v:imagedata r:id="rId1595" o:title=""/>
          </v:shape>
          <o:OLEObject Type="Embed" ProgID="Equation.DSMT4" ShapeID="_x0000_i1833" DrawAspect="Content" ObjectID="_1430651551" r:id="rId1596"/>
        </w:object>
      </w:r>
      <w:r>
        <w:rPr>
          <w:rFonts w:cstheme="minorHAnsi"/>
          <w:bCs/>
          <w:lang w:val="pt-BR"/>
        </w:rPr>
        <w:t xml:space="preserve"> pela condições de Cauchy-Riemann. Então:</w:t>
      </w:r>
    </w:p>
    <w:p w:rsidR="00251222" w:rsidRDefault="00251222" w:rsidP="00251222">
      <w:pPr>
        <w:jc w:val="center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34"/>
          <w:lang w:val="pt-BR"/>
        </w:rPr>
        <w:object w:dxaOrig="1539" w:dyaOrig="620">
          <v:shape id="_x0000_i1834" type="#_x0000_t75" style="width:75.5pt;height:31pt" o:ole="">
            <v:imagedata r:id="rId1597" o:title=""/>
          </v:shape>
          <o:OLEObject Type="Embed" ProgID="Equation.DSMT4" ShapeID="_x0000_i1834" DrawAspect="Content" ObjectID="_1430651552" r:id="rId1598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Agora esse resultado pode ser estendido para qualquer caminho </w:t>
      </w:r>
      <w:r w:rsidRPr="006F1A80">
        <w:rPr>
          <w:rFonts w:cstheme="minorHAnsi"/>
          <w:bCs/>
          <w:position w:val="-6"/>
          <w:lang w:val="pt-BR"/>
        </w:rPr>
        <w:object w:dxaOrig="200" w:dyaOrig="240">
          <v:shape id="_x0000_i1835" type="#_x0000_t75" style="width:10pt;height:12pt" o:ole="">
            <v:imagedata r:id="rId1599" o:title=""/>
          </v:shape>
          <o:OLEObject Type="Embed" ProgID="Equation.DSMT4" ShapeID="_x0000_i1835" DrawAspect="Content" ObjectID="_1430651553" r:id="rId1600"/>
        </w:object>
      </w:r>
      <w:r>
        <w:rPr>
          <w:rFonts w:cstheme="minorHAnsi"/>
          <w:bCs/>
          <w:lang w:val="pt-BR"/>
        </w:rPr>
        <w:t xml:space="preserve"> porque podemos quebrar o caminho em sub-caminhos infinitésimais, cancelando os percursos internos e restando apenas o caminho externo, como mostra a figura xxx. </w:t>
      </w:r>
    </w:p>
    <w:p w:rsidR="00251222" w:rsidRDefault="00251222" w:rsidP="00251222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noProof/>
        </w:rPr>
        <w:drawing>
          <wp:inline distT="0" distB="0" distL="0" distR="0">
            <wp:extent cx="1816100" cy="1797050"/>
            <wp:effectExtent l="19050" t="0" r="0" b="0"/>
            <wp:docPr id="913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6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2" w:rsidRDefault="00251222" w:rsidP="00251222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Figura xxx. Note que no interior da região as integrais de caminho se anulam porque enquanto o percurso de um célula está em uma direção o da vizinha está na direção oposta. Esse cancelamento, entretanto, não ocorre na fronteira pois não existe a célula vizinha. 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A condição para a validade desse teorema é que a função seja analítica na região envolvida pelo caminho. Entretanto, nos pontos de singularidades a função não é analítica. A figura abaixo mostra como contornar a singularidade escolhendo um caminho apropriado.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</w:p>
    <w:p w:rsidR="00251222" w:rsidRDefault="00251222" w:rsidP="00251222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1733550" cy="1797050"/>
            <wp:effectExtent l="19050" t="0" r="0" b="0"/>
            <wp:docPr id="914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22" w:rsidRDefault="00251222" w:rsidP="00251222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Figura xxx. Isolando uma singularidade do caminho de integração.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Suponha que podemos expandir uma função de variável complexa da forma: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44"/>
          <w:lang w:val="pt-BR"/>
        </w:rPr>
        <w:object w:dxaOrig="9220" w:dyaOrig="900">
          <v:shape id="_x0000_i1836" type="#_x0000_t75" style="width:461.5pt;height:45pt" o:ole="">
            <v:imagedata r:id="rId1603" o:title=""/>
          </v:shape>
          <o:OLEObject Type="Embed" ProgID="Equation.DSMT4" ShapeID="_x0000_i1836" DrawAspect="Content" ObjectID="_1430651554" r:id="rId1604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Não é analítica em </w:t>
      </w:r>
      <w:r w:rsidRPr="006F1A80">
        <w:rPr>
          <w:rFonts w:cstheme="minorHAnsi"/>
          <w:bCs/>
          <w:position w:val="-12"/>
          <w:lang w:val="pt-BR"/>
        </w:rPr>
        <w:object w:dxaOrig="720" w:dyaOrig="380">
          <v:shape id="_x0000_i1837" type="#_x0000_t75" style="width:36pt;height:19pt" o:ole="">
            <v:imagedata r:id="rId1605" o:title=""/>
          </v:shape>
          <o:OLEObject Type="Embed" ProgID="Equation.DSMT4" ShapeID="_x0000_i1837" DrawAspect="Content" ObjectID="_1430651555" r:id="rId1606"/>
        </w:object>
      </w:r>
      <w:r>
        <w:rPr>
          <w:rFonts w:cstheme="minorHAnsi"/>
          <w:bCs/>
          <w:lang w:val="pt-BR"/>
        </w:rPr>
        <w:t xml:space="preserve"> por conta dos termos com potências negativas de </w:t>
      </w:r>
      <w:r w:rsidRPr="006F1A80">
        <w:rPr>
          <w:rFonts w:cstheme="minorHAnsi"/>
          <w:bCs/>
          <w:position w:val="-14"/>
          <w:lang w:val="pt-BR"/>
        </w:rPr>
        <w:object w:dxaOrig="940" w:dyaOrig="420">
          <v:shape id="_x0000_i1838" type="#_x0000_t75" style="width:47pt;height:21pt" o:ole="">
            <v:imagedata r:id="rId1607" o:title=""/>
          </v:shape>
          <o:OLEObject Type="Embed" ProgID="Equation.DSMT4" ShapeID="_x0000_i1838" DrawAspect="Content" ObjectID="_1430651556" r:id="rId1608"/>
        </w:object>
      </w:r>
      <w:r>
        <w:rPr>
          <w:rFonts w:cstheme="minorHAnsi"/>
          <w:bCs/>
          <w:lang w:val="pt-BR"/>
        </w:rPr>
        <w:t xml:space="preserve">. Nesse caso dizemos que a função tem um polo de ordem </w:t>
      </w:r>
      <w:r w:rsidRPr="006F1A80">
        <w:rPr>
          <w:rFonts w:cstheme="minorHAnsi"/>
          <w:bCs/>
          <w:position w:val="-6"/>
          <w:lang w:val="pt-BR"/>
        </w:rPr>
        <w:object w:dxaOrig="220" w:dyaOrig="240">
          <v:shape id="_x0000_i1839" type="#_x0000_t75" style="width:11.5pt;height:12pt" o:ole="">
            <v:imagedata r:id="rId1609" o:title=""/>
          </v:shape>
          <o:OLEObject Type="Embed" ProgID="Equation.DSMT4" ShapeID="_x0000_i1839" DrawAspect="Content" ObjectID="_1430651557" r:id="rId1610"/>
        </w:object>
      </w:r>
      <w:r>
        <w:rPr>
          <w:rFonts w:cstheme="minorHAnsi"/>
          <w:bCs/>
          <w:lang w:val="pt-BR"/>
        </w:rPr>
        <w:t xml:space="preserve">. O coeficiente </w:t>
      </w:r>
      <w:r w:rsidRPr="006F1A80">
        <w:rPr>
          <w:rFonts w:cstheme="minorHAnsi"/>
          <w:bCs/>
          <w:position w:val="-12"/>
          <w:lang w:val="pt-BR"/>
        </w:rPr>
        <w:object w:dxaOrig="400" w:dyaOrig="380">
          <v:shape id="_x0000_i1840" type="#_x0000_t75" style="width:20.5pt;height:19pt" o:ole="">
            <v:imagedata r:id="rId1611" o:title=""/>
          </v:shape>
          <o:OLEObject Type="Embed" ProgID="Equation.DSMT4" ShapeID="_x0000_i1840" DrawAspect="Content" ObjectID="_1430651558" r:id="rId1612"/>
        </w:object>
      </w:r>
      <w:r>
        <w:rPr>
          <w:rFonts w:cstheme="minorHAnsi"/>
          <w:bCs/>
          <w:lang w:val="pt-BR"/>
        </w:rPr>
        <w:t xml:space="preserve"> é chamado de RESÍDUO. Porque ele é tão importante? 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Vamos fazer a integral </w:t>
      </w:r>
      <w:r w:rsidRPr="006F1A80">
        <w:rPr>
          <w:rFonts w:cstheme="minorHAnsi"/>
          <w:bCs/>
          <w:position w:val="-36"/>
          <w:lang w:val="pt-BR"/>
        </w:rPr>
        <w:object w:dxaOrig="1480" w:dyaOrig="800">
          <v:shape id="_x0000_i1841" type="#_x0000_t75" style="width:74pt;height:40pt" o:ole="">
            <v:imagedata r:id="rId1613" o:title=""/>
          </v:shape>
          <o:OLEObject Type="Embed" ProgID="Equation.DSMT4" ShapeID="_x0000_i1841" DrawAspect="Content" ObjectID="_1430651559" r:id="rId1614"/>
        </w:object>
      </w:r>
      <w:r>
        <w:rPr>
          <w:rFonts w:cstheme="minorHAnsi"/>
          <w:bCs/>
          <w:lang w:val="pt-BR"/>
        </w:rPr>
        <w:t xml:space="preserve">em torno de </w:t>
      </w:r>
      <w:r w:rsidRPr="006F1A80">
        <w:rPr>
          <w:rFonts w:cstheme="minorHAnsi"/>
          <w:bCs/>
          <w:position w:val="-12"/>
          <w:lang w:val="pt-BR"/>
        </w:rPr>
        <w:object w:dxaOrig="300" w:dyaOrig="380">
          <v:shape id="_x0000_i1842" type="#_x0000_t75" style="width:15pt;height:19pt" o:ole="">
            <v:imagedata r:id="rId1615" o:title=""/>
          </v:shape>
          <o:OLEObject Type="Embed" ProgID="Equation.DSMT4" ShapeID="_x0000_i1842" DrawAspect="Content" ObjectID="_1430651560" r:id="rId1616"/>
        </w:object>
      </w:r>
      <w:r>
        <w:rPr>
          <w:rFonts w:cstheme="minorHAnsi"/>
          <w:bCs/>
          <w:lang w:val="pt-BR"/>
        </w:rPr>
        <w:t xml:space="preserve">. A convenção é que giramos no sentido contrário ao dos ponteiros do relógio, mesmo sentido de crescimento do ângulo </w:t>
      </w:r>
      <w:r w:rsidRPr="006F1A80">
        <w:rPr>
          <w:rFonts w:cstheme="minorHAnsi"/>
          <w:bCs/>
          <w:position w:val="-6"/>
          <w:lang w:val="pt-BR"/>
        </w:rPr>
        <w:object w:dxaOrig="220" w:dyaOrig="300">
          <v:shape id="_x0000_i1843" type="#_x0000_t75" style="width:11.5pt;height:15pt" o:ole="">
            <v:imagedata r:id="rId1617" o:title=""/>
          </v:shape>
          <o:OLEObject Type="Embed" ProgID="Equation.DSMT4" ShapeID="_x0000_i1843" DrawAspect="Content" ObjectID="_1430651561" r:id="rId1618"/>
        </w:object>
      </w:r>
      <w:r>
        <w:rPr>
          <w:rFonts w:cstheme="minorHAnsi"/>
          <w:bCs/>
          <w:lang w:val="pt-BR"/>
        </w:rPr>
        <w:t xml:space="preserve"> das coordenadas polares. Agora fazemos: </w:t>
      </w:r>
      <w:r w:rsidRPr="006F1A80">
        <w:rPr>
          <w:rFonts w:cstheme="minorHAnsi"/>
          <w:bCs/>
          <w:position w:val="-12"/>
          <w:lang w:val="pt-BR"/>
        </w:rPr>
        <w:object w:dxaOrig="1460" w:dyaOrig="440">
          <v:shape id="_x0000_i1844" type="#_x0000_t75" style="width:73pt;height:22pt" o:ole="">
            <v:imagedata r:id="rId1619" o:title=""/>
          </v:shape>
          <o:OLEObject Type="Embed" ProgID="Equation.DSMT4" ShapeID="_x0000_i1844" DrawAspect="Content" ObjectID="_1430651562" r:id="rId1620"/>
        </w:object>
      </w:r>
      <w:r>
        <w:rPr>
          <w:rFonts w:cstheme="minorHAnsi"/>
          <w:bCs/>
          <w:lang w:val="pt-BR"/>
        </w:rPr>
        <w:t xml:space="preserve">, com </w:t>
      </w:r>
      <w:r w:rsidRPr="006F1A80">
        <w:rPr>
          <w:rFonts w:cstheme="minorHAnsi"/>
          <w:bCs/>
          <w:position w:val="-6"/>
          <w:lang w:val="pt-BR"/>
        </w:rPr>
        <w:object w:dxaOrig="820" w:dyaOrig="260">
          <v:shape id="_x0000_i1845" type="#_x0000_t75" style="width:41pt;height:13pt" o:ole="">
            <v:imagedata r:id="rId1621" o:title=""/>
          </v:shape>
          <o:OLEObject Type="Embed" ProgID="Equation.DSMT4" ShapeID="_x0000_i1845" DrawAspect="Content" ObjectID="_1430651563" r:id="rId1622"/>
        </w:object>
      </w:r>
      <w:r>
        <w:rPr>
          <w:rFonts w:cstheme="minorHAnsi"/>
          <w:bCs/>
          <w:lang w:val="pt-BR"/>
        </w:rPr>
        <w:t xml:space="preserve">. Logo </w:t>
      </w:r>
      <w:r w:rsidRPr="006F1A80">
        <w:rPr>
          <w:rFonts w:cstheme="minorHAnsi"/>
          <w:bCs/>
          <w:position w:val="-12"/>
          <w:lang w:val="pt-BR"/>
        </w:rPr>
        <w:object w:dxaOrig="1480" w:dyaOrig="440">
          <v:shape id="_x0000_i1846" type="#_x0000_t75" style="width:74pt;height:22pt" o:ole="">
            <v:imagedata r:id="rId1623" o:title=""/>
          </v:shape>
          <o:OLEObject Type="Embed" ProgID="Equation.DSMT4" ShapeID="_x0000_i1846" DrawAspect="Content" ObjectID="_1430651564" r:id="rId1624"/>
        </w:object>
      </w:r>
      <w:r>
        <w:rPr>
          <w:rFonts w:cstheme="minorHAnsi"/>
          <w:bCs/>
          <w:lang w:val="pt-BR"/>
        </w:rPr>
        <w:t xml:space="preserve"> e </w:t>
      </w:r>
      <w:r w:rsidRPr="006F1A80">
        <w:rPr>
          <w:rFonts w:cstheme="minorHAnsi"/>
          <w:bCs/>
          <w:position w:val="-6"/>
          <w:lang w:val="pt-BR"/>
        </w:rPr>
        <w:object w:dxaOrig="1479" w:dyaOrig="380">
          <v:shape id="_x0000_i1847" type="#_x0000_t75" style="width:74pt;height:19pt" o:ole="">
            <v:imagedata r:id="rId1625" o:title=""/>
          </v:shape>
          <o:OLEObject Type="Embed" ProgID="Equation.DSMT4" ShapeID="_x0000_i1847" DrawAspect="Content" ObjectID="_1430651565" r:id="rId1626"/>
        </w:object>
      </w:r>
      <w:r>
        <w:rPr>
          <w:rFonts w:cstheme="minorHAnsi"/>
          <w:bCs/>
          <w:lang w:val="pt-BR"/>
        </w:rPr>
        <w:t>. Nesse caso:</w:t>
      </w:r>
    </w:p>
    <w:p w:rsidR="00251222" w:rsidRDefault="00251222" w:rsidP="00251222">
      <w:pPr>
        <w:jc w:val="center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36"/>
          <w:lang w:val="pt-BR"/>
        </w:rPr>
        <w:object w:dxaOrig="5120" w:dyaOrig="840">
          <v:shape id="_x0000_i1848" type="#_x0000_t75" style="width:255.5pt;height:42pt" o:ole="">
            <v:imagedata r:id="rId1627" o:title=""/>
          </v:shape>
          <o:OLEObject Type="Embed" ProgID="Equation.DSMT4" ShapeID="_x0000_i1848" DrawAspect="Content" ObjectID="_1430651566" r:id="rId1628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Independente do valor de </w:t>
      </w:r>
      <w:r w:rsidRPr="006F1A80">
        <w:rPr>
          <w:rFonts w:cstheme="minorHAnsi"/>
          <w:bCs/>
          <w:position w:val="-6"/>
          <w:lang w:val="pt-BR"/>
        </w:rPr>
        <w:object w:dxaOrig="220" w:dyaOrig="240">
          <v:shape id="_x0000_i1849" type="#_x0000_t75" style="width:11.5pt;height:12pt" o:ole="">
            <v:imagedata r:id="rId1629" o:title=""/>
          </v:shape>
          <o:OLEObject Type="Embed" ProgID="Equation.DSMT4" ShapeID="_x0000_i1849" DrawAspect="Content" ObjectID="_1430651567" r:id="rId1630"/>
        </w:object>
      </w:r>
      <w:r>
        <w:rPr>
          <w:rFonts w:cstheme="minorHAnsi"/>
          <w:bCs/>
          <w:lang w:val="pt-BR"/>
        </w:rPr>
        <w:t xml:space="preserve">, logo o resultado do limite </w:t>
      </w:r>
      <w:r w:rsidRPr="006F1A80">
        <w:rPr>
          <w:rFonts w:cstheme="minorHAnsi"/>
          <w:bCs/>
          <w:position w:val="-6"/>
          <w:lang w:val="pt-BR"/>
        </w:rPr>
        <w:object w:dxaOrig="760" w:dyaOrig="300">
          <v:shape id="_x0000_i1850" type="#_x0000_t75" style="width:38.5pt;height:15pt" o:ole="">
            <v:imagedata r:id="rId1631" o:title=""/>
          </v:shape>
          <o:OLEObject Type="Embed" ProgID="Equation.DSMT4" ShapeID="_x0000_i1850" DrawAspect="Content" ObjectID="_1430651568" r:id="rId1632"/>
        </w:object>
      </w:r>
      <w:r>
        <w:rPr>
          <w:rFonts w:cstheme="minorHAnsi"/>
          <w:bCs/>
          <w:lang w:val="pt-BR"/>
        </w:rPr>
        <w:t xml:space="preserve"> será o mesmo. 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Entretanto note que </w:t>
      </w:r>
      <w:r w:rsidRPr="006F1A80">
        <w:rPr>
          <w:rFonts w:cstheme="minorHAnsi"/>
          <w:bCs/>
          <w:position w:val="-44"/>
          <w:lang w:val="pt-BR"/>
        </w:rPr>
        <w:object w:dxaOrig="3800" w:dyaOrig="880">
          <v:shape id="_x0000_i1851" type="#_x0000_t75" style="width:190pt;height:44.5pt" o:ole="">
            <v:imagedata r:id="rId1633" o:title=""/>
          </v:shape>
          <o:OLEObject Type="Embed" ProgID="Equation.DSMT4" ShapeID="_x0000_i1851" DrawAspect="Content" ObjectID="_1430651569" r:id="rId1634"/>
        </w:object>
      </w:r>
      <w:r>
        <w:rPr>
          <w:rFonts w:cstheme="minorHAnsi"/>
          <w:bCs/>
          <w:lang w:val="pt-BR"/>
        </w:rPr>
        <w:t xml:space="preserve">. Aqui nosso receio é o de que o </w:t>
      </w:r>
      <w:r w:rsidRPr="006F1A80">
        <w:rPr>
          <w:rFonts w:cstheme="minorHAnsi"/>
          <w:bCs/>
          <w:position w:val="-6"/>
          <w:lang w:val="pt-BR"/>
        </w:rPr>
        <w:object w:dxaOrig="220" w:dyaOrig="240">
          <v:shape id="_x0000_i1852" type="#_x0000_t75" style="width:11.5pt;height:12pt" o:ole="">
            <v:imagedata r:id="rId1635" o:title=""/>
          </v:shape>
          <o:OLEObject Type="Embed" ProgID="Equation.DSMT4" ShapeID="_x0000_i1852" DrawAspect="Content" ObjectID="_1430651570" r:id="rId1636"/>
        </w:object>
      </w:r>
      <w:r>
        <w:rPr>
          <w:rFonts w:cstheme="minorHAnsi"/>
          <w:bCs/>
          <w:lang w:val="pt-BR"/>
        </w:rPr>
        <w:t xml:space="preserve"> do denominador que não cancela com o </w:t>
      </w:r>
      <w:r w:rsidRPr="006F1A80">
        <w:rPr>
          <w:rFonts w:cstheme="minorHAnsi"/>
          <w:bCs/>
          <w:position w:val="-6"/>
          <w:lang w:val="pt-BR"/>
        </w:rPr>
        <w:object w:dxaOrig="220" w:dyaOrig="240">
          <v:shape id="_x0000_i1853" type="#_x0000_t75" style="width:11.5pt;height:12pt" o:ole="">
            <v:imagedata r:id="rId1637" o:title=""/>
          </v:shape>
          <o:OLEObject Type="Embed" ProgID="Equation.DSMT4" ShapeID="_x0000_i1853" DrawAspect="Content" ObjectID="_1430651571" r:id="rId1638"/>
        </w:object>
      </w:r>
      <w:r>
        <w:rPr>
          <w:rFonts w:cstheme="minorHAnsi"/>
          <w:bCs/>
          <w:lang w:val="pt-BR"/>
        </w:rPr>
        <w:t xml:space="preserve"> do </w:t>
      </w:r>
      <w:r w:rsidRPr="006F1A80">
        <w:rPr>
          <w:rFonts w:cstheme="minorHAnsi"/>
          <w:bCs/>
          <w:position w:val="-6"/>
          <w:lang w:val="pt-BR"/>
        </w:rPr>
        <w:object w:dxaOrig="340" w:dyaOrig="300">
          <v:shape id="_x0000_i1854" type="#_x0000_t75" style="width:17.5pt;height:15pt" o:ole="">
            <v:imagedata r:id="rId1639" o:title=""/>
          </v:shape>
          <o:OLEObject Type="Embed" ProgID="Equation.DSMT4" ShapeID="_x0000_i1854" DrawAspect="Content" ObjectID="_1430651572" r:id="rId1640"/>
        </w:object>
      </w:r>
      <w:r>
        <w:rPr>
          <w:rFonts w:cstheme="minorHAnsi"/>
          <w:bCs/>
          <w:lang w:val="pt-BR"/>
        </w:rPr>
        <w:t xml:space="preserve"> faria a integral explodir. Entretanto, antes de tomar o limite de </w:t>
      </w:r>
      <w:r w:rsidRPr="006F1A80">
        <w:rPr>
          <w:rFonts w:cstheme="minorHAnsi"/>
          <w:bCs/>
          <w:position w:val="-6"/>
          <w:lang w:val="pt-BR"/>
        </w:rPr>
        <w:object w:dxaOrig="760" w:dyaOrig="300">
          <v:shape id="_x0000_i1855" type="#_x0000_t75" style="width:38.5pt;height:15pt" o:ole="">
            <v:imagedata r:id="rId1641" o:title=""/>
          </v:shape>
          <o:OLEObject Type="Embed" ProgID="Equation.DSMT4" ShapeID="_x0000_i1855" DrawAspect="Content" ObjectID="_1430651573" r:id="rId1642"/>
        </w:object>
      </w:r>
      <w:r>
        <w:rPr>
          <w:rFonts w:cstheme="minorHAnsi"/>
          <w:bCs/>
          <w:lang w:val="pt-BR"/>
        </w:rPr>
        <w:t xml:space="preserve"> vamos fazer a integral. Usamos a mesma mudança de variável </w:t>
      </w:r>
      <w:r w:rsidRPr="006F1A80">
        <w:rPr>
          <w:rFonts w:cstheme="minorHAnsi"/>
          <w:bCs/>
          <w:position w:val="-12"/>
          <w:lang w:val="pt-BR"/>
        </w:rPr>
        <w:object w:dxaOrig="1460" w:dyaOrig="440">
          <v:shape id="_x0000_i1856" type="#_x0000_t75" style="width:73pt;height:22pt" o:ole="">
            <v:imagedata r:id="rId1619" o:title=""/>
          </v:shape>
          <o:OLEObject Type="Embed" ProgID="Equation.DSMT4" ShapeID="_x0000_i1856" DrawAspect="Content" ObjectID="_1430651574" r:id="rId1643"/>
        </w:object>
      </w:r>
      <w:r>
        <w:rPr>
          <w:rFonts w:cstheme="minorHAnsi"/>
          <w:bCs/>
          <w:lang w:val="pt-BR"/>
        </w:rPr>
        <w:t xml:space="preserve">, com </w:t>
      </w:r>
      <w:r w:rsidRPr="006F1A80">
        <w:rPr>
          <w:rFonts w:cstheme="minorHAnsi"/>
          <w:bCs/>
          <w:position w:val="-6"/>
          <w:lang w:val="pt-BR"/>
        </w:rPr>
        <w:object w:dxaOrig="820" w:dyaOrig="260">
          <v:shape id="_x0000_i1857" type="#_x0000_t75" style="width:41pt;height:13pt" o:ole="">
            <v:imagedata r:id="rId1621" o:title=""/>
          </v:shape>
          <o:OLEObject Type="Embed" ProgID="Equation.DSMT4" ShapeID="_x0000_i1857" DrawAspect="Content" ObjectID="_1430651575" r:id="rId1644"/>
        </w:object>
      </w:r>
      <w:r>
        <w:rPr>
          <w:rFonts w:cstheme="minorHAnsi"/>
          <w:bCs/>
          <w:lang w:val="pt-BR"/>
        </w:rPr>
        <w:t xml:space="preserve">. Logo </w:t>
      </w:r>
      <w:r w:rsidRPr="006F1A80">
        <w:rPr>
          <w:rFonts w:cstheme="minorHAnsi"/>
          <w:bCs/>
          <w:position w:val="-12"/>
          <w:lang w:val="pt-BR"/>
        </w:rPr>
        <w:object w:dxaOrig="1480" w:dyaOrig="440">
          <v:shape id="_x0000_i1858" type="#_x0000_t75" style="width:74pt;height:22pt" o:ole="">
            <v:imagedata r:id="rId1623" o:title=""/>
          </v:shape>
          <o:OLEObject Type="Embed" ProgID="Equation.DSMT4" ShapeID="_x0000_i1858" DrawAspect="Content" ObjectID="_1430651576" r:id="rId1645"/>
        </w:object>
      </w:r>
      <w:r>
        <w:rPr>
          <w:rFonts w:cstheme="minorHAnsi"/>
          <w:bCs/>
          <w:lang w:val="pt-BR"/>
        </w:rPr>
        <w:t xml:space="preserve"> e </w:t>
      </w:r>
      <w:r w:rsidRPr="006F1A80">
        <w:rPr>
          <w:rFonts w:cstheme="minorHAnsi"/>
          <w:bCs/>
          <w:position w:val="-6"/>
          <w:lang w:val="pt-BR"/>
        </w:rPr>
        <w:object w:dxaOrig="1479" w:dyaOrig="380">
          <v:shape id="_x0000_i1859" type="#_x0000_t75" style="width:74pt;height:19pt" o:ole="">
            <v:imagedata r:id="rId1625" o:title=""/>
          </v:shape>
          <o:OLEObject Type="Embed" ProgID="Equation.DSMT4" ShapeID="_x0000_i1859" DrawAspect="Content" ObjectID="_1430651577" r:id="rId1646"/>
        </w:object>
      </w:r>
      <w:r>
        <w:rPr>
          <w:rFonts w:cstheme="minorHAnsi"/>
          <w:bCs/>
          <w:lang w:val="pt-BR"/>
        </w:rPr>
        <w:t>. Dessa forma: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44"/>
          <w:lang w:val="pt-BR"/>
        </w:rPr>
        <w:object w:dxaOrig="6220" w:dyaOrig="920">
          <v:shape id="_x0000_i1860" type="#_x0000_t75" style="width:311.5pt;height:46pt" o:ole="">
            <v:imagedata r:id="rId1647" o:title=""/>
          </v:shape>
          <o:OLEObject Type="Embed" ProgID="Equation.DSMT4" ShapeID="_x0000_i1860" DrawAspect="Content" ObjectID="_1430651578" r:id="rId1648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Que nos leva a </w:t>
      </w:r>
      <w:r w:rsidRPr="006F1A80">
        <w:rPr>
          <w:rFonts w:cstheme="minorHAnsi"/>
          <w:bCs/>
          <w:position w:val="-44"/>
          <w:lang w:val="pt-BR"/>
        </w:rPr>
        <w:object w:dxaOrig="7820" w:dyaOrig="940">
          <v:shape id="_x0000_i1861" type="#_x0000_t75" style="width:390.5pt;height:47pt" o:ole="">
            <v:imagedata r:id="rId1649" o:title=""/>
          </v:shape>
          <o:OLEObject Type="Embed" ProgID="Equation.DSMT4" ShapeID="_x0000_i1861" DrawAspect="Content" ObjectID="_1430651579" r:id="rId1650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pois </w:t>
      </w:r>
      <w:r w:rsidRPr="006F1A80">
        <w:rPr>
          <w:rFonts w:cstheme="minorHAnsi"/>
          <w:bCs/>
          <w:position w:val="-34"/>
          <w:lang w:val="pt-BR"/>
        </w:rPr>
        <w:object w:dxaOrig="5880" w:dyaOrig="820">
          <v:shape id="_x0000_i1862" type="#_x0000_t75" style="width:294pt;height:41pt" o:ole="">
            <v:imagedata r:id="rId1651" o:title=""/>
          </v:shape>
          <o:OLEObject Type="Embed" ProgID="Equation.DSMT4" ShapeID="_x0000_i1862" DrawAspect="Content" ObjectID="_1430651580" r:id="rId1652"/>
        </w:object>
      </w:r>
      <w:r>
        <w:rPr>
          <w:rFonts w:cstheme="minorHAnsi"/>
          <w:bCs/>
          <w:lang w:val="pt-BR"/>
        </w:rPr>
        <w:t>.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Isso então nos leva ao seguinte resultado: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 </w:t>
      </w:r>
      <w:r w:rsidRPr="006F1A80">
        <w:rPr>
          <w:rFonts w:cstheme="minorHAnsi"/>
          <w:bCs/>
          <w:position w:val="-64"/>
          <w:lang w:val="pt-BR"/>
        </w:rPr>
        <w:object w:dxaOrig="7860" w:dyaOrig="1420">
          <v:shape id="_x0000_i1863" type="#_x0000_t75" style="width:393pt;height:71.5pt" o:ole="">
            <v:imagedata r:id="rId1653" o:title=""/>
          </v:shape>
          <o:OLEObject Type="Embed" ProgID="Equation.DSMT4" ShapeID="_x0000_i1863" DrawAspect="Content" ObjectID="_1430651581" r:id="rId1654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Para as potências positivas a integral é zero porque a função é analítica. Para as potências negativas só não é nula para o termo com </w:t>
      </w:r>
      <w:r w:rsidRPr="006F1A80">
        <w:rPr>
          <w:rFonts w:cstheme="minorHAnsi"/>
          <w:bCs/>
          <w:position w:val="-36"/>
          <w:lang w:val="pt-BR"/>
        </w:rPr>
        <w:object w:dxaOrig="980" w:dyaOrig="800">
          <v:shape id="_x0000_i1864" type="#_x0000_t75" style="width:49pt;height:40pt" o:ole="">
            <v:imagedata r:id="rId1655" o:title=""/>
          </v:shape>
          <o:OLEObject Type="Embed" ProgID="Equation.DSMT4" ShapeID="_x0000_i1864" DrawAspect="Content" ObjectID="_1430651582" r:id="rId1656"/>
        </w:object>
      </w:r>
      <w:r>
        <w:rPr>
          <w:rFonts w:cstheme="minorHAnsi"/>
          <w:bCs/>
          <w:lang w:val="pt-BR"/>
        </w:rPr>
        <w:t xml:space="preserve"> do resíduo. Então chegamos ao resultado:</w:t>
      </w:r>
    </w:p>
    <w:p w:rsidR="00251222" w:rsidRDefault="00251222" w:rsidP="00251222">
      <w:pPr>
        <w:jc w:val="center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14"/>
          <w:lang w:val="pt-BR"/>
        </w:rPr>
        <w:object w:dxaOrig="3420" w:dyaOrig="420">
          <v:shape id="_x0000_i1865" type="#_x0000_t75" style="width:171pt;height:21pt" o:ole="">
            <v:imagedata r:id="rId1657" o:title=""/>
          </v:shape>
          <o:OLEObject Type="Embed" ProgID="Equation.DSMT4" ShapeID="_x0000_i1865" DrawAspect="Content" ObjectID="_1430651583" r:id="rId1658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Se existirem mais de um ponto de singularidade dentro do caminho de integração o resultado final é:</w:t>
      </w:r>
    </w:p>
    <w:p w:rsidR="00251222" w:rsidRDefault="00251222" w:rsidP="00251222">
      <w:pPr>
        <w:jc w:val="center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36"/>
          <w:lang w:val="pt-BR"/>
        </w:rPr>
        <w:object w:dxaOrig="2520" w:dyaOrig="640">
          <v:shape id="_x0000_i1866" type="#_x0000_t75" style="width:126pt;height:32.5pt" o:ole="">
            <v:imagedata r:id="rId1659" o:title=""/>
          </v:shape>
          <o:OLEObject Type="Embed" ProgID="Equation.DSMT4" ShapeID="_x0000_i1866" DrawAspect="Content" ObjectID="_1430651584" r:id="rId1660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Esse é o resultado que utilizamos para calcular muitas integrais mesmo no eixo real. Sobra a pergunta: como descobrir o resíduo, ou os resíduos? Suponha uma função com polo de ordem </w:t>
      </w:r>
      <w:r w:rsidRPr="006F1A80">
        <w:rPr>
          <w:rFonts w:cstheme="minorHAnsi"/>
          <w:bCs/>
          <w:position w:val="-6"/>
          <w:lang w:val="pt-BR"/>
        </w:rPr>
        <w:object w:dxaOrig="220" w:dyaOrig="240">
          <v:shape id="_x0000_i1867" type="#_x0000_t75" style="width:11.5pt;height:12pt" o:ole="">
            <v:imagedata r:id="rId1661" o:title=""/>
          </v:shape>
          <o:OLEObject Type="Embed" ProgID="Equation.DSMT4" ShapeID="_x0000_i1867" DrawAspect="Content" ObjectID="_1430651585" r:id="rId1662"/>
        </w:object>
      </w:r>
      <w:r>
        <w:rPr>
          <w:rFonts w:cstheme="minorHAnsi"/>
          <w:bCs/>
          <w:lang w:val="pt-BR"/>
        </w:rPr>
        <w:t>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44"/>
          <w:lang w:val="pt-BR"/>
        </w:rPr>
        <w:object w:dxaOrig="9220" w:dyaOrig="900">
          <v:shape id="_x0000_i1868" type="#_x0000_t75" style="width:461.5pt;height:45pt" o:ole="">
            <v:imagedata r:id="rId1603" o:title=""/>
          </v:shape>
          <o:OLEObject Type="Embed" ProgID="Equation.DSMT4" ShapeID="_x0000_i1868" DrawAspect="Content" ObjectID="_1430651586" r:id="rId1663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Se multiplicamos essa função por </w:t>
      </w:r>
      <w:r w:rsidRPr="006F1A80">
        <w:rPr>
          <w:rFonts w:cstheme="minorHAnsi"/>
          <w:bCs/>
          <w:position w:val="-14"/>
          <w:lang w:val="pt-BR"/>
        </w:rPr>
        <w:object w:dxaOrig="1060" w:dyaOrig="500">
          <v:shape id="_x0000_i1869" type="#_x0000_t75" style="width:53.5pt;height:25pt" o:ole="">
            <v:imagedata r:id="rId1664" o:title=""/>
          </v:shape>
          <o:OLEObject Type="Embed" ProgID="Equation.DSMT4" ShapeID="_x0000_i1869" DrawAspect="Content" ObjectID="_1430651587" r:id="rId1665"/>
        </w:object>
      </w:r>
      <w:r>
        <w:rPr>
          <w:rFonts w:cstheme="minorHAnsi"/>
          <w:bCs/>
          <w:lang w:val="pt-BR"/>
        </w:rPr>
        <w:t xml:space="preserve"> ela se torna analítica, diferenciável, portanto.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46"/>
          <w:lang w:val="pt-BR"/>
        </w:rPr>
        <w:object w:dxaOrig="6720" w:dyaOrig="1060">
          <v:shape id="_x0000_i1870" type="#_x0000_t75" style="width:336pt;height:53.5pt" o:ole="">
            <v:imagedata r:id="rId1666" o:title=""/>
          </v:shape>
          <o:OLEObject Type="Embed" ProgID="Equation.DSMT4" ShapeID="_x0000_i1870" DrawAspect="Content" ObjectID="_1430651588" r:id="rId1667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Agora derivamos essa função </w:t>
      </w:r>
      <w:r w:rsidRPr="006F1A80">
        <w:rPr>
          <w:rFonts w:cstheme="minorHAnsi"/>
          <w:bCs/>
          <w:position w:val="-6"/>
          <w:lang w:val="pt-BR"/>
        </w:rPr>
        <w:object w:dxaOrig="560" w:dyaOrig="300">
          <v:shape id="_x0000_i1871" type="#_x0000_t75" style="width:27.5pt;height:15pt" o:ole="">
            <v:imagedata r:id="rId1668" o:title=""/>
          </v:shape>
          <o:OLEObject Type="Embed" ProgID="Equation.DSMT4" ShapeID="_x0000_i1871" DrawAspect="Content" ObjectID="_1430651589" r:id="rId1669"/>
        </w:object>
      </w:r>
      <w:r>
        <w:rPr>
          <w:rFonts w:cstheme="minorHAnsi"/>
          <w:bCs/>
          <w:lang w:val="pt-BR"/>
        </w:rPr>
        <w:t xml:space="preserve"> vezes. Todos os termos com potência </w:t>
      </w:r>
      <w:r w:rsidRPr="006F1A80">
        <w:rPr>
          <w:rFonts w:cstheme="minorHAnsi"/>
          <w:bCs/>
          <w:position w:val="-6"/>
          <w:lang w:val="pt-BR"/>
        </w:rPr>
        <w:object w:dxaOrig="1000" w:dyaOrig="300">
          <v:shape id="_x0000_i1872" type="#_x0000_t75" style="width:50.5pt;height:15pt" o:ole="">
            <v:imagedata r:id="rId1670" o:title=""/>
          </v:shape>
          <o:OLEObject Type="Embed" ProgID="Equation.DSMT4" ShapeID="_x0000_i1872" DrawAspect="Content" ObjectID="_1430651590" r:id="rId1671"/>
        </w:object>
      </w:r>
      <w:r>
        <w:rPr>
          <w:rFonts w:cstheme="minorHAnsi"/>
          <w:bCs/>
          <w:lang w:val="pt-BR"/>
        </w:rPr>
        <w:t xml:space="preserve"> serão nulos, e todos os termos com potência </w:t>
      </w:r>
      <w:r w:rsidRPr="006F1A80">
        <w:rPr>
          <w:rFonts w:cstheme="minorHAnsi"/>
          <w:bCs/>
          <w:position w:val="-6"/>
          <w:lang w:val="pt-BR"/>
        </w:rPr>
        <w:object w:dxaOrig="1000" w:dyaOrig="300">
          <v:shape id="_x0000_i1873" type="#_x0000_t75" style="width:50.5pt;height:15pt" o:ole="">
            <v:imagedata r:id="rId1672" o:title=""/>
          </v:shape>
          <o:OLEObject Type="Embed" ProgID="Equation.DSMT4" ShapeID="_x0000_i1873" DrawAspect="Content" ObjectID="_1430651591" r:id="rId1673"/>
        </w:object>
      </w:r>
      <w:r>
        <w:rPr>
          <w:rFonts w:cstheme="minorHAnsi"/>
          <w:bCs/>
          <w:lang w:val="pt-BR"/>
        </w:rPr>
        <w:t xml:space="preserve"> terão o termo </w:t>
      </w:r>
      <w:r w:rsidRPr="006F1A80">
        <w:rPr>
          <w:rFonts w:cstheme="minorHAnsi"/>
          <w:bCs/>
          <w:position w:val="-14"/>
          <w:lang w:val="pt-BR"/>
        </w:rPr>
        <w:object w:dxaOrig="1479" w:dyaOrig="500">
          <v:shape id="_x0000_i1874" type="#_x0000_t75" style="width:74pt;height:25pt" o:ole="">
            <v:imagedata r:id="rId1674" o:title=""/>
          </v:shape>
          <o:OLEObject Type="Embed" ProgID="Equation.DSMT4" ShapeID="_x0000_i1874" DrawAspect="Content" ObjectID="_1430651592" r:id="rId1675"/>
        </w:object>
      </w:r>
      <w:r>
        <w:rPr>
          <w:rFonts w:cstheme="minorHAnsi"/>
          <w:bCs/>
          <w:lang w:val="pt-BR"/>
        </w:rPr>
        <w:t xml:space="preserve"> que vai a zero quando </w:t>
      </w:r>
      <w:r w:rsidRPr="006F1A80">
        <w:rPr>
          <w:rFonts w:cstheme="minorHAnsi"/>
          <w:bCs/>
          <w:position w:val="-12"/>
          <w:lang w:val="pt-BR"/>
        </w:rPr>
        <w:object w:dxaOrig="720" w:dyaOrig="380">
          <v:shape id="_x0000_i1875" type="#_x0000_t75" style="width:36pt;height:19pt" o:ole="">
            <v:imagedata r:id="rId1676" o:title=""/>
          </v:shape>
          <o:OLEObject Type="Embed" ProgID="Equation.DSMT4" ShapeID="_x0000_i1875" DrawAspect="Content" ObjectID="_1430651593" r:id="rId1677"/>
        </w:object>
      </w:r>
      <w:r>
        <w:rPr>
          <w:rFonts w:cstheme="minorHAnsi"/>
          <w:bCs/>
          <w:lang w:val="pt-BR"/>
        </w:rPr>
        <w:t xml:space="preserve">. O único termo que sobra é para </w:t>
      </w:r>
      <w:r w:rsidRPr="006F1A80">
        <w:rPr>
          <w:rFonts w:cstheme="minorHAnsi"/>
          <w:bCs/>
          <w:position w:val="-6"/>
          <w:lang w:val="pt-BR"/>
        </w:rPr>
        <w:object w:dxaOrig="1000" w:dyaOrig="300">
          <v:shape id="_x0000_i1876" type="#_x0000_t75" style="width:50.5pt;height:15pt" o:ole="">
            <v:imagedata r:id="rId1678" o:title=""/>
          </v:shape>
          <o:OLEObject Type="Embed" ProgID="Equation.DSMT4" ShapeID="_x0000_i1876" DrawAspect="Content" ObjectID="_1430651594" r:id="rId1679"/>
        </w:object>
      </w:r>
      <w:r>
        <w:rPr>
          <w:rFonts w:cstheme="minorHAnsi"/>
          <w:bCs/>
          <w:lang w:val="pt-BR"/>
        </w:rPr>
        <w:t>. Então: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 w:rsidRPr="006F1A80">
        <w:rPr>
          <w:rFonts w:cstheme="minorHAnsi"/>
          <w:bCs/>
          <w:position w:val="-32"/>
          <w:lang w:val="pt-BR"/>
        </w:rPr>
        <w:object w:dxaOrig="4500" w:dyaOrig="820">
          <v:shape id="_x0000_i1877" type="#_x0000_t75" style="width:225pt;height:41pt" o:ole="">
            <v:imagedata r:id="rId1680" o:title=""/>
          </v:shape>
          <o:OLEObject Type="Embed" ProgID="Equation.DSMT4" ShapeID="_x0000_i1877" DrawAspect="Content" ObjectID="_1430651595" r:id="rId1681"/>
        </w:objec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E o resíduo será: </w:t>
      </w:r>
      <w:r w:rsidRPr="006F1A80">
        <w:rPr>
          <w:rFonts w:cstheme="minorHAnsi"/>
          <w:bCs/>
          <w:position w:val="-36"/>
          <w:lang w:val="pt-BR"/>
        </w:rPr>
        <w:object w:dxaOrig="5260" w:dyaOrig="860">
          <v:shape id="_x0000_i1878" type="#_x0000_t75" style="width:263.5pt;height:42.5pt" o:ole="">
            <v:imagedata r:id="rId1682" o:title=""/>
          </v:shape>
          <o:OLEObject Type="Embed" ProgID="Equation.DSMT4" ShapeID="_x0000_i1878" DrawAspect="Content" ObjectID="_1430651596" r:id="rId1683"/>
        </w:object>
      </w:r>
      <w:r>
        <w:rPr>
          <w:rFonts w:cstheme="minorHAnsi"/>
          <w:bCs/>
          <w:lang w:val="pt-BR"/>
        </w:rPr>
        <w:t>.</w:t>
      </w:r>
    </w:p>
    <w:p w:rsidR="00251222" w:rsidRDefault="00251222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Se o polo é de ordem 1, também chamado de polo simples, então </w:t>
      </w:r>
      <w:r w:rsidRPr="006F1A80">
        <w:rPr>
          <w:rFonts w:cstheme="minorHAnsi"/>
          <w:bCs/>
          <w:position w:val="-6"/>
          <w:lang w:val="pt-BR"/>
        </w:rPr>
        <w:object w:dxaOrig="980" w:dyaOrig="300">
          <v:shape id="_x0000_i1879" type="#_x0000_t75" style="width:49pt;height:15pt" o:ole="">
            <v:imagedata r:id="rId1684" o:title=""/>
          </v:shape>
          <o:OLEObject Type="Embed" ProgID="Equation.DSMT4" ShapeID="_x0000_i1879" DrawAspect="Content" ObjectID="_1430651597" r:id="rId1685"/>
        </w:object>
      </w:r>
      <w:r>
        <w:rPr>
          <w:rFonts w:cstheme="minorHAnsi"/>
          <w:bCs/>
          <w:lang w:val="pt-BR"/>
        </w:rPr>
        <w:t xml:space="preserve"> e:</w:t>
      </w:r>
    </w:p>
    <w:p w:rsidR="00251222" w:rsidRDefault="00251222" w:rsidP="00251222">
      <w:pPr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 </w:t>
      </w:r>
      <w:r w:rsidRPr="006F1A80">
        <w:rPr>
          <w:rFonts w:cstheme="minorHAnsi"/>
          <w:bCs/>
          <w:position w:val="-30"/>
          <w:lang w:val="pt-BR"/>
        </w:rPr>
        <w:object w:dxaOrig="3700" w:dyaOrig="620">
          <v:shape id="_x0000_i1880" type="#_x0000_t75" style="width:185pt;height:31pt" o:ole="">
            <v:imagedata r:id="rId1686" o:title=""/>
          </v:shape>
          <o:OLEObject Type="Embed" ProgID="Equation.DSMT4" ShapeID="_x0000_i1880" DrawAspect="Content" ObjectID="_1430651598" r:id="rId1687"/>
        </w:object>
      </w:r>
    </w:p>
    <w:p w:rsidR="00251222" w:rsidRDefault="00251222" w:rsidP="00251222">
      <w:pPr>
        <w:rPr>
          <w:lang w:val="pt-BR"/>
        </w:rPr>
      </w:pPr>
    </w:p>
    <w:p w:rsidR="00251222" w:rsidRDefault="00251222" w:rsidP="009E3C98">
      <w:pPr>
        <w:jc w:val="both"/>
        <w:rPr>
          <w:rFonts w:cstheme="minorHAnsi"/>
          <w:bCs/>
          <w:lang w:val="pt-BR"/>
        </w:rPr>
      </w:pPr>
    </w:p>
    <w:p w:rsidR="00251222" w:rsidRDefault="00251222" w:rsidP="009E3C98">
      <w:pPr>
        <w:jc w:val="both"/>
        <w:rPr>
          <w:rFonts w:cstheme="minorHAnsi"/>
          <w:bCs/>
          <w:lang w:val="pt-BR"/>
        </w:rPr>
      </w:pPr>
    </w:p>
    <w:p w:rsidR="00251222" w:rsidRDefault="00251222" w:rsidP="009E3C98">
      <w:pPr>
        <w:jc w:val="both"/>
        <w:rPr>
          <w:rFonts w:cstheme="minorHAnsi"/>
          <w:bCs/>
          <w:lang w:val="pt-BR"/>
        </w:rPr>
      </w:pPr>
    </w:p>
    <w:p w:rsidR="00251222" w:rsidRDefault="00251222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br w:type="page"/>
      </w:r>
    </w:p>
    <w:p w:rsidR="001225C9" w:rsidRDefault="001225C9" w:rsidP="001225C9">
      <w:pPr>
        <w:pStyle w:val="ListParagraph"/>
        <w:numPr>
          <w:ilvl w:val="0"/>
          <w:numId w:val="48"/>
        </w:numPr>
        <w:jc w:val="both"/>
        <w:rPr>
          <w:rFonts w:cstheme="minorHAnsi"/>
          <w:b/>
          <w:bCs/>
          <w:lang w:val="pt-BR"/>
        </w:rPr>
      </w:pPr>
      <w:r w:rsidRPr="001225C9">
        <w:rPr>
          <w:rFonts w:cstheme="minorHAnsi"/>
          <w:b/>
          <w:bCs/>
          <w:lang w:val="pt-BR"/>
        </w:rPr>
        <w:lastRenderedPageBreak/>
        <w:t>Mostrar que</w:t>
      </w:r>
      <w:r w:rsidRPr="001225C9">
        <w:rPr>
          <w:position w:val="-30"/>
          <w:lang w:val="pt-BR"/>
        </w:rPr>
        <w:object w:dxaOrig="1420" w:dyaOrig="720">
          <v:shape id="_x0000_i1881" type="#_x0000_t75" style="width:71pt;height:36.5pt" o:ole="">
            <v:imagedata r:id="rId1688" o:title=""/>
          </v:shape>
          <o:OLEObject Type="Embed" ProgID="Equation.DSMT4" ShapeID="_x0000_i1881" DrawAspect="Content" ObjectID="_1430651599" r:id="rId1689"/>
        </w:object>
      </w:r>
      <w:r>
        <w:rPr>
          <w:rFonts w:cstheme="minorHAnsi"/>
          <w:b/>
          <w:bCs/>
          <w:lang w:val="pt-BR"/>
        </w:rPr>
        <w:t>:</w:t>
      </w:r>
    </w:p>
    <w:p w:rsidR="00576078" w:rsidRDefault="001225C9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Com o cálculo de resíduos essa tarefa simplifica. </w:t>
      </w:r>
      <w:r w:rsidR="00576078">
        <w:rPr>
          <w:rFonts w:cstheme="minorHAnsi"/>
          <w:bCs/>
          <w:lang w:val="pt-BR"/>
        </w:rPr>
        <w:t xml:space="preserve">Antes de mais nada fazemos:  </w:t>
      </w:r>
      <w:r w:rsidR="00576078" w:rsidRPr="00576078">
        <w:rPr>
          <w:rFonts w:cstheme="minorHAnsi"/>
          <w:bCs/>
          <w:position w:val="-32"/>
          <w:lang w:val="pt-BR"/>
        </w:rPr>
        <w:object w:dxaOrig="2560" w:dyaOrig="760">
          <v:shape id="_x0000_i1882" type="#_x0000_t75" style="width:128pt;height:38.5pt" o:ole="">
            <v:imagedata r:id="rId1690" o:title=""/>
          </v:shape>
          <o:OLEObject Type="Embed" ProgID="Equation.DSMT4" ShapeID="_x0000_i1882" DrawAspect="Content" ObjectID="_1430651600" r:id="rId1691"/>
        </w:object>
      </w:r>
      <w:r w:rsidR="00576078">
        <w:rPr>
          <w:rFonts w:cstheme="minorHAnsi"/>
          <w:bCs/>
          <w:lang w:val="pt-BR"/>
        </w:rPr>
        <w:t xml:space="preserve">. Depois fazemos o cálculo da seguinte integral: </w:t>
      </w:r>
      <w:r w:rsidR="00576078" w:rsidRPr="00576078">
        <w:rPr>
          <w:rFonts w:cstheme="minorHAnsi"/>
          <w:bCs/>
          <w:position w:val="-38"/>
          <w:lang w:val="pt-BR"/>
        </w:rPr>
        <w:object w:dxaOrig="9999" w:dyaOrig="880">
          <v:shape id="_x0000_i1883" type="#_x0000_t75" style="width:500pt;height:44pt" o:ole="">
            <v:imagedata r:id="rId1692" o:title=""/>
          </v:shape>
          <o:OLEObject Type="Embed" ProgID="Equation.DSMT4" ShapeID="_x0000_i1883" DrawAspect="Content" ObjectID="_1430651601" r:id="rId1693"/>
        </w:object>
      </w:r>
    </w:p>
    <w:p w:rsidR="00576078" w:rsidRDefault="00576078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Agora </w:t>
      </w:r>
      <w:r w:rsidRPr="00576078">
        <w:rPr>
          <w:rFonts w:cstheme="minorHAnsi"/>
          <w:bCs/>
          <w:position w:val="-38"/>
          <w:lang w:val="pt-BR"/>
        </w:rPr>
        <w:object w:dxaOrig="2560" w:dyaOrig="880">
          <v:shape id="_x0000_i1884" type="#_x0000_t75" style="width:128pt;height:44pt" o:ole="">
            <v:imagedata r:id="rId1694" o:title=""/>
          </v:shape>
          <o:OLEObject Type="Embed" ProgID="Equation.DSMT4" ShapeID="_x0000_i1884" DrawAspect="Content" ObjectID="_1430651602" r:id="rId1695"/>
        </w:object>
      </w:r>
      <w:r>
        <w:rPr>
          <w:rFonts w:cstheme="minorHAnsi"/>
          <w:bCs/>
          <w:lang w:val="pt-BR"/>
        </w:rPr>
        <w:t xml:space="preserve"> porque para </w:t>
      </w:r>
      <w:r w:rsidRPr="00576078">
        <w:rPr>
          <w:rFonts w:cstheme="minorHAnsi"/>
          <w:bCs/>
          <w:position w:val="-6"/>
          <w:lang w:val="pt-BR"/>
        </w:rPr>
        <w:object w:dxaOrig="3180" w:dyaOrig="380">
          <v:shape id="_x0000_i1885" type="#_x0000_t75" style="width:159pt;height:19pt" o:ole="">
            <v:imagedata r:id="rId1696" o:title=""/>
          </v:shape>
          <o:OLEObject Type="Embed" ProgID="Equation.DSMT4" ShapeID="_x0000_i1885" DrawAspect="Content" ObjectID="_1430651603" r:id="rId1697"/>
        </w:object>
      </w:r>
      <w:r>
        <w:rPr>
          <w:rFonts w:cstheme="minorHAnsi"/>
          <w:bCs/>
          <w:lang w:val="pt-BR"/>
        </w:rPr>
        <w:t xml:space="preserve"> então </w:t>
      </w:r>
      <w:r w:rsidRPr="00576078">
        <w:rPr>
          <w:rFonts w:cstheme="minorHAnsi"/>
          <w:bCs/>
          <w:position w:val="-6"/>
          <w:lang w:val="pt-BR"/>
        </w:rPr>
        <w:object w:dxaOrig="2200" w:dyaOrig="380">
          <v:shape id="_x0000_i1886" type="#_x0000_t75" style="width:110pt;height:19pt" o:ole="">
            <v:imagedata r:id="rId1698" o:title=""/>
          </v:shape>
          <o:OLEObject Type="Embed" ProgID="Equation.DSMT4" ShapeID="_x0000_i1886" DrawAspect="Content" ObjectID="_1430651604" r:id="rId1699"/>
        </w:object>
      </w:r>
      <w:r>
        <w:rPr>
          <w:rFonts w:cstheme="minorHAnsi"/>
          <w:bCs/>
          <w:lang w:val="pt-BR"/>
        </w:rPr>
        <w:t xml:space="preserve"> e o como </w:t>
      </w:r>
      <w:r w:rsidRPr="00576078">
        <w:rPr>
          <w:rFonts w:cstheme="minorHAnsi"/>
          <w:bCs/>
          <w:position w:val="-6"/>
          <w:lang w:val="pt-BR"/>
        </w:rPr>
        <w:object w:dxaOrig="1020" w:dyaOrig="300">
          <v:shape id="_x0000_i1887" type="#_x0000_t75" style="width:51pt;height:15pt" o:ole="">
            <v:imagedata r:id="rId1700" o:title=""/>
          </v:shape>
          <o:OLEObject Type="Embed" ProgID="Equation.DSMT4" ShapeID="_x0000_i1887" DrawAspect="Content" ObjectID="_1430651605" r:id="rId1701"/>
        </w:object>
      </w:r>
      <w:r>
        <w:rPr>
          <w:rFonts w:cstheme="minorHAnsi"/>
          <w:bCs/>
          <w:lang w:val="pt-BR"/>
        </w:rPr>
        <w:t xml:space="preserve"> para </w:t>
      </w:r>
      <w:r w:rsidRPr="00576078">
        <w:rPr>
          <w:rFonts w:cstheme="minorHAnsi"/>
          <w:bCs/>
          <w:position w:val="-6"/>
          <w:lang w:val="pt-BR"/>
        </w:rPr>
        <w:object w:dxaOrig="1100" w:dyaOrig="300">
          <v:shape id="_x0000_i1888" type="#_x0000_t75" style="width:55pt;height:15pt" o:ole="">
            <v:imagedata r:id="rId1702" o:title=""/>
          </v:shape>
          <o:OLEObject Type="Embed" ProgID="Equation.DSMT4" ShapeID="_x0000_i1888" DrawAspect="Content" ObjectID="_1430651606" r:id="rId1703"/>
        </w:object>
      </w:r>
      <w:r>
        <w:rPr>
          <w:rFonts w:cstheme="minorHAnsi"/>
          <w:bCs/>
          <w:lang w:val="pt-BR"/>
        </w:rPr>
        <w:t xml:space="preserve"> o termo </w:t>
      </w:r>
      <w:r w:rsidRPr="00576078">
        <w:rPr>
          <w:rFonts w:cstheme="minorHAnsi"/>
          <w:bCs/>
          <w:position w:val="-6"/>
          <w:lang w:val="pt-BR"/>
        </w:rPr>
        <w:object w:dxaOrig="859" w:dyaOrig="380">
          <v:shape id="_x0000_i1889" type="#_x0000_t75" style="width:43pt;height:19pt" o:ole="">
            <v:imagedata r:id="rId1704" o:title=""/>
          </v:shape>
          <o:OLEObject Type="Embed" ProgID="Equation.DSMT4" ShapeID="_x0000_i1889" DrawAspect="Content" ObjectID="_1430651607" r:id="rId1705"/>
        </w:object>
      </w:r>
      <w:r>
        <w:rPr>
          <w:rFonts w:cstheme="minorHAnsi"/>
          <w:bCs/>
          <w:lang w:val="pt-BR"/>
        </w:rPr>
        <w:t xml:space="preserve"> anula tudo no limite </w:t>
      </w:r>
      <w:r w:rsidRPr="00576078">
        <w:rPr>
          <w:rFonts w:cstheme="minorHAnsi"/>
          <w:bCs/>
          <w:position w:val="-6"/>
          <w:lang w:val="pt-BR"/>
        </w:rPr>
        <w:object w:dxaOrig="859" w:dyaOrig="300">
          <v:shape id="_x0000_i1890" type="#_x0000_t75" style="width:43pt;height:15pt" o:ole="">
            <v:imagedata r:id="rId1706" o:title=""/>
          </v:shape>
          <o:OLEObject Type="Embed" ProgID="Equation.DSMT4" ShapeID="_x0000_i1890" DrawAspect="Content" ObjectID="_1430651608" r:id="rId1707"/>
        </w:object>
      </w:r>
      <w:r>
        <w:rPr>
          <w:rFonts w:cstheme="minorHAnsi"/>
          <w:bCs/>
          <w:lang w:val="pt-BR"/>
        </w:rPr>
        <w:t xml:space="preserve">. </w:t>
      </w:r>
    </w:p>
    <w:p w:rsidR="00125364" w:rsidRDefault="00125364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Por outro lado:</w:t>
      </w:r>
    </w:p>
    <w:p w:rsidR="00576078" w:rsidRDefault="00125364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 </w:t>
      </w:r>
      <w:r w:rsidRPr="00125364">
        <w:rPr>
          <w:rFonts w:cstheme="minorHAnsi"/>
          <w:bCs/>
          <w:position w:val="-38"/>
          <w:lang w:val="pt-BR"/>
        </w:rPr>
        <w:object w:dxaOrig="10219" w:dyaOrig="920">
          <v:shape id="_x0000_i1891" type="#_x0000_t75" style="width:511pt;height:46pt" o:ole="">
            <v:imagedata r:id="rId1708" o:title=""/>
          </v:shape>
          <o:OLEObject Type="Embed" ProgID="Equation.DSMT4" ShapeID="_x0000_i1891" DrawAspect="Content" ObjectID="_1430651609" r:id="rId1709"/>
        </w:object>
      </w:r>
    </w:p>
    <w:p w:rsidR="00125364" w:rsidRDefault="00125364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O resíduo do polo</w:t>
      </w:r>
      <w:r w:rsidR="00251222">
        <w:rPr>
          <w:rFonts w:cstheme="minorHAnsi"/>
          <w:bCs/>
          <w:lang w:val="pt-BR"/>
        </w:rPr>
        <w:t xml:space="preserve"> </w:t>
      </w:r>
      <w:r>
        <w:rPr>
          <w:rFonts w:cstheme="minorHAnsi"/>
          <w:bCs/>
          <w:lang w:val="pt-BR"/>
        </w:rPr>
        <w:t xml:space="preserve">simples em </w:t>
      </w:r>
      <w:r w:rsidRPr="00125364">
        <w:rPr>
          <w:rFonts w:cstheme="minorHAnsi"/>
          <w:bCs/>
          <w:position w:val="-6"/>
          <w:lang w:val="pt-BR"/>
        </w:rPr>
        <w:object w:dxaOrig="620" w:dyaOrig="300">
          <v:shape id="_x0000_i1892" type="#_x0000_t75" style="width:31pt;height:15pt" o:ole="">
            <v:imagedata r:id="rId1710" o:title=""/>
          </v:shape>
          <o:OLEObject Type="Embed" ProgID="Equation.DSMT4" ShapeID="_x0000_i1892" DrawAspect="Content" ObjectID="_1430651610" r:id="rId1711"/>
        </w:object>
      </w:r>
      <w:r>
        <w:rPr>
          <w:rFonts w:cstheme="minorHAnsi"/>
          <w:bCs/>
          <w:lang w:val="pt-BR"/>
        </w:rPr>
        <w:t xml:space="preserve"> vale </w:t>
      </w:r>
      <w:r w:rsidRPr="00125364">
        <w:rPr>
          <w:rFonts w:cstheme="minorHAnsi"/>
          <w:bCs/>
          <w:position w:val="-38"/>
          <w:lang w:val="pt-BR"/>
        </w:rPr>
        <w:object w:dxaOrig="2360" w:dyaOrig="900">
          <v:shape id="_x0000_i1893" type="#_x0000_t75" style="width:118pt;height:45pt" o:ole="">
            <v:imagedata r:id="rId1712" o:title=""/>
          </v:shape>
          <o:OLEObject Type="Embed" ProgID="Equation.DSMT4" ShapeID="_x0000_i1893" DrawAspect="Content" ObjectID="_1430651611" r:id="rId1713"/>
        </w:object>
      </w:r>
      <w:r>
        <w:rPr>
          <w:rFonts w:cstheme="minorHAnsi"/>
          <w:bCs/>
          <w:lang w:val="pt-BR"/>
        </w:rPr>
        <w:t xml:space="preserve"> </w:t>
      </w:r>
    </w:p>
    <w:p w:rsidR="00125364" w:rsidRDefault="00125364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Juntando tudo temos:</w:t>
      </w:r>
    </w:p>
    <w:p w:rsidR="00125364" w:rsidRDefault="00125364" w:rsidP="009E3C98">
      <w:pPr>
        <w:jc w:val="both"/>
        <w:rPr>
          <w:rFonts w:cstheme="minorHAnsi"/>
          <w:bCs/>
          <w:lang w:val="pt-BR"/>
        </w:rPr>
      </w:pPr>
    </w:p>
    <w:p w:rsidR="00125364" w:rsidRDefault="00125364" w:rsidP="009E3C98">
      <w:pPr>
        <w:jc w:val="both"/>
        <w:rPr>
          <w:rFonts w:cstheme="minorHAnsi"/>
          <w:bCs/>
          <w:lang w:val="pt-BR"/>
        </w:rPr>
      </w:pPr>
      <w:r w:rsidRPr="00125364">
        <w:rPr>
          <w:rFonts w:cstheme="minorHAnsi"/>
          <w:bCs/>
          <w:position w:val="-34"/>
          <w:lang w:val="pt-BR"/>
        </w:rPr>
        <w:object w:dxaOrig="4420" w:dyaOrig="840">
          <v:shape id="_x0000_i1894" type="#_x0000_t75" style="width:207pt;height:39.5pt" o:ole="">
            <v:imagedata r:id="rId1714" o:title=""/>
          </v:shape>
          <o:OLEObject Type="Embed" ProgID="Equation.DSMT4" ShapeID="_x0000_i1894" DrawAspect="Content" ObjectID="_1430651612" r:id="rId1715"/>
        </w:object>
      </w:r>
      <w:r>
        <w:rPr>
          <w:rFonts w:cstheme="minorHAnsi"/>
          <w:bCs/>
          <w:lang w:val="pt-BR"/>
        </w:rPr>
        <w:t xml:space="preserve"> ou seja: </w:t>
      </w:r>
      <w:r w:rsidRPr="00125364">
        <w:rPr>
          <w:rFonts w:cstheme="minorHAnsi"/>
          <w:bCs/>
          <w:position w:val="-38"/>
          <w:lang w:val="pt-BR"/>
        </w:rPr>
        <w:object w:dxaOrig="4540" w:dyaOrig="900">
          <v:shape id="_x0000_i1895" type="#_x0000_t75" style="width:212.5pt;height:42pt" o:ole="">
            <v:imagedata r:id="rId1716" o:title=""/>
          </v:shape>
          <o:OLEObject Type="Embed" ProgID="Equation.DSMT4" ShapeID="_x0000_i1895" DrawAspect="Content" ObjectID="_1430651613" r:id="rId1717"/>
        </w:object>
      </w:r>
    </w:p>
    <w:p w:rsidR="00717BDE" w:rsidRDefault="00125364" w:rsidP="009E3C98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Portanto: </w:t>
      </w:r>
      <w:r w:rsidRPr="00576078">
        <w:rPr>
          <w:rFonts w:cstheme="minorHAnsi"/>
          <w:bCs/>
          <w:position w:val="-32"/>
          <w:lang w:val="pt-BR"/>
        </w:rPr>
        <w:object w:dxaOrig="3860" w:dyaOrig="760">
          <v:shape id="_x0000_i1896" type="#_x0000_t75" style="width:193pt;height:38.5pt" o:ole="">
            <v:imagedata r:id="rId1718" o:title=""/>
          </v:shape>
          <o:OLEObject Type="Embed" ProgID="Equation.DSMT4" ShapeID="_x0000_i1896" DrawAspect="Content" ObjectID="_1430651614" r:id="rId1719"/>
        </w:object>
      </w:r>
    </w:p>
    <w:p w:rsidR="003E7404" w:rsidRPr="00251222" w:rsidRDefault="000A212E" w:rsidP="00251222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Resultado final: </w:t>
      </w:r>
      <w:r w:rsidRPr="000A212E">
        <w:rPr>
          <w:rFonts w:cstheme="minorHAnsi"/>
          <w:bCs/>
          <w:position w:val="-30"/>
          <w:lang w:val="pt-BR"/>
        </w:rPr>
        <w:object w:dxaOrig="1420" w:dyaOrig="720">
          <v:shape id="_x0000_i1897" type="#_x0000_t75" style="width:71pt;height:36.5pt" o:ole="">
            <v:imagedata r:id="rId1720" o:title=""/>
          </v:shape>
          <o:OLEObject Type="Embed" ProgID="Equation.DSMT4" ShapeID="_x0000_i1897" DrawAspect="Content" ObjectID="_1430651615" r:id="rId1721"/>
        </w:object>
      </w:r>
    </w:p>
    <w:sectPr w:rsidR="003E7404" w:rsidRPr="00251222" w:rsidSect="00B527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22A" w:rsidRDefault="00E1522A" w:rsidP="00FA7344">
      <w:pPr>
        <w:spacing w:after="0" w:line="240" w:lineRule="auto"/>
      </w:pPr>
      <w:r>
        <w:separator/>
      </w:r>
    </w:p>
  </w:endnote>
  <w:endnote w:type="continuationSeparator" w:id="0">
    <w:p w:rsidR="00E1522A" w:rsidRDefault="00E1522A" w:rsidP="00FA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22A" w:rsidRDefault="00E1522A" w:rsidP="00FA7344">
      <w:pPr>
        <w:spacing w:after="0" w:line="240" w:lineRule="auto"/>
      </w:pPr>
      <w:r>
        <w:separator/>
      </w:r>
    </w:p>
  </w:footnote>
  <w:footnote w:type="continuationSeparator" w:id="0">
    <w:p w:rsidR="00E1522A" w:rsidRDefault="00E1522A" w:rsidP="00FA7344">
      <w:pPr>
        <w:spacing w:after="0" w:line="240" w:lineRule="auto"/>
      </w:pPr>
      <w:r>
        <w:continuationSeparator/>
      </w:r>
    </w:p>
  </w:footnote>
  <w:footnote w:id="1">
    <w:p w:rsidR="000938A6" w:rsidRPr="00B17980" w:rsidRDefault="000938A6" w:rsidP="00FA7344">
      <w:pPr>
        <w:pStyle w:val="FootnoteText"/>
        <w:jc w:val="both"/>
        <w:rPr>
          <w:sz w:val="16"/>
          <w:szCs w:val="16"/>
          <w:lang w:val="pt-BR"/>
        </w:rPr>
      </w:pPr>
      <w:r w:rsidRPr="00B17980">
        <w:rPr>
          <w:rStyle w:val="FootnoteReference"/>
          <w:sz w:val="16"/>
          <w:szCs w:val="16"/>
        </w:rPr>
        <w:footnoteRef/>
      </w:r>
      <w:r w:rsidRPr="00B17980">
        <w:rPr>
          <w:sz w:val="16"/>
          <w:szCs w:val="16"/>
          <w:lang w:val="pt-BR"/>
        </w:rPr>
        <w:t xml:space="preserve"> A função delta de Dirac só deve ser usada para descontinuidades finitas, ou seja, para funções com variações finitas.</w:t>
      </w:r>
      <w:r>
        <w:rPr>
          <w:sz w:val="16"/>
          <w:szCs w:val="16"/>
          <w:lang w:val="pt-BR"/>
        </w:rPr>
        <w:t xml:space="preserve"> No caso das distribuições as descontinuidades são todas finitas e a representação da derivada da descontinuidade como a funçaõ delta é sempre válida.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29B"/>
    <w:multiLevelType w:val="hybridMultilevel"/>
    <w:tmpl w:val="CCCEA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C2FDB"/>
    <w:multiLevelType w:val="hybridMultilevel"/>
    <w:tmpl w:val="1EFE8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73117"/>
    <w:multiLevelType w:val="hybridMultilevel"/>
    <w:tmpl w:val="01206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B0B72"/>
    <w:multiLevelType w:val="hybridMultilevel"/>
    <w:tmpl w:val="7BD88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E23BD"/>
    <w:multiLevelType w:val="hybridMultilevel"/>
    <w:tmpl w:val="64F0DF1C"/>
    <w:lvl w:ilvl="0" w:tplc="97423B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12CC43F5"/>
    <w:multiLevelType w:val="hybridMultilevel"/>
    <w:tmpl w:val="662AF9C2"/>
    <w:lvl w:ilvl="0" w:tplc="145A33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AAABEC" w:tentative="1">
      <w:start w:val="1"/>
      <w:numFmt w:val="lowerLetter"/>
      <w:lvlText w:val="%2."/>
      <w:lvlJc w:val="left"/>
      <w:pPr>
        <w:ind w:left="1440" w:hanging="360"/>
      </w:pPr>
    </w:lvl>
    <w:lvl w:ilvl="2" w:tplc="2E6EA0CE" w:tentative="1">
      <w:start w:val="1"/>
      <w:numFmt w:val="lowerRoman"/>
      <w:lvlText w:val="%3."/>
      <w:lvlJc w:val="right"/>
      <w:pPr>
        <w:ind w:left="2160" w:hanging="180"/>
      </w:pPr>
    </w:lvl>
    <w:lvl w:ilvl="3" w:tplc="9BC445C8" w:tentative="1">
      <w:start w:val="1"/>
      <w:numFmt w:val="decimal"/>
      <w:lvlText w:val="%4."/>
      <w:lvlJc w:val="left"/>
      <w:pPr>
        <w:ind w:left="2880" w:hanging="360"/>
      </w:pPr>
    </w:lvl>
    <w:lvl w:ilvl="4" w:tplc="8278DE44" w:tentative="1">
      <w:start w:val="1"/>
      <w:numFmt w:val="lowerLetter"/>
      <w:lvlText w:val="%5."/>
      <w:lvlJc w:val="left"/>
      <w:pPr>
        <w:ind w:left="3600" w:hanging="360"/>
      </w:pPr>
    </w:lvl>
    <w:lvl w:ilvl="5" w:tplc="80C2FB0E" w:tentative="1">
      <w:start w:val="1"/>
      <w:numFmt w:val="lowerRoman"/>
      <w:lvlText w:val="%6."/>
      <w:lvlJc w:val="right"/>
      <w:pPr>
        <w:ind w:left="4320" w:hanging="180"/>
      </w:pPr>
    </w:lvl>
    <w:lvl w:ilvl="6" w:tplc="04D4B654" w:tentative="1">
      <w:start w:val="1"/>
      <w:numFmt w:val="decimal"/>
      <w:lvlText w:val="%7."/>
      <w:lvlJc w:val="left"/>
      <w:pPr>
        <w:ind w:left="5040" w:hanging="360"/>
      </w:pPr>
    </w:lvl>
    <w:lvl w:ilvl="7" w:tplc="2A8A37B2" w:tentative="1">
      <w:start w:val="1"/>
      <w:numFmt w:val="lowerLetter"/>
      <w:lvlText w:val="%8."/>
      <w:lvlJc w:val="left"/>
      <w:pPr>
        <w:ind w:left="5760" w:hanging="360"/>
      </w:pPr>
    </w:lvl>
    <w:lvl w:ilvl="8" w:tplc="F7F04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24A64"/>
    <w:multiLevelType w:val="hybridMultilevel"/>
    <w:tmpl w:val="B11E5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43CB9"/>
    <w:multiLevelType w:val="hybridMultilevel"/>
    <w:tmpl w:val="96607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86B3B"/>
    <w:multiLevelType w:val="hybridMultilevel"/>
    <w:tmpl w:val="69D8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616C2C"/>
    <w:multiLevelType w:val="hybridMultilevel"/>
    <w:tmpl w:val="553A271E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616A8"/>
    <w:multiLevelType w:val="hybridMultilevel"/>
    <w:tmpl w:val="B00C6B94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985D9E"/>
    <w:multiLevelType w:val="hybridMultilevel"/>
    <w:tmpl w:val="6B8C5F02"/>
    <w:lvl w:ilvl="0" w:tplc="86B2B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7C2C54"/>
    <w:multiLevelType w:val="hybridMultilevel"/>
    <w:tmpl w:val="DFC64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F1D62"/>
    <w:multiLevelType w:val="hybridMultilevel"/>
    <w:tmpl w:val="4B3EE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54A3F"/>
    <w:multiLevelType w:val="hybridMultilevel"/>
    <w:tmpl w:val="450AE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0416D4"/>
    <w:multiLevelType w:val="hybridMultilevel"/>
    <w:tmpl w:val="5B0C5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7119AC"/>
    <w:multiLevelType w:val="hybridMultilevel"/>
    <w:tmpl w:val="317E1758"/>
    <w:lvl w:ilvl="0" w:tplc="0409000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DF5C7E"/>
    <w:multiLevelType w:val="hybridMultilevel"/>
    <w:tmpl w:val="898C5F2C"/>
    <w:lvl w:ilvl="0" w:tplc="0409001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206D19"/>
    <w:multiLevelType w:val="hybridMultilevel"/>
    <w:tmpl w:val="0E341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808D0"/>
    <w:multiLevelType w:val="hybridMultilevel"/>
    <w:tmpl w:val="15443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5F0950"/>
    <w:multiLevelType w:val="hybridMultilevel"/>
    <w:tmpl w:val="FA567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893CC2"/>
    <w:multiLevelType w:val="hybridMultilevel"/>
    <w:tmpl w:val="2B12A926"/>
    <w:lvl w:ilvl="0" w:tplc="3A0409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55B7E"/>
    <w:multiLevelType w:val="multilevel"/>
    <w:tmpl w:val="05A04F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4DBC70CD"/>
    <w:multiLevelType w:val="hybridMultilevel"/>
    <w:tmpl w:val="6778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423EF3"/>
    <w:multiLevelType w:val="hybridMultilevel"/>
    <w:tmpl w:val="7CCC0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FB6D77"/>
    <w:multiLevelType w:val="hybridMultilevel"/>
    <w:tmpl w:val="022E10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167B22"/>
    <w:multiLevelType w:val="hybridMultilevel"/>
    <w:tmpl w:val="35101A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473271"/>
    <w:multiLevelType w:val="hybridMultilevel"/>
    <w:tmpl w:val="C7EE8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BB0187"/>
    <w:multiLevelType w:val="hybridMultilevel"/>
    <w:tmpl w:val="C450E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E73058"/>
    <w:multiLevelType w:val="hybridMultilevel"/>
    <w:tmpl w:val="08FAB9DE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B42CE5"/>
    <w:multiLevelType w:val="hybridMultilevel"/>
    <w:tmpl w:val="195885C6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2F6111"/>
    <w:multiLevelType w:val="hybridMultilevel"/>
    <w:tmpl w:val="04CEC87C"/>
    <w:lvl w:ilvl="0" w:tplc="CB40D03E">
      <w:start w:val="1"/>
      <w:numFmt w:val="decimal"/>
      <w:pStyle w:val="Title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5557D9"/>
    <w:multiLevelType w:val="multilevel"/>
    <w:tmpl w:val="10224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68A25856"/>
    <w:multiLevelType w:val="hybridMultilevel"/>
    <w:tmpl w:val="7BCA5C1E"/>
    <w:lvl w:ilvl="0" w:tplc="86B2B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E14F04"/>
    <w:multiLevelType w:val="hybridMultilevel"/>
    <w:tmpl w:val="7214E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112BF4"/>
    <w:multiLevelType w:val="hybridMultilevel"/>
    <w:tmpl w:val="4A0E5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84AF0"/>
    <w:multiLevelType w:val="hybridMultilevel"/>
    <w:tmpl w:val="98AEE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B0715E"/>
    <w:multiLevelType w:val="hybridMultilevel"/>
    <w:tmpl w:val="7310D10A"/>
    <w:lvl w:ilvl="0" w:tplc="0409000F">
      <w:start w:val="1"/>
      <w:numFmt w:val="lowerLetter"/>
      <w:lvlText w:val="(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8">
    <w:nsid w:val="72D52310"/>
    <w:multiLevelType w:val="hybridMultilevel"/>
    <w:tmpl w:val="4BCC2178"/>
    <w:lvl w:ilvl="0" w:tplc="55AAC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E32CC"/>
    <w:multiLevelType w:val="hybridMultilevel"/>
    <w:tmpl w:val="CC7A031A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122A70"/>
    <w:multiLevelType w:val="hybridMultilevel"/>
    <w:tmpl w:val="47747EA2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5C4DBF"/>
    <w:multiLevelType w:val="hybridMultilevel"/>
    <w:tmpl w:val="DE587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84296F"/>
    <w:multiLevelType w:val="hybridMultilevel"/>
    <w:tmpl w:val="6BD8A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2F064A"/>
    <w:multiLevelType w:val="hybridMultilevel"/>
    <w:tmpl w:val="C2A606E2"/>
    <w:lvl w:ilvl="0" w:tplc="03FE985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7F65D6"/>
    <w:multiLevelType w:val="hybridMultilevel"/>
    <w:tmpl w:val="44166D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C66CD7"/>
    <w:multiLevelType w:val="hybridMultilevel"/>
    <w:tmpl w:val="7640FCA8"/>
    <w:lvl w:ilvl="0" w:tplc="0409001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10798F"/>
    <w:multiLevelType w:val="hybridMultilevel"/>
    <w:tmpl w:val="822EAB4E"/>
    <w:lvl w:ilvl="0" w:tplc="3A0409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3"/>
  </w:num>
  <w:num w:numId="3">
    <w:abstractNumId w:val="25"/>
  </w:num>
  <w:num w:numId="4">
    <w:abstractNumId w:val="4"/>
  </w:num>
  <w:num w:numId="5">
    <w:abstractNumId w:val="17"/>
  </w:num>
  <w:num w:numId="6">
    <w:abstractNumId w:val="16"/>
  </w:num>
  <w:num w:numId="7">
    <w:abstractNumId w:val="13"/>
  </w:num>
  <w:num w:numId="8">
    <w:abstractNumId w:val="28"/>
  </w:num>
  <w:num w:numId="9">
    <w:abstractNumId w:val="11"/>
  </w:num>
  <w:num w:numId="10">
    <w:abstractNumId w:val="30"/>
  </w:num>
  <w:num w:numId="11">
    <w:abstractNumId w:val="10"/>
  </w:num>
  <w:num w:numId="12">
    <w:abstractNumId w:val="38"/>
  </w:num>
  <w:num w:numId="13">
    <w:abstractNumId w:val="24"/>
  </w:num>
  <w:num w:numId="14">
    <w:abstractNumId w:val="12"/>
  </w:num>
  <w:num w:numId="15">
    <w:abstractNumId w:val="39"/>
  </w:num>
  <w:num w:numId="16">
    <w:abstractNumId w:val="9"/>
  </w:num>
  <w:num w:numId="17">
    <w:abstractNumId w:val="22"/>
  </w:num>
  <w:num w:numId="18">
    <w:abstractNumId w:val="34"/>
  </w:num>
  <w:num w:numId="19">
    <w:abstractNumId w:val="42"/>
  </w:num>
  <w:num w:numId="20">
    <w:abstractNumId w:val="36"/>
  </w:num>
  <w:num w:numId="21">
    <w:abstractNumId w:val="5"/>
  </w:num>
  <w:num w:numId="22">
    <w:abstractNumId w:val="23"/>
  </w:num>
  <w:num w:numId="23">
    <w:abstractNumId w:val="0"/>
  </w:num>
  <w:num w:numId="24">
    <w:abstractNumId w:val="18"/>
  </w:num>
  <w:num w:numId="25">
    <w:abstractNumId w:val="14"/>
  </w:num>
  <w:num w:numId="26">
    <w:abstractNumId w:val="8"/>
  </w:num>
  <w:num w:numId="27">
    <w:abstractNumId w:val="41"/>
  </w:num>
  <w:num w:numId="28">
    <w:abstractNumId w:val="33"/>
  </w:num>
  <w:num w:numId="29">
    <w:abstractNumId w:val="29"/>
  </w:num>
  <w:num w:numId="30">
    <w:abstractNumId w:val="37"/>
  </w:num>
  <w:num w:numId="31">
    <w:abstractNumId w:val="19"/>
  </w:num>
  <w:num w:numId="32">
    <w:abstractNumId w:val="35"/>
  </w:num>
  <w:num w:numId="33">
    <w:abstractNumId w:val="7"/>
  </w:num>
  <w:num w:numId="34">
    <w:abstractNumId w:val="45"/>
  </w:num>
  <w:num w:numId="35">
    <w:abstractNumId w:val="6"/>
  </w:num>
  <w:num w:numId="36">
    <w:abstractNumId w:val="26"/>
  </w:num>
  <w:num w:numId="37">
    <w:abstractNumId w:val="15"/>
  </w:num>
  <w:num w:numId="38">
    <w:abstractNumId w:val="40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</w:num>
  <w:num w:numId="43">
    <w:abstractNumId w:val="32"/>
  </w:num>
  <w:num w:numId="44">
    <w:abstractNumId w:val="3"/>
  </w:num>
  <w:num w:numId="45">
    <w:abstractNumId w:val="20"/>
  </w:num>
  <w:num w:numId="46">
    <w:abstractNumId w:val="2"/>
  </w:num>
  <w:num w:numId="47">
    <w:abstractNumId w:val="44"/>
  </w:num>
  <w:num w:numId="48">
    <w:abstractNumId w:val="46"/>
  </w:num>
  <w:num w:numId="49">
    <w:abstractNumId w:val="21"/>
  </w:num>
  <w:num w:numId="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659"/>
    <w:rsid w:val="00012746"/>
    <w:rsid w:val="000169B8"/>
    <w:rsid w:val="00017527"/>
    <w:rsid w:val="00021F24"/>
    <w:rsid w:val="00022105"/>
    <w:rsid w:val="0002691A"/>
    <w:rsid w:val="00031B8A"/>
    <w:rsid w:val="0003708B"/>
    <w:rsid w:val="000422DF"/>
    <w:rsid w:val="00046E21"/>
    <w:rsid w:val="0006799F"/>
    <w:rsid w:val="00070671"/>
    <w:rsid w:val="00072668"/>
    <w:rsid w:val="000737B5"/>
    <w:rsid w:val="00073D18"/>
    <w:rsid w:val="0008237E"/>
    <w:rsid w:val="00082A0F"/>
    <w:rsid w:val="00085557"/>
    <w:rsid w:val="0008684E"/>
    <w:rsid w:val="000938A6"/>
    <w:rsid w:val="000946DF"/>
    <w:rsid w:val="00094B76"/>
    <w:rsid w:val="00094DA0"/>
    <w:rsid w:val="0009591F"/>
    <w:rsid w:val="00097F8B"/>
    <w:rsid w:val="000A212E"/>
    <w:rsid w:val="000A4EAC"/>
    <w:rsid w:val="000B2273"/>
    <w:rsid w:val="000B34D9"/>
    <w:rsid w:val="000B6AE2"/>
    <w:rsid w:val="000C0A26"/>
    <w:rsid w:val="000C2264"/>
    <w:rsid w:val="000C414F"/>
    <w:rsid w:val="000C5278"/>
    <w:rsid w:val="000C56F6"/>
    <w:rsid w:val="000C608F"/>
    <w:rsid w:val="000C6835"/>
    <w:rsid w:val="000C69EE"/>
    <w:rsid w:val="000C6D11"/>
    <w:rsid w:val="000C7D78"/>
    <w:rsid w:val="000D2E14"/>
    <w:rsid w:val="000E43AE"/>
    <w:rsid w:val="000E7FAA"/>
    <w:rsid w:val="000F2F51"/>
    <w:rsid w:val="000F3B06"/>
    <w:rsid w:val="000F46B9"/>
    <w:rsid w:val="0010128E"/>
    <w:rsid w:val="00102C7E"/>
    <w:rsid w:val="00106302"/>
    <w:rsid w:val="00110B5C"/>
    <w:rsid w:val="00111F96"/>
    <w:rsid w:val="00116202"/>
    <w:rsid w:val="00117ACD"/>
    <w:rsid w:val="001225C9"/>
    <w:rsid w:val="00124010"/>
    <w:rsid w:val="00125364"/>
    <w:rsid w:val="00125B68"/>
    <w:rsid w:val="00126857"/>
    <w:rsid w:val="00136817"/>
    <w:rsid w:val="0014152F"/>
    <w:rsid w:val="0015121D"/>
    <w:rsid w:val="00152164"/>
    <w:rsid w:val="00152858"/>
    <w:rsid w:val="00163DBD"/>
    <w:rsid w:val="001667B8"/>
    <w:rsid w:val="001706E3"/>
    <w:rsid w:val="00170E90"/>
    <w:rsid w:val="00180A2E"/>
    <w:rsid w:val="00181CDE"/>
    <w:rsid w:val="00185DD0"/>
    <w:rsid w:val="00187789"/>
    <w:rsid w:val="00194A16"/>
    <w:rsid w:val="00195CB1"/>
    <w:rsid w:val="001A3FCB"/>
    <w:rsid w:val="001B5225"/>
    <w:rsid w:val="001D3B2A"/>
    <w:rsid w:val="001D6A11"/>
    <w:rsid w:val="001D7639"/>
    <w:rsid w:val="001D7B7C"/>
    <w:rsid w:val="001E01AF"/>
    <w:rsid w:val="001E5C72"/>
    <w:rsid w:val="001F146F"/>
    <w:rsid w:val="001F2BCB"/>
    <w:rsid w:val="001F36FE"/>
    <w:rsid w:val="001F56B9"/>
    <w:rsid w:val="001F5D1E"/>
    <w:rsid w:val="00205BFD"/>
    <w:rsid w:val="00206D86"/>
    <w:rsid w:val="00211D5B"/>
    <w:rsid w:val="00213AA3"/>
    <w:rsid w:val="00213B8C"/>
    <w:rsid w:val="00215BF8"/>
    <w:rsid w:val="002177FD"/>
    <w:rsid w:val="002312AA"/>
    <w:rsid w:val="0023596C"/>
    <w:rsid w:val="002363A0"/>
    <w:rsid w:val="00242608"/>
    <w:rsid w:val="002450F7"/>
    <w:rsid w:val="002453E5"/>
    <w:rsid w:val="0024686F"/>
    <w:rsid w:val="00251222"/>
    <w:rsid w:val="0025155D"/>
    <w:rsid w:val="002659F9"/>
    <w:rsid w:val="0027449A"/>
    <w:rsid w:val="00276B9C"/>
    <w:rsid w:val="00285B18"/>
    <w:rsid w:val="002949F1"/>
    <w:rsid w:val="00297649"/>
    <w:rsid w:val="002A02B9"/>
    <w:rsid w:val="002A4763"/>
    <w:rsid w:val="002B25A0"/>
    <w:rsid w:val="002B7AAD"/>
    <w:rsid w:val="002C1468"/>
    <w:rsid w:val="002D1CA3"/>
    <w:rsid w:val="002D7FDB"/>
    <w:rsid w:val="002E7DB2"/>
    <w:rsid w:val="003141DD"/>
    <w:rsid w:val="00314315"/>
    <w:rsid w:val="00315008"/>
    <w:rsid w:val="00317A4E"/>
    <w:rsid w:val="0032349C"/>
    <w:rsid w:val="003262AB"/>
    <w:rsid w:val="00332F0E"/>
    <w:rsid w:val="00333174"/>
    <w:rsid w:val="00337005"/>
    <w:rsid w:val="00356D40"/>
    <w:rsid w:val="00360953"/>
    <w:rsid w:val="003620E9"/>
    <w:rsid w:val="003727EA"/>
    <w:rsid w:val="00381AEC"/>
    <w:rsid w:val="00382203"/>
    <w:rsid w:val="003839B7"/>
    <w:rsid w:val="0039097A"/>
    <w:rsid w:val="00391C87"/>
    <w:rsid w:val="003B25A6"/>
    <w:rsid w:val="003B3F79"/>
    <w:rsid w:val="003B5C3E"/>
    <w:rsid w:val="003C3827"/>
    <w:rsid w:val="003D2027"/>
    <w:rsid w:val="003E7404"/>
    <w:rsid w:val="003E7D3C"/>
    <w:rsid w:val="003F0A11"/>
    <w:rsid w:val="003F11B0"/>
    <w:rsid w:val="003F4C3F"/>
    <w:rsid w:val="003F716B"/>
    <w:rsid w:val="00401385"/>
    <w:rsid w:val="00402100"/>
    <w:rsid w:val="00403678"/>
    <w:rsid w:val="00405950"/>
    <w:rsid w:val="00420637"/>
    <w:rsid w:val="00421263"/>
    <w:rsid w:val="00423607"/>
    <w:rsid w:val="00436A81"/>
    <w:rsid w:val="00444E2F"/>
    <w:rsid w:val="004651FE"/>
    <w:rsid w:val="004660F1"/>
    <w:rsid w:val="0047206C"/>
    <w:rsid w:val="00472C0A"/>
    <w:rsid w:val="004831DB"/>
    <w:rsid w:val="004861A3"/>
    <w:rsid w:val="004A23C1"/>
    <w:rsid w:val="004A7F98"/>
    <w:rsid w:val="004B01D8"/>
    <w:rsid w:val="004B1467"/>
    <w:rsid w:val="004B2314"/>
    <w:rsid w:val="004C5915"/>
    <w:rsid w:val="004C6A06"/>
    <w:rsid w:val="004E0378"/>
    <w:rsid w:val="004E2B94"/>
    <w:rsid w:val="004E530B"/>
    <w:rsid w:val="004F0520"/>
    <w:rsid w:val="004F0537"/>
    <w:rsid w:val="004F2AD1"/>
    <w:rsid w:val="004F673E"/>
    <w:rsid w:val="0050246E"/>
    <w:rsid w:val="00504757"/>
    <w:rsid w:val="00510967"/>
    <w:rsid w:val="005116D4"/>
    <w:rsid w:val="005164CE"/>
    <w:rsid w:val="00516D94"/>
    <w:rsid w:val="00520120"/>
    <w:rsid w:val="00520746"/>
    <w:rsid w:val="00526787"/>
    <w:rsid w:val="0052692A"/>
    <w:rsid w:val="00527577"/>
    <w:rsid w:val="0053661F"/>
    <w:rsid w:val="0055158E"/>
    <w:rsid w:val="00553B64"/>
    <w:rsid w:val="005556F9"/>
    <w:rsid w:val="00556D51"/>
    <w:rsid w:val="00563C5F"/>
    <w:rsid w:val="00564094"/>
    <w:rsid w:val="00566FC1"/>
    <w:rsid w:val="00576078"/>
    <w:rsid w:val="005801DD"/>
    <w:rsid w:val="00580E3C"/>
    <w:rsid w:val="00583BC6"/>
    <w:rsid w:val="0059099B"/>
    <w:rsid w:val="005931B9"/>
    <w:rsid w:val="005946D3"/>
    <w:rsid w:val="005A5E0B"/>
    <w:rsid w:val="005B6F69"/>
    <w:rsid w:val="005C796E"/>
    <w:rsid w:val="005D0AFE"/>
    <w:rsid w:val="005D0BE4"/>
    <w:rsid w:val="005D138D"/>
    <w:rsid w:val="005D595B"/>
    <w:rsid w:val="005D76F4"/>
    <w:rsid w:val="005E306F"/>
    <w:rsid w:val="005F5BDB"/>
    <w:rsid w:val="005F5CE6"/>
    <w:rsid w:val="005F7A28"/>
    <w:rsid w:val="00612275"/>
    <w:rsid w:val="006159B9"/>
    <w:rsid w:val="006178F4"/>
    <w:rsid w:val="006179CB"/>
    <w:rsid w:val="0062384E"/>
    <w:rsid w:val="00625B2D"/>
    <w:rsid w:val="0062639A"/>
    <w:rsid w:val="006300B2"/>
    <w:rsid w:val="006442EC"/>
    <w:rsid w:val="0064752C"/>
    <w:rsid w:val="00647A81"/>
    <w:rsid w:val="00650FE8"/>
    <w:rsid w:val="00663343"/>
    <w:rsid w:val="00670CF9"/>
    <w:rsid w:val="00671A0F"/>
    <w:rsid w:val="00672886"/>
    <w:rsid w:val="00673FA6"/>
    <w:rsid w:val="00676323"/>
    <w:rsid w:val="00681D06"/>
    <w:rsid w:val="006843B5"/>
    <w:rsid w:val="00684985"/>
    <w:rsid w:val="00685081"/>
    <w:rsid w:val="006850B2"/>
    <w:rsid w:val="006928A4"/>
    <w:rsid w:val="006977E9"/>
    <w:rsid w:val="00697E12"/>
    <w:rsid w:val="006A5651"/>
    <w:rsid w:val="006B779B"/>
    <w:rsid w:val="006B7CFD"/>
    <w:rsid w:val="006C0FE7"/>
    <w:rsid w:val="006C3B78"/>
    <w:rsid w:val="006D228E"/>
    <w:rsid w:val="006D2594"/>
    <w:rsid w:val="006D5549"/>
    <w:rsid w:val="006D6964"/>
    <w:rsid w:val="006E28FF"/>
    <w:rsid w:val="006E38B4"/>
    <w:rsid w:val="006E69AE"/>
    <w:rsid w:val="006E7CDC"/>
    <w:rsid w:val="006F1A80"/>
    <w:rsid w:val="006F387D"/>
    <w:rsid w:val="006F5826"/>
    <w:rsid w:val="006F5EBA"/>
    <w:rsid w:val="00717BDE"/>
    <w:rsid w:val="007209A9"/>
    <w:rsid w:val="00727F61"/>
    <w:rsid w:val="00730788"/>
    <w:rsid w:val="00731928"/>
    <w:rsid w:val="00732C77"/>
    <w:rsid w:val="007371E5"/>
    <w:rsid w:val="00741931"/>
    <w:rsid w:val="00745876"/>
    <w:rsid w:val="007469EC"/>
    <w:rsid w:val="007542F7"/>
    <w:rsid w:val="007545E7"/>
    <w:rsid w:val="00754A60"/>
    <w:rsid w:val="00754F1F"/>
    <w:rsid w:val="00756429"/>
    <w:rsid w:val="00761A59"/>
    <w:rsid w:val="00766ACA"/>
    <w:rsid w:val="007723DE"/>
    <w:rsid w:val="00774F6D"/>
    <w:rsid w:val="00782DB3"/>
    <w:rsid w:val="00784B00"/>
    <w:rsid w:val="00785AA6"/>
    <w:rsid w:val="007873FF"/>
    <w:rsid w:val="007A677E"/>
    <w:rsid w:val="007A6A85"/>
    <w:rsid w:val="007B1404"/>
    <w:rsid w:val="007C3A53"/>
    <w:rsid w:val="007C5397"/>
    <w:rsid w:val="007D4E66"/>
    <w:rsid w:val="007F518E"/>
    <w:rsid w:val="007F76A7"/>
    <w:rsid w:val="00800E1B"/>
    <w:rsid w:val="008014A2"/>
    <w:rsid w:val="00801D22"/>
    <w:rsid w:val="00807081"/>
    <w:rsid w:val="008120F6"/>
    <w:rsid w:val="008214D4"/>
    <w:rsid w:val="0082177E"/>
    <w:rsid w:val="00821E90"/>
    <w:rsid w:val="00827420"/>
    <w:rsid w:val="00827490"/>
    <w:rsid w:val="00833B00"/>
    <w:rsid w:val="0084188B"/>
    <w:rsid w:val="00842278"/>
    <w:rsid w:val="00852A14"/>
    <w:rsid w:val="008538FC"/>
    <w:rsid w:val="008651ED"/>
    <w:rsid w:val="008726F4"/>
    <w:rsid w:val="00876B39"/>
    <w:rsid w:val="00886596"/>
    <w:rsid w:val="00887408"/>
    <w:rsid w:val="00894A6D"/>
    <w:rsid w:val="008956A6"/>
    <w:rsid w:val="008A12C0"/>
    <w:rsid w:val="008A541F"/>
    <w:rsid w:val="008B1F2F"/>
    <w:rsid w:val="008B2222"/>
    <w:rsid w:val="008B28EB"/>
    <w:rsid w:val="008B4C14"/>
    <w:rsid w:val="008B68A9"/>
    <w:rsid w:val="008B73B7"/>
    <w:rsid w:val="008C0F41"/>
    <w:rsid w:val="008C2723"/>
    <w:rsid w:val="008C4150"/>
    <w:rsid w:val="008C7962"/>
    <w:rsid w:val="008D0BF8"/>
    <w:rsid w:val="008D1910"/>
    <w:rsid w:val="008E048B"/>
    <w:rsid w:val="008E23C4"/>
    <w:rsid w:val="008E2BF3"/>
    <w:rsid w:val="008E5677"/>
    <w:rsid w:val="008E7176"/>
    <w:rsid w:val="008F3364"/>
    <w:rsid w:val="008F59DB"/>
    <w:rsid w:val="008F6F4A"/>
    <w:rsid w:val="00900576"/>
    <w:rsid w:val="0090248D"/>
    <w:rsid w:val="00902D82"/>
    <w:rsid w:val="0090433A"/>
    <w:rsid w:val="00907901"/>
    <w:rsid w:val="0091046D"/>
    <w:rsid w:val="0091120C"/>
    <w:rsid w:val="009127F8"/>
    <w:rsid w:val="00912CF5"/>
    <w:rsid w:val="00916D2B"/>
    <w:rsid w:val="00920A48"/>
    <w:rsid w:val="0092185B"/>
    <w:rsid w:val="00930302"/>
    <w:rsid w:val="00932B40"/>
    <w:rsid w:val="009458D6"/>
    <w:rsid w:val="00947C24"/>
    <w:rsid w:val="00950296"/>
    <w:rsid w:val="009554B3"/>
    <w:rsid w:val="00955545"/>
    <w:rsid w:val="0095581A"/>
    <w:rsid w:val="00955FAA"/>
    <w:rsid w:val="0095674F"/>
    <w:rsid w:val="00957CAF"/>
    <w:rsid w:val="009650D1"/>
    <w:rsid w:val="00973AB9"/>
    <w:rsid w:val="009817E4"/>
    <w:rsid w:val="00981C16"/>
    <w:rsid w:val="0098293A"/>
    <w:rsid w:val="0099501A"/>
    <w:rsid w:val="00995634"/>
    <w:rsid w:val="009B5DF7"/>
    <w:rsid w:val="009B7EC6"/>
    <w:rsid w:val="009C559E"/>
    <w:rsid w:val="009C6354"/>
    <w:rsid w:val="009C79AC"/>
    <w:rsid w:val="009D3246"/>
    <w:rsid w:val="009D7A9F"/>
    <w:rsid w:val="009E3C98"/>
    <w:rsid w:val="009F0A9D"/>
    <w:rsid w:val="009F1232"/>
    <w:rsid w:val="009F7EDD"/>
    <w:rsid w:val="00A00612"/>
    <w:rsid w:val="00A00928"/>
    <w:rsid w:val="00A03F9E"/>
    <w:rsid w:val="00A04F9E"/>
    <w:rsid w:val="00A050BE"/>
    <w:rsid w:val="00A069DA"/>
    <w:rsid w:val="00A11E92"/>
    <w:rsid w:val="00A14E09"/>
    <w:rsid w:val="00A209DC"/>
    <w:rsid w:val="00A22B80"/>
    <w:rsid w:val="00A22C00"/>
    <w:rsid w:val="00A242C7"/>
    <w:rsid w:val="00A304C9"/>
    <w:rsid w:val="00A31E2E"/>
    <w:rsid w:val="00A377A5"/>
    <w:rsid w:val="00A37904"/>
    <w:rsid w:val="00A404D7"/>
    <w:rsid w:val="00A43CB0"/>
    <w:rsid w:val="00A45D5B"/>
    <w:rsid w:val="00A475F3"/>
    <w:rsid w:val="00A60714"/>
    <w:rsid w:val="00A63357"/>
    <w:rsid w:val="00A72B6E"/>
    <w:rsid w:val="00A731B3"/>
    <w:rsid w:val="00A7730B"/>
    <w:rsid w:val="00A77B1B"/>
    <w:rsid w:val="00A77BB5"/>
    <w:rsid w:val="00A82E8E"/>
    <w:rsid w:val="00A90BB9"/>
    <w:rsid w:val="00A916C6"/>
    <w:rsid w:val="00A96D8E"/>
    <w:rsid w:val="00A9761D"/>
    <w:rsid w:val="00A97D58"/>
    <w:rsid w:val="00AA09AA"/>
    <w:rsid w:val="00AA3676"/>
    <w:rsid w:val="00AA6B8C"/>
    <w:rsid w:val="00AB1EAE"/>
    <w:rsid w:val="00AB339F"/>
    <w:rsid w:val="00AB5CB5"/>
    <w:rsid w:val="00AC43A3"/>
    <w:rsid w:val="00AD01A8"/>
    <w:rsid w:val="00AD432A"/>
    <w:rsid w:val="00AE275A"/>
    <w:rsid w:val="00AE74DA"/>
    <w:rsid w:val="00AF4295"/>
    <w:rsid w:val="00AF4FDD"/>
    <w:rsid w:val="00AF5A9D"/>
    <w:rsid w:val="00AF73EB"/>
    <w:rsid w:val="00B061F5"/>
    <w:rsid w:val="00B123C4"/>
    <w:rsid w:val="00B13644"/>
    <w:rsid w:val="00B210C7"/>
    <w:rsid w:val="00B235F3"/>
    <w:rsid w:val="00B2364D"/>
    <w:rsid w:val="00B303C8"/>
    <w:rsid w:val="00B376E4"/>
    <w:rsid w:val="00B4487B"/>
    <w:rsid w:val="00B46813"/>
    <w:rsid w:val="00B509AE"/>
    <w:rsid w:val="00B52781"/>
    <w:rsid w:val="00B642DA"/>
    <w:rsid w:val="00B65645"/>
    <w:rsid w:val="00B66178"/>
    <w:rsid w:val="00B74B6A"/>
    <w:rsid w:val="00B814A6"/>
    <w:rsid w:val="00B81FAC"/>
    <w:rsid w:val="00B87077"/>
    <w:rsid w:val="00B87D56"/>
    <w:rsid w:val="00B9421F"/>
    <w:rsid w:val="00B947A8"/>
    <w:rsid w:val="00B969BF"/>
    <w:rsid w:val="00BA0ADD"/>
    <w:rsid w:val="00BA3903"/>
    <w:rsid w:val="00BA3E6B"/>
    <w:rsid w:val="00BA6487"/>
    <w:rsid w:val="00BA78B5"/>
    <w:rsid w:val="00BB3770"/>
    <w:rsid w:val="00BB6DC8"/>
    <w:rsid w:val="00BC0659"/>
    <w:rsid w:val="00BC1229"/>
    <w:rsid w:val="00BC1C14"/>
    <w:rsid w:val="00BC3999"/>
    <w:rsid w:val="00BC7DC5"/>
    <w:rsid w:val="00BD1374"/>
    <w:rsid w:val="00BD67D4"/>
    <w:rsid w:val="00BD7350"/>
    <w:rsid w:val="00BE1BDE"/>
    <w:rsid w:val="00BE1F13"/>
    <w:rsid w:val="00BE3BD5"/>
    <w:rsid w:val="00BF263C"/>
    <w:rsid w:val="00BF71A4"/>
    <w:rsid w:val="00C002A7"/>
    <w:rsid w:val="00C03082"/>
    <w:rsid w:val="00C05483"/>
    <w:rsid w:val="00C05ECB"/>
    <w:rsid w:val="00C13EA1"/>
    <w:rsid w:val="00C17526"/>
    <w:rsid w:val="00C23A24"/>
    <w:rsid w:val="00C277C7"/>
    <w:rsid w:val="00C32173"/>
    <w:rsid w:val="00C44D68"/>
    <w:rsid w:val="00C62AE1"/>
    <w:rsid w:val="00C633C4"/>
    <w:rsid w:val="00C66320"/>
    <w:rsid w:val="00C75E53"/>
    <w:rsid w:val="00C81872"/>
    <w:rsid w:val="00C866A0"/>
    <w:rsid w:val="00C9494A"/>
    <w:rsid w:val="00CA0DFD"/>
    <w:rsid w:val="00CA124B"/>
    <w:rsid w:val="00CA2B62"/>
    <w:rsid w:val="00CB2287"/>
    <w:rsid w:val="00CB5856"/>
    <w:rsid w:val="00CC00BC"/>
    <w:rsid w:val="00CC168B"/>
    <w:rsid w:val="00CC3196"/>
    <w:rsid w:val="00CC3C23"/>
    <w:rsid w:val="00CD058B"/>
    <w:rsid w:val="00CD2A58"/>
    <w:rsid w:val="00CD3AA1"/>
    <w:rsid w:val="00CD781B"/>
    <w:rsid w:val="00CE070E"/>
    <w:rsid w:val="00CE2AF3"/>
    <w:rsid w:val="00CE4A88"/>
    <w:rsid w:val="00CF205D"/>
    <w:rsid w:val="00CF2E57"/>
    <w:rsid w:val="00CF3124"/>
    <w:rsid w:val="00CF77D0"/>
    <w:rsid w:val="00D01E43"/>
    <w:rsid w:val="00D03883"/>
    <w:rsid w:val="00D1027F"/>
    <w:rsid w:val="00D35ACF"/>
    <w:rsid w:val="00D45E4F"/>
    <w:rsid w:val="00D520B7"/>
    <w:rsid w:val="00D63F38"/>
    <w:rsid w:val="00D64855"/>
    <w:rsid w:val="00D65609"/>
    <w:rsid w:val="00D72402"/>
    <w:rsid w:val="00D77164"/>
    <w:rsid w:val="00D873AD"/>
    <w:rsid w:val="00D90630"/>
    <w:rsid w:val="00D91BCC"/>
    <w:rsid w:val="00D91E76"/>
    <w:rsid w:val="00D92F6F"/>
    <w:rsid w:val="00D9358B"/>
    <w:rsid w:val="00D95697"/>
    <w:rsid w:val="00D964CF"/>
    <w:rsid w:val="00DA16F4"/>
    <w:rsid w:val="00DA2441"/>
    <w:rsid w:val="00DA59AA"/>
    <w:rsid w:val="00DA6982"/>
    <w:rsid w:val="00DB2202"/>
    <w:rsid w:val="00DB7D11"/>
    <w:rsid w:val="00DE5F64"/>
    <w:rsid w:val="00DF29DD"/>
    <w:rsid w:val="00DF394D"/>
    <w:rsid w:val="00E00FFE"/>
    <w:rsid w:val="00E02511"/>
    <w:rsid w:val="00E02A05"/>
    <w:rsid w:val="00E0378E"/>
    <w:rsid w:val="00E04556"/>
    <w:rsid w:val="00E06ADD"/>
    <w:rsid w:val="00E07CE1"/>
    <w:rsid w:val="00E1166B"/>
    <w:rsid w:val="00E1189B"/>
    <w:rsid w:val="00E1522A"/>
    <w:rsid w:val="00E17C84"/>
    <w:rsid w:val="00E25BAC"/>
    <w:rsid w:val="00E25BF2"/>
    <w:rsid w:val="00E3230E"/>
    <w:rsid w:val="00E33313"/>
    <w:rsid w:val="00E36E8B"/>
    <w:rsid w:val="00E37AE9"/>
    <w:rsid w:val="00E45DC6"/>
    <w:rsid w:val="00E45FEE"/>
    <w:rsid w:val="00E47316"/>
    <w:rsid w:val="00E509FB"/>
    <w:rsid w:val="00E50E7E"/>
    <w:rsid w:val="00E535F1"/>
    <w:rsid w:val="00E544A9"/>
    <w:rsid w:val="00E64800"/>
    <w:rsid w:val="00E64D42"/>
    <w:rsid w:val="00E65BF2"/>
    <w:rsid w:val="00E67043"/>
    <w:rsid w:val="00E7092F"/>
    <w:rsid w:val="00E70CC0"/>
    <w:rsid w:val="00E724CF"/>
    <w:rsid w:val="00E759D9"/>
    <w:rsid w:val="00E871D8"/>
    <w:rsid w:val="00E91067"/>
    <w:rsid w:val="00E930B3"/>
    <w:rsid w:val="00E930B7"/>
    <w:rsid w:val="00E932F7"/>
    <w:rsid w:val="00E9763A"/>
    <w:rsid w:val="00EA3D7B"/>
    <w:rsid w:val="00EA70DB"/>
    <w:rsid w:val="00EA7839"/>
    <w:rsid w:val="00EB330C"/>
    <w:rsid w:val="00EC29C9"/>
    <w:rsid w:val="00EC2EE7"/>
    <w:rsid w:val="00EC57E2"/>
    <w:rsid w:val="00EC655F"/>
    <w:rsid w:val="00ED2558"/>
    <w:rsid w:val="00ED639E"/>
    <w:rsid w:val="00EE229D"/>
    <w:rsid w:val="00EE2812"/>
    <w:rsid w:val="00EE46C1"/>
    <w:rsid w:val="00EF507C"/>
    <w:rsid w:val="00EF71BC"/>
    <w:rsid w:val="00EF7BD1"/>
    <w:rsid w:val="00F008C2"/>
    <w:rsid w:val="00F021D7"/>
    <w:rsid w:val="00F110EF"/>
    <w:rsid w:val="00F21D0A"/>
    <w:rsid w:val="00F22DBC"/>
    <w:rsid w:val="00F244E3"/>
    <w:rsid w:val="00F2472C"/>
    <w:rsid w:val="00F253D7"/>
    <w:rsid w:val="00F25BBD"/>
    <w:rsid w:val="00F2625A"/>
    <w:rsid w:val="00F34EB4"/>
    <w:rsid w:val="00F4285D"/>
    <w:rsid w:val="00F438CA"/>
    <w:rsid w:val="00F443C0"/>
    <w:rsid w:val="00F579CE"/>
    <w:rsid w:val="00F654B7"/>
    <w:rsid w:val="00F73BCB"/>
    <w:rsid w:val="00F8463F"/>
    <w:rsid w:val="00F87806"/>
    <w:rsid w:val="00F95F3E"/>
    <w:rsid w:val="00FA103E"/>
    <w:rsid w:val="00FA2F9A"/>
    <w:rsid w:val="00FA3114"/>
    <w:rsid w:val="00FA7344"/>
    <w:rsid w:val="00FB3020"/>
    <w:rsid w:val="00FB4FA1"/>
    <w:rsid w:val="00FC02FD"/>
    <w:rsid w:val="00FE42A9"/>
    <w:rsid w:val="00FE5276"/>
    <w:rsid w:val="00FF0A6A"/>
    <w:rsid w:val="00FF4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404"/>
  </w:style>
  <w:style w:type="paragraph" w:styleId="Heading1">
    <w:name w:val="heading 1"/>
    <w:basedOn w:val="Normal"/>
    <w:next w:val="Normal"/>
    <w:link w:val="Heading1Char"/>
    <w:qFormat/>
    <w:rsid w:val="00FA7344"/>
    <w:pPr>
      <w:keepNext/>
      <w:spacing w:after="0" w:line="360" w:lineRule="auto"/>
      <w:jc w:val="both"/>
      <w:outlineLvl w:val="0"/>
    </w:pPr>
    <w:rPr>
      <w:rFonts w:ascii="Arial" w:eastAsia="Times New Roman" w:hAnsi="Arial" w:cs="Times New Roman"/>
      <w:b/>
      <w:sz w:val="32"/>
      <w:szCs w:val="20"/>
      <w:lang w:val="pt-BR" w:eastAsia="pt-BR"/>
    </w:rPr>
  </w:style>
  <w:style w:type="paragraph" w:styleId="Heading2">
    <w:name w:val="heading 2"/>
    <w:basedOn w:val="Normal"/>
    <w:next w:val="Normal"/>
    <w:link w:val="Heading2Char"/>
    <w:qFormat/>
    <w:rsid w:val="00FA734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paragraph" w:styleId="Heading3">
    <w:name w:val="heading 3"/>
    <w:basedOn w:val="Normal"/>
    <w:next w:val="Normal"/>
    <w:link w:val="Heading3Char"/>
    <w:qFormat/>
    <w:rsid w:val="00FA734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pt-BR" w:eastAsia="pt-BR"/>
    </w:rPr>
  </w:style>
  <w:style w:type="paragraph" w:styleId="Heading4">
    <w:name w:val="heading 4"/>
    <w:basedOn w:val="Normal"/>
    <w:next w:val="Normal"/>
    <w:link w:val="Heading4Char"/>
    <w:qFormat/>
    <w:rsid w:val="00FA7344"/>
    <w:pPr>
      <w:keepNext/>
      <w:spacing w:after="0" w:line="360" w:lineRule="auto"/>
      <w:jc w:val="both"/>
      <w:outlineLvl w:val="3"/>
    </w:pPr>
    <w:rPr>
      <w:rFonts w:ascii="Arial" w:eastAsia="Times New Roman" w:hAnsi="Arial" w:cs="Arial"/>
      <w:b/>
      <w:sz w:val="28"/>
      <w:szCs w:val="24"/>
      <w:lang w:val="pt-BR" w:eastAsia="pt-BR"/>
    </w:rPr>
  </w:style>
  <w:style w:type="paragraph" w:styleId="Heading5">
    <w:name w:val="heading 5"/>
    <w:aliases w:val="Formulas"/>
    <w:basedOn w:val="Title"/>
    <w:next w:val="Normal"/>
    <w:link w:val="Heading5Char"/>
    <w:uiPriority w:val="9"/>
    <w:semiHidden/>
    <w:unhideWhenUsed/>
    <w:qFormat/>
    <w:rsid w:val="00FA7344"/>
    <w:pPr>
      <w:outlineLvl w:val="4"/>
    </w:pPr>
    <w:rPr>
      <w:rFonts w:cs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7344"/>
    <w:rPr>
      <w:rFonts w:ascii="Arial" w:eastAsia="Times New Roman" w:hAnsi="Arial" w:cs="Times New Roman"/>
      <w:b/>
      <w:sz w:val="32"/>
      <w:szCs w:val="20"/>
      <w:lang w:val="pt-BR" w:eastAsia="pt-BR"/>
    </w:rPr>
  </w:style>
  <w:style w:type="character" w:customStyle="1" w:styleId="Heading2Char">
    <w:name w:val="Heading 2 Char"/>
    <w:basedOn w:val="DefaultParagraphFont"/>
    <w:link w:val="Heading2"/>
    <w:rsid w:val="00FA7344"/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character" w:customStyle="1" w:styleId="Heading3Char">
    <w:name w:val="Heading 3 Char"/>
    <w:basedOn w:val="DefaultParagraphFont"/>
    <w:link w:val="Heading3"/>
    <w:rsid w:val="00FA7344"/>
    <w:rPr>
      <w:rFonts w:ascii="Arial" w:eastAsia="Times New Roman" w:hAnsi="Arial" w:cs="Arial"/>
      <w:b/>
      <w:bCs/>
      <w:sz w:val="26"/>
      <w:szCs w:val="26"/>
      <w:lang w:val="pt-BR" w:eastAsia="pt-BR"/>
    </w:rPr>
  </w:style>
  <w:style w:type="character" w:customStyle="1" w:styleId="Heading4Char">
    <w:name w:val="Heading 4 Char"/>
    <w:basedOn w:val="DefaultParagraphFont"/>
    <w:link w:val="Heading4"/>
    <w:rsid w:val="00FA7344"/>
    <w:rPr>
      <w:rFonts w:ascii="Arial" w:eastAsia="Times New Roman" w:hAnsi="Arial" w:cs="Arial"/>
      <w:b/>
      <w:sz w:val="28"/>
      <w:szCs w:val="24"/>
      <w:lang w:val="pt-BR" w:eastAsia="pt-BR"/>
    </w:rPr>
  </w:style>
  <w:style w:type="character" w:customStyle="1" w:styleId="Heading5Char">
    <w:name w:val="Heading 5 Char"/>
    <w:aliases w:val="Formulas Char"/>
    <w:basedOn w:val="DefaultParagraphFont"/>
    <w:link w:val="Heading5"/>
    <w:uiPriority w:val="9"/>
    <w:semiHidden/>
    <w:rsid w:val="00FA7344"/>
    <w:rPr>
      <w:rFonts w:ascii="Arial" w:eastAsiaTheme="minorEastAsia" w:hAnsi="Arial" w:cs="Times New Roman"/>
      <w:bCs/>
      <w:i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73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73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7344"/>
    <w:rPr>
      <w:vertAlign w:val="superscript"/>
    </w:rPr>
  </w:style>
  <w:style w:type="table" w:styleId="TableGrid">
    <w:name w:val="Table Grid"/>
    <w:basedOn w:val="TableNormal"/>
    <w:rsid w:val="00FA7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73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7344"/>
    <w:rPr>
      <w:color w:val="0000FF" w:themeColor="hyperlink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rsid w:val="00FA7344"/>
    <w:pPr>
      <w:tabs>
        <w:tab w:val="center" w:pos="4680"/>
        <w:tab w:val="right" w:pos="9360"/>
      </w:tabs>
      <w:jc w:val="both"/>
    </w:pPr>
    <w:rPr>
      <w:lang w:val="pt-BR"/>
    </w:rPr>
  </w:style>
  <w:style w:type="character" w:customStyle="1" w:styleId="MTDisplayEquationChar">
    <w:name w:val="MTDisplayEquation Char"/>
    <w:basedOn w:val="DefaultParagraphFont"/>
    <w:link w:val="MTDisplayEquation"/>
    <w:rsid w:val="00FA7344"/>
    <w:rPr>
      <w:lang w:val="pt-BR"/>
    </w:rPr>
  </w:style>
  <w:style w:type="paragraph" w:styleId="BodyTextIndent">
    <w:name w:val="Body Text Indent"/>
    <w:basedOn w:val="Normal"/>
    <w:link w:val="BodyTextIndentChar"/>
    <w:rsid w:val="00FA7344"/>
    <w:pPr>
      <w:spacing w:after="0" w:line="360" w:lineRule="auto"/>
      <w:ind w:firstLine="708"/>
      <w:jc w:val="both"/>
    </w:pPr>
    <w:rPr>
      <w:rFonts w:ascii="Arial" w:eastAsia="Times New Roman" w:hAnsi="Arial" w:cs="Times New Roman"/>
      <w:sz w:val="24"/>
      <w:szCs w:val="20"/>
      <w:lang w:val="pt-BR" w:eastAsia="pt-BR"/>
    </w:rPr>
  </w:style>
  <w:style w:type="character" w:customStyle="1" w:styleId="BodyTextIndentChar">
    <w:name w:val="Body Text Indent Char"/>
    <w:basedOn w:val="DefaultParagraphFont"/>
    <w:link w:val="BodyTextIndent"/>
    <w:rsid w:val="00FA7344"/>
    <w:rPr>
      <w:rFonts w:ascii="Arial" w:eastAsia="Times New Roman" w:hAnsi="Arial" w:cs="Times New Roman"/>
      <w:sz w:val="24"/>
      <w:szCs w:val="20"/>
      <w:lang w:val="pt-BR" w:eastAsia="pt-BR"/>
    </w:rPr>
  </w:style>
  <w:style w:type="paragraph" w:styleId="BodyText">
    <w:name w:val="Body Text"/>
    <w:basedOn w:val="Normal"/>
    <w:link w:val="BodyTextChar"/>
    <w:rsid w:val="00FA734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BodyTextChar">
    <w:name w:val="Body Text Char"/>
    <w:basedOn w:val="DefaultParagraphFont"/>
    <w:link w:val="BodyText"/>
    <w:rsid w:val="00FA7344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BodyText2">
    <w:name w:val="Body Text 2"/>
    <w:basedOn w:val="Normal"/>
    <w:link w:val="BodyText2Char"/>
    <w:rsid w:val="00FA734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BodyText2Char">
    <w:name w:val="Body Text 2 Char"/>
    <w:basedOn w:val="DefaultParagraphFont"/>
    <w:link w:val="BodyText2"/>
    <w:rsid w:val="00FA7344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Footer">
    <w:name w:val="footer"/>
    <w:basedOn w:val="Normal"/>
    <w:link w:val="FooterChar"/>
    <w:rsid w:val="00FA734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FooterChar">
    <w:name w:val="Footer Char"/>
    <w:basedOn w:val="DefaultParagraphFont"/>
    <w:link w:val="Footer"/>
    <w:rsid w:val="00FA7344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PageNumber">
    <w:name w:val="page number"/>
    <w:basedOn w:val="DefaultParagraphFont"/>
    <w:rsid w:val="00FA7344"/>
  </w:style>
  <w:style w:type="paragraph" w:styleId="Title">
    <w:name w:val="Title"/>
    <w:aliases w:val="Enumeração normal"/>
    <w:basedOn w:val="Normal"/>
    <w:next w:val="Normal"/>
    <w:link w:val="TitleChar"/>
    <w:uiPriority w:val="10"/>
    <w:qFormat/>
    <w:rsid w:val="00FA7344"/>
    <w:pPr>
      <w:numPr>
        <w:numId w:val="39"/>
      </w:numPr>
      <w:spacing w:after="0" w:line="360" w:lineRule="auto"/>
      <w:ind w:left="806" w:hanging="806"/>
      <w:jc w:val="both"/>
    </w:pPr>
    <w:rPr>
      <w:rFonts w:ascii="Arial" w:eastAsiaTheme="minorEastAsia" w:hAnsi="Arial" w:cstheme="minorHAnsi"/>
      <w:bCs/>
      <w:szCs w:val="24"/>
    </w:rPr>
  </w:style>
  <w:style w:type="character" w:customStyle="1" w:styleId="TitleChar">
    <w:name w:val="Title Char"/>
    <w:aliases w:val="Enumeração normal Char"/>
    <w:basedOn w:val="DefaultParagraphFont"/>
    <w:link w:val="Title"/>
    <w:uiPriority w:val="10"/>
    <w:rsid w:val="00FA7344"/>
    <w:rPr>
      <w:rFonts w:ascii="Arial" w:eastAsiaTheme="minorEastAsia" w:hAnsi="Arial" w:cstheme="minorHAnsi"/>
      <w:bCs/>
      <w:szCs w:val="24"/>
    </w:rPr>
  </w:style>
  <w:style w:type="paragraph" w:styleId="NoSpacing">
    <w:name w:val="No Spacing"/>
    <w:aliases w:val="Descricão imagens"/>
    <w:uiPriority w:val="1"/>
    <w:qFormat/>
    <w:rsid w:val="00FA7344"/>
    <w:pPr>
      <w:spacing w:after="360" w:line="240" w:lineRule="auto"/>
      <w:jc w:val="center"/>
    </w:pPr>
    <w:rPr>
      <w:rFonts w:ascii="Arial" w:hAnsi="Arial"/>
      <w:sz w:val="20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0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71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4.wmf"/><Relationship Id="rId682" Type="http://schemas.openxmlformats.org/officeDocument/2006/relationships/image" Target="media/image334.wmf"/><Relationship Id="rId128" Type="http://schemas.openxmlformats.org/officeDocument/2006/relationships/image" Target="media/image61.wmf"/><Relationship Id="rId335" Type="http://schemas.openxmlformats.org/officeDocument/2006/relationships/image" Target="media/image163.wmf"/><Relationship Id="rId542" Type="http://schemas.openxmlformats.org/officeDocument/2006/relationships/image" Target="media/image266.wmf"/><Relationship Id="rId987" Type="http://schemas.openxmlformats.org/officeDocument/2006/relationships/image" Target="media/image486.wmf"/><Relationship Id="rId1172" Type="http://schemas.openxmlformats.org/officeDocument/2006/relationships/image" Target="media/image578.wmf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423.bin"/><Relationship Id="rId1032" Type="http://schemas.openxmlformats.org/officeDocument/2006/relationships/oleObject" Target="embeddings/oleObject517.bin"/><Relationship Id="rId1477" Type="http://schemas.openxmlformats.org/officeDocument/2006/relationships/oleObject" Target="embeddings/oleObject748.bin"/><Relationship Id="rId1684" Type="http://schemas.openxmlformats.org/officeDocument/2006/relationships/image" Target="media/image823.wmf"/><Relationship Id="rId707" Type="http://schemas.openxmlformats.org/officeDocument/2006/relationships/oleObject" Target="embeddings/oleObject354.bin"/><Relationship Id="rId914" Type="http://schemas.openxmlformats.org/officeDocument/2006/relationships/oleObject" Target="embeddings/oleObject457.bin"/><Relationship Id="rId1337" Type="http://schemas.openxmlformats.org/officeDocument/2006/relationships/image" Target="media/image653.wmf"/><Relationship Id="rId1544" Type="http://schemas.openxmlformats.org/officeDocument/2006/relationships/oleObject" Target="embeddings/oleObject782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12.bin"/><Relationship Id="rId1611" Type="http://schemas.openxmlformats.org/officeDocument/2006/relationships/image" Target="media/image789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67.bin"/><Relationship Id="rId497" Type="http://schemas.openxmlformats.org/officeDocument/2006/relationships/image" Target="media/image244.wmf"/><Relationship Id="rId357" Type="http://schemas.openxmlformats.org/officeDocument/2006/relationships/oleObject" Target="embeddings/oleObject176.bin"/><Relationship Id="rId1194" Type="http://schemas.openxmlformats.org/officeDocument/2006/relationships/image" Target="media/image589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1.bin"/><Relationship Id="rId771" Type="http://schemas.openxmlformats.org/officeDocument/2006/relationships/oleObject" Target="embeddings/oleObject386.bin"/><Relationship Id="rId869" Type="http://schemas.openxmlformats.org/officeDocument/2006/relationships/oleObject" Target="embeddings/oleObject434.bin"/><Relationship Id="rId1499" Type="http://schemas.openxmlformats.org/officeDocument/2006/relationships/image" Target="media/image733.wmf"/><Relationship Id="rId424" Type="http://schemas.openxmlformats.org/officeDocument/2006/relationships/oleObject" Target="embeddings/oleObject211.bin"/><Relationship Id="rId631" Type="http://schemas.openxmlformats.org/officeDocument/2006/relationships/image" Target="media/image309.wmf"/><Relationship Id="rId729" Type="http://schemas.openxmlformats.org/officeDocument/2006/relationships/oleObject" Target="embeddings/oleObject365.bin"/><Relationship Id="rId1054" Type="http://schemas.openxmlformats.org/officeDocument/2006/relationships/oleObject" Target="embeddings/oleObject528.bin"/><Relationship Id="rId1261" Type="http://schemas.openxmlformats.org/officeDocument/2006/relationships/image" Target="media/image621.wmf"/><Relationship Id="rId1359" Type="http://schemas.openxmlformats.org/officeDocument/2006/relationships/image" Target="media/image664.wmf"/><Relationship Id="rId936" Type="http://schemas.openxmlformats.org/officeDocument/2006/relationships/oleObject" Target="embeddings/oleObject468.bin"/><Relationship Id="rId1121" Type="http://schemas.openxmlformats.org/officeDocument/2006/relationships/oleObject" Target="embeddings/oleObject561.bin"/><Relationship Id="rId1219" Type="http://schemas.openxmlformats.org/officeDocument/2006/relationships/oleObject" Target="embeddings/oleObject612.bin"/><Relationship Id="rId1566" Type="http://schemas.openxmlformats.org/officeDocument/2006/relationships/image" Target="media/image765.jpeg"/><Relationship Id="rId65" Type="http://schemas.openxmlformats.org/officeDocument/2006/relationships/oleObject" Target="embeddings/oleObject29.bin"/><Relationship Id="rId1426" Type="http://schemas.openxmlformats.org/officeDocument/2006/relationships/image" Target="media/image696.wmf"/><Relationship Id="rId1633" Type="http://schemas.openxmlformats.org/officeDocument/2006/relationships/image" Target="media/image800.wmf"/><Relationship Id="rId1700" Type="http://schemas.openxmlformats.org/officeDocument/2006/relationships/image" Target="media/image831.wmf"/><Relationship Id="rId281" Type="http://schemas.openxmlformats.org/officeDocument/2006/relationships/image" Target="media/image137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7.bin"/><Relationship Id="rId586" Type="http://schemas.openxmlformats.org/officeDocument/2006/relationships/oleObject" Target="embeddings/oleObject293.bin"/><Relationship Id="rId793" Type="http://schemas.openxmlformats.org/officeDocument/2006/relationships/image" Target="media/image390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0.wmf"/><Relationship Id="rId1076" Type="http://schemas.openxmlformats.org/officeDocument/2006/relationships/oleObject" Target="embeddings/oleObject538.bin"/><Relationship Id="rId1283" Type="http://schemas.openxmlformats.org/officeDocument/2006/relationships/oleObject" Target="embeddings/oleObject648.bin"/><Relationship Id="rId1490" Type="http://schemas.openxmlformats.org/officeDocument/2006/relationships/image" Target="media/image729.wmf"/><Relationship Id="rId306" Type="http://schemas.openxmlformats.org/officeDocument/2006/relationships/image" Target="media/image149.wmf"/><Relationship Id="rId860" Type="http://schemas.openxmlformats.org/officeDocument/2006/relationships/image" Target="media/image424.wmf"/><Relationship Id="rId958" Type="http://schemas.openxmlformats.org/officeDocument/2006/relationships/oleObject" Target="embeddings/oleObject479.bin"/><Relationship Id="rId1143" Type="http://schemas.openxmlformats.org/officeDocument/2006/relationships/oleObject" Target="embeddings/oleObject572.bin"/><Relationship Id="rId1588" Type="http://schemas.openxmlformats.org/officeDocument/2006/relationships/oleObject" Target="embeddings/oleObject805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5.bin"/><Relationship Id="rId720" Type="http://schemas.openxmlformats.org/officeDocument/2006/relationships/image" Target="media/image353.wmf"/><Relationship Id="rId818" Type="http://schemas.openxmlformats.org/officeDocument/2006/relationships/image" Target="media/image403.wmf"/><Relationship Id="rId1350" Type="http://schemas.openxmlformats.org/officeDocument/2006/relationships/oleObject" Target="embeddings/oleObject684.bin"/><Relationship Id="rId1448" Type="http://schemas.openxmlformats.org/officeDocument/2006/relationships/oleObject" Target="embeddings/oleObject735.bin"/><Relationship Id="rId1655" Type="http://schemas.openxmlformats.org/officeDocument/2006/relationships/image" Target="media/image809.wmf"/><Relationship Id="rId1003" Type="http://schemas.openxmlformats.org/officeDocument/2006/relationships/image" Target="media/image494.wmf"/><Relationship Id="rId1210" Type="http://schemas.openxmlformats.org/officeDocument/2006/relationships/image" Target="media/image597.wmf"/><Relationship Id="rId1308" Type="http://schemas.openxmlformats.org/officeDocument/2006/relationships/image" Target="media/image637.jpeg"/><Relationship Id="rId1515" Type="http://schemas.openxmlformats.org/officeDocument/2006/relationships/image" Target="media/image741.wmf"/><Relationship Id="rId1722" Type="http://schemas.openxmlformats.org/officeDocument/2006/relationships/fontTable" Target="fontTable.xml"/><Relationship Id="rId14" Type="http://schemas.openxmlformats.org/officeDocument/2006/relationships/image" Target="media/image4.wmf"/><Relationship Id="rId163" Type="http://schemas.openxmlformats.org/officeDocument/2006/relationships/image" Target="media/image78.wmf"/><Relationship Id="rId370" Type="http://schemas.openxmlformats.org/officeDocument/2006/relationships/image" Target="media/image181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8.bin"/><Relationship Id="rId882" Type="http://schemas.openxmlformats.org/officeDocument/2006/relationships/image" Target="media/image435.wmf"/><Relationship Id="rId1098" Type="http://schemas.openxmlformats.org/officeDocument/2006/relationships/oleObject" Target="embeddings/oleObject549.bin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66.bin"/><Relationship Id="rId742" Type="http://schemas.openxmlformats.org/officeDocument/2006/relationships/image" Target="media/image364.wmf"/><Relationship Id="rId1165" Type="http://schemas.openxmlformats.org/officeDocument/2006/relationships/image" Target="media/image575.wmf"/><Relationship Id="rId1372" Type="http://schemas.openxmlformats.org/officeDocument/2006/relationships/image" Target="media/image670.wmf"/><Relationship Id="rId602" Type="http://schemas.openxmlformats.org/officeDocument/2006/relationships/oleObject" Target="embeddings/oleObject301.bin"/><Relationship Id="rId1025" Type="http://schemas.openxmlformats.org/officeDocument/2006/relationships/image" Target="media/image505.wmf"/><Relationship Id="rId1232" Type="http://schemas.openxmlformats.org/officeDocument/2006/relationships/image" Target="media/image607.wmf"/><Relationship Id="rId1677" Type="http://schemas.openxmlformats.org/officeDocument/2006/relationships/oleObject" Target="embeddings/oleObject851.bin"/><Relationship Id="rId907" Type="http://schemas.openxmlformats.org/officeDocument/2006/relationships/image" Target="media/image447.wmf"/><Relationship Id="rId1537" Type="http://schemas.openxmlformats.org/officeDocument/2006/relationships/image" Target="media/image752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812.bin"/><Relationship Id="rId185" Type="http://schemas.openxmlformats.org/officeDocument/2006/relationships/oleObject" Target="embeddings/oleObject89.bin"/><Relationship Id="rId392" Type="http://schemas.openxmlformats.org/officeDocument/2006/relationships/image" Target="media/image192.wmf"/><Relationship Id="rId697" Type="http://schemas.openxmlformats.org/officeDocument/2006/relationships/oleObject" Target="embeddings/oleObject349.bin"/><Relationship Id="rId252" Type="http://schemas.openxmlformats.org/officeDocument/2006/relationships/oleObject" Target="embeddings/oleObject123.bin"/><Relationship Id="rId1103" Type="http://schemas.openxmlformats.org/officeDocument/2006/relationships/image" Target="media/image545.wmf"/><Relationship Id="rId1187" Type="http://schemas.openxmlformats.org/officeDocument/2006/relationships/oleObject" Target="embeddings/oleObject595.bin"/><Relationship Id="rId1310" Type="http://schemas.openxmlformats.org/officeDocument/2006/relationships/oleObject" Target="embeddings/oleObject665.bin"/><Relationship Id="rId1408" Type="http://schemas.openxmlformats.org/officeDocument/2006/relationships/oleObject" Target="embeddings/oleObject714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74.jpeg"/><Relationship Id="rId764" Type="http://schemas.openxmlformats.org/officeDocument/2006/relationships/image" Target="media/image375.wmf"/><Relationship Id="rId971" Type="http://schemas.openxmlformats.org/officeDocument/2006/relationships/image" Target="media/image478.wmf"/><Relationship Id="rId1394" Type="http://schemas.openxmlformats.org/officeDocument/2006/relationships/oleObject" Target="embeddings/oleObject706.bin"/><Relationship Id="rId1615" Type="http://schemas.openxmlformats.org/officeDocument/2006/relationships/image" Target="media/image791.wmf"/><Relationship Id="rId1699" Type="http://schemas.openxmlformats.org/officeDocument/2006/relationships/oleObject" Target="embeddings/oleObject862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2.bin"/><Relationship Id="rId831" Type="http://schemas.openxmlformats.org/officeDocument/2006/relationships/image" Target="media/image409.wmf"/><Relationship Id="rId1047" Type="http://schemas.openxmlformats.org/officeDocument/2006/relationships/image" Target="media/image516.wmf"/><Relationship Id="rId1254" Type="http://schemas.openxmlformats.org/officeDocument/2006/relationships/oleObject" Target="embeddings/oleObject630.bin"/><Relationship Id="rId1461" Type="http://schemas.openxmlformats.org/officeDocument/2006/relationships/image" Target="media/image713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2.bin"/><Relationship Id="rId929" Type="http://schemas.openxmlformats.org/officeDocument/2006/relationships/image" Target="media/image458.wmf"/><Relationship Id="rId1114" Type="http://schemas.openxmlformats.org/officeDocument/2006/relationships/image" Target="media/image550.wmf"/><Relationship Id="rId1321" Type="http://schemas.openxmlformats.org/officeDocument/2006/relationships/image" Target="media/image644.wmf"/><Relationship Id="rId1559" Type="http://schemas.openxmlformats.org/officeDocument/2006/relationships/oleObject" Target="embeddings/oleObject791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3.bin"/><Relationship Id="rId775" Type="http://schemas.openxmlformats.org/officeDocument/2006/relationships/oleObject" Target="embeddings/oleObject388.bin"/><Relationship Id="rId982" Type="http://schemas.openxmlformats.org/officeDocument/2006/relationships/oleObject" Target="embeddings/oleObject492.bin"/><Relationship Id="rId1198" Type="http://schemas.openxmlformats.org/officeDocument/2006/relationships/image" Target="media/image591.wmf"/><Relationship Id="rId1419" Type="http://schemas.openxmlformats.org/officeDocument/2006/relationships/image" Target="media/image693.wmf"/><Relationship Id="rId1626" Type="http://schemas.openxmlformats.org/officeDocument/2006/relationships/oleObject" Target="embeddings/oleObject823.bin"/><Relationship Id="rId428" Type="http://schemas.openxmlformats.org/officeDocument/2006/relationships/image" Target="media/image209.wmf"/><Relationship Id="rId635" Type="http://schemas.openxmlformats.org/officeDocument/2006/relationships/image" Target="media/image311.wmf"/><Relationship Id="rId842" Type="http://schemas.openxmlformats.org/officeDocument/2006/relationships/image" Target="media/image414.wmf"/><Relationship Id="rId1058" Type="http://schemas.openxmlformats.org/officeDocument/2006/relationships/oleObject" Target="embeddings/oleObject530.bin"/><Relationship Id="rId1265" Type="http://schemas.openxmlformats.org/officeDocument/2006/relationships/image" Target="media/image623.wmf"/><Relationship Id="rId1472" Type="http://schemas.openxmlformats.org/officeDocument/2006/relationships/oleObject" Target="embeddings/oleObject747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7.wmf"/><Relationship Id="rId702" Type="http://schemas.openxmlformats.org/officeDocument/2006/relationships/image" Target="media/image344.wmf"/><Relationship Id="rId1125" Type="http://schemas.openxmlformats.org/officeDocument/2006/relationships/oleObject" Target="embeddings/oleObject563.bin"/><Relationship Id="rId1332" Type="http://schemas.openxmlformats.org/officeDocument/2006/relationships/oleObject" Target="embeddings/oleObject675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9.bin"/><Relationship Id="rId786" Type="http://schemas.openxmlformats.org/officeDocument/2006/relationships/image" Target="media/image387.wmf"/><Relationship Id="rId993" Type="http://schemas.openxmlformats.org/officeDocument/2006/relationships/image" Target="media/image489.wmf"/><Relationship Id="rId1637" Type="http://schemas.openxmlformats.org/officeDocument/2006/relationships/image" Target="media/image802.wmf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8.bin"/><Relationship Id="rId646" Type="http://schemas.openxmlformats.org/officeDocument/2006/relationships/oleObject" Target="embeddings/oleObject323.bin"/><Relationship Id="rId1069" Type="http://schemas.openxmlformats.org/officeDocument/2006/relationships/oleObject" Target="embeddings/oleObject534.bin"/><Relationship Id="rId1276" Type="http://schemas.openxmlformats.org/officeDocument/2006/relationships/image" Target="media/image628.wmf"/><Relationship Id="rId1483" Type="http://schemas.openxmlformats.org/officeDocument/2006/relationships/oleObject" Target="embeddings/oleObject751.bin"/><Relationship Id="rId1704" Type="http://schemas.openxmlformats.org/officeDocument/2006/relationships/image" Target="media/image833.wmf"/><Relationship Id="rId201" Type="http://schemas.openxmlformats.org/officeDocument/2006/relationships/oleObject" Target="embeddings/oleObject97.bin"/><Relationship Id="rId285" Type="http://schemas.openxmlformats.org/officeDocument/2006/relationships/image" Target="media/image139.wmf"/><Relationship Id="rId506" Type="http://schemas.openxmlformats.org/officeDocument/2006/relationships/oleObject" Target="embeddings/oleObject251.bin"/><Relationship Id="rId853" Type="http://schemas.openxmlformats.org/officeDocument/2006/relationships/oleObject" Target="embeddings/oleObject426.bin"/><Relationship Id="rId1136" Type="http://schemas.openxmlformats.org/officeDocument/2006/relationships/image" Target="media/image561.wmf"/><Relationship Id="rId1690" Type="http://schemas.openxmlformats.org/officeDocument/2006/relationships/image" Target="media/image826.wmf"/><Relationship Id="rId492" Type="http://schemas.openxmlformats.org/officeDocument/2006/relationships/image" Target="media/image242.wmf"/><Relationship Id="rId713" Type="http://schemas.openxmlformats.org/officeDocument/2006/relationships/oleObject" Target="embeddings/oleObject357.bin"/><Relationship Id="rId797" Type="http://schemas.openxmlformats.org/officeDocument/2006/relationships/image" Target="media/image392.jpeg"/><Relationship Id="rId920" Type="http://schemas.openxmlformats.org/officeDocument/2006/relationships/oleObject" Target="embeddings/oleObject460.bin"/><Relationship Id="rId1343" Type="http://schemas.openxmlformats.org/officeDocument/2006/relationships/image" Target="media/image656.wmf"/><Relationship Id="rId1550" Type="http://schemas.openxmlformats.org/officeDocument/2006/relationships/oleObject" Target="embeddings/oleObject785.bin"/><Relationship Id="rId1648" Type="http://schemas.openxmlformats.org/officeDocument/2006/relationships/oleObject" Target="embeddings/oleObject836.bin"/><Relationship Id="rId145" Type="http://schemas.openxmlformats.org/officeDocument/2006/relationships/image" Target="media/image69.wmf"/><Relationship Id="rId352" Type="http://schemas.openxmlformats.org/officeDocument/2006/relationships/image" Target="media/image172.wmf"/><Relationship Id="rId1203" Type="http://schemas.openxmlformats.org/officeDocument/2006/relationships/oleObject" Target="embeddings/oleObject603.bin"/><Relationship Id="rId1287" Type="http://schemas.openxmlformats.org/officeDocument/2006/relationships/oleObject" Target="embeddings/oleObject652.bin"/><Relationship Id="rId1410" Type="http://schemas.openxmlformats.org/officeDocument/2006/relationships/oleObject" Target="embeddings/oleObject715.bin"/><Relationship Id="rId1508" Type="http://schemas.openxmlformats.org/officeDocument/2006/relationships/oleObject" Target="embeddings/oleObject764.bin"/><Relationship Id="rId212" Type="http://schemas.openxmlformats.org/officeDocument/2006/relationships/image" Target="media/image103.wmf"/><Relationship Id="rId657" Type="http://schemas.openxmlformats.org/officeDocument/2006/relationships/image" Target="media/image322.wmf"/><Relationship Id="rId864" Type="http://schemas.openxmlformats.org/officeDocument/2006/relationships/image" Target="media/image426.wmf"/><Relationship Id="rId1494" Type="http://schemas.openxmlformats.org/officeDocument/2006/relationships/oleObject" Target="embeddings/oleObject757.bin"/><Relationship Id="rId1715" Type="http://schemas.openxmlformats.org/officeDocument/2006/relationships/oleObject" Target="embeddings/oleObject870.bin"/><Relationship Id="rId296" Type="http://schemas.openxmlformats.org/officeDocument/2006/relationships/oleObject" Target="embeddings/oleObject145.bin"/><Relationship Id="rId517" Type="http://schemas.openxmlformats.org/officeDocument/2006/relationships/oleObject" Target="embeddings/oleObject257.bin"/><Relationship Id="rId724" Type="http://schemas.openxmlformats.org/officeDocument/2006/relationships/image" Target="media/image355.wmf"/><Relationship Id="rId931" Type="http://schemas.openxmlformats.org/officeDocument/2006/relationships/image" Target="media/image459.wmf"/><Relationship Id="rId1147" Type="http://schemas.openxmlformats.org/officeDocument/2006/relationships/oleObject" Target="embeddings/oleObject574.bin"/><Relationship Id="rId1354" Type="http://schemas.openxmlformats.org/officeDocument/2006/relationships/oleObject" Target="embeddings/oleObject686.bin"/><Relationship Id="rId1561" Type="http://schemas.openxmlformats.org/officeDocument/2006/relationships/oleObject" Target="embeddings/oleObject792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79.bin"/><Relationship Id="rId570" Type="http://schemas.openxmlformats.org/officeDocument/2006/relationships/oleObject" Target="embeddings/oleObject284.bin"/><Relationship Id="rId1007" Type="http://schemas.openxmlformats.org/officeDocument/2006/relationships/image" Target="media/image496.wmf"/><Relationship Id="rId1214" Type="http://schemas.openxmlformats.org/officeDocument/2006/relationships/image" Target="media/image599.wmf"/><Relationship Id="rId1421" Type="http://schemas.openxmlformats.org/officeDocument/2006/relationships/image" Target="media/image694.wmf"/><Relationship Id="rId1659" Type="http://schemas.openxmlformats.org/officeDocument/2006/relationships/image" Target="media/image811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0.wmf"/><Relationship Id="rId668" Type="http://schemas.openxmlformats.org/officeDocument/2006/relationships/image" Target="media/image327.wmf"/><Relationship Id="rId875" Type="http://schemas.openxmlformats.org/officeDocument/2006/relationships/oleObject" Target="embeddings/oleObject437.bin"/><Relationship Id="rId1060" Type="http://schemas.openxmlformats.org/officeDocument/2006/relationships/image" Target="media/image523.wmf"/><Relationship Id="rId1298" Type="http://schemas.openxmlformats.org/officeDocument/2006/relationships/oleObject" Target="embeddings/oleObject660.bin"/><Relationship Id="rId1519" Type="http://schemas.openxmlformats.org/officeDocument/2006/relationships/image" Target="media/image743.wmf"/><Relationship Id="rId18" Type="http://schemas.openxmlformats.org/officeDocument/2006/relationships/image" Target="media/image6.wmf"/><Relationship Id="rId528" Type="http://schemas.openxmlformats.org/officeDocument/2006/relationships/image" Target="media/image259.wmf"/><Relationship Id="rId735" Type="http://schemas.openxmlformats.org/officeDocument/2006/relationships/oleObject" Target="embeddings/oleObject368.bin"/><Relationship Id="rId942" Type="http://schemas.openxmlformats.org/officeDocument/2006/relationships/oleObject" Target="embeddings/oleObject471.bin"/><Relationship Id="rId1158" Type="http://schemas.openxmlformats.org/officeDocument/2006/relationships/oleObject" Target="embeddings/oleObject580.bin"/><Relationship Id="rId1365" Type="http://schemas.openxmlformats.org/officeDocument/2006/relationships/image" Target="media/image667.wmf"/><Relationship Id="rId1572" Type="http://schemas.openxmlformats.org/officeDocument/2006/relationships/oleObject" Target="embeddings/oleObject797.bin"/><Relationship Id="rId167" Type="http://schemas.openxmlformats.org/officeDocument/2006/relationships/image" Target="media/image80.wmf"/><Relationship Id="rId374" Type="http://schemas.openxmlformats.org/officeDocument/2006/relationships/image" Target="media/image183.wmf"/><Relationship Id="rId581" Type="http://schemas.openxmlformats.org/officeDocument/2006/relationships/image" Target="media/image284.wmf"/><Relationship Id="rId1018" Type="http://schemas.openxmlformats.org/officeDocument/2006/relationships/oleObject" Target="embeddings/oleObject510.bin"/><Relationship Id="rId1225" Type="http://schemas.openxmlformats.org/officeDocument/2006/relationships/oleObject" Target="embeddings/oleObject615.bin"/><Relationship Id="rId1432" Type="http://schemas.openxmlformats.org/officeDocument/2006/relationships/image" Target="media/image699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40.bin"/><Relationship Id="rId802" Type="http://schemas.openxmlformats.org/officeDocument/2006/relationships/oleObject" Target="embeddings/oleObject400.bin"/><Relationship Id="rId886" Type="http://schemas.openxmlformats.org/officeDocument/2006/relationships/oleObject" Target="embeddings/oleObject44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6.jpeg"/><Relationship Id="rId539" Type="http://schemas.openxmlformats.org/officeDocument/2006/relationships/oleObject" Target="embeddings/oleObject268.bin"/><Relationship Id="rId746" Type="http://schemas.openxmlformats.org/officeDocument/2006/relationships/image" Target="media/image366.wmf"/><Relationship Id="rId1071" Type="http://schemas.openxmlformats.org/officeDocument/2006/relationships/image" Target="media/image529.wmf"/><Relationship Id="rId1169" Type="http://schemas.openxmlformats.org/officeDocument/2006/relationships/image" Target="media/image577.wmf"/><Relationship Id="rId1376" Type="http://schemas.openxmlformats.org/officeDocument/2006/relationships/image" Target="media/image672.wmf"/><Relationship Id="rId1583" Type="http://schemas.openxmlformats.org/officeDocument/2006/relationships/image" Target="media/image774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8.bin"/><Relationship Id="rId953" Type="http://schemas.openxmlformats.org/officeDocument/2006/relationships/image" Target="media/image470.wmf"/><Relationship Id="rId1029" Type="http://schemas.openxmlformats.org/officeDocument/2006/relationships/image" Target="media/image507.wmf"/><Relationship Id="rId1236" Type="http://schemas.openxmlformats.org/officeDocument/2006/relationships/image" Target="media/image609.wmf"/><Relationship Id="rId82" Type="http://schemas.openxmlformats.org/officeDocument/2006/relationships/image" Target="media/image38.wmf"/><Relationship Id="rId385" Type="http://schemas.openxmlformats.org/officeDocument/2006/relationships/oleObject" Target="embeddings/oleObject190.bin"/><Relationship Id="rId592" Type="http://schemas.openxmlformats.org/officeDocument/2006/relationships/oleObject" Target="embeddings/oleObject296.bin"/><Relationship Id="rId606" Type="http://schemas.openxmlformats.org/officeDocument/2006/relationships/oleObject" Target="embeddings/oleObject303.bin"/><Relationship Id="rId813" Type="http://schemas.openxmlformats.org/officeDocument/2006/relationships/image" Target="media/image401.wmf"/><Relationship Id="rId1443" Type="http://schemas.openxmlformats.org/officeDocument/2006/relationships/image" Target="media/image704.wmf"/><Relationship Id="rId1650" Type="http://schemas.openxmlformats.org/officeDocument/2006/relationships/oleObject" Target="embeddings/oleObject837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3.bin"/><Relationship Id="rId897" Type="http://schemas.openxmlformats.org/officeDocument/2006/relationships/image" Target="media/image442.wmf"/><Relationship Id="rId1082" Type="http://schemas.openxmlformats.org/officeDocument/2006/relationships/oleObject" Target="embeddings/oleObject541.bin"/><Relationship Id="rId1303" Type="http://schemas.openxmlformats.org/officeDocument/2006/relationships/image" Target="media/image634.wmf"/><Relationship Id="rId1510" Type="http://schemas.openxmlformats.org/officeDocument/2006/relationships/oleObject" Target="embeddings/oleObject765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2.wmf"/><Relationship Id="rId757" Type="http://schemas.openxmlformats.org/officeDocument/2006/relationships/oleObject" Target="embeddings/oleObject379.bin"/><Relationship Id="rId964" Type="http://schemas.openxmlformats.org/officeDocument/2006/relationships/oleObject" Target="embeddings/oleObject482.bin"/><Relationship Id="rId1387" Type="http://schemas.openxmlformats.org/officeDocument/2006/relationships/oleObject" Target="embeddings/oleObject703.bin"/><Relationship Id="rId1594" Type="http://schemas.openxmlformats.org/officeDocument/2006/relationships/oleObject" Target="embeddings/oleObject808.bin"/><Relationship Id="rId1608" Type="http://schemas.openxmlformats.org/officeDocument/2006/relationships/oleObject" Target="embeddings/oleObject814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4.wmf"/><Relationship Id="rId617" Type="http://schemas.openxmlformats.org/officeDocument/2006/relationships/image" Target="media/image302.wmf"/><Relationship Id="rId824" Type="http://schemas.openxmlformats.org/officeDocument/2006/relationships/oleObject" Target="embeddings/oleObject412.bin"/><Relationship Id="rId1247" Type="http://schemas.openxmlformats.org/officeDocument/2006/relationships/image" Target="media/image614.wmf"/><Relationship Id="rId1454" Type="http://schemas.openxmlformats.org/officeDocument/2006/relationships/oleObject" Target="embeddings/oleObject738.bin"/><Relationship Id="rId1661" Type="http://schemas.openxmlformats.org/officeDocument/2006/relationships/image" Target="media/image812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8.wmf"/><Relationship Id="rId670" Type="http://schemas.openxmlformats.org/officeDocument/2006/relationships/image" Target="media/image328.wmf"/><Relationship Id="rId1093" Type="http://schemas.openxmlformats.org/officeDocument/2006/relationships/image" Target="media/image540.wmf"/><Relationship Id="rId1107" Type="http://schemas.openxmlformats.org/officeDocument/2006/relationships/image" Target="media/image547.wmf"/><Relationship Id="rId1314" Type="http://schemas.openxmlformats.org/officeDocument/2006/relationships/oleObject" Target="embeddings/oleObject667.bin"/><Relationship Id="rId1521" Type="http://schemas.openxmlformats.org/officeDocument/2006/relationships/image" Target="media/image744.wmf"/><Relationship Id="rId116" Type="http://schemas.openxmlformats.org/officeDocument/2006/relationships/image" Target="media/image55.wmf"/><Relationship Id="rId323" Type="http://schemas.openxmlformats.org/officeDocument/2006/relationships/image" Target="media/image157.wmf"/><Relationship Id="rId530" Type="http://schemas.openxmlformats.org/officeDocument/2006/relationships/image" Target="media/image260.wmf"/><Relationship Id="rId768" Type="http://schemas.openxmlformats.org/officeDocument/2006/relationships/image" Target="media/image377.wmf"/><Relationship Id="rId975" Type="http://schemas.openxmlformats.org/officeDocument/2006/relationships/image" Target="media/image480.wmf"/><Relationship Id="rId1160" Type="http://schemas.openxmlformats.org/officeDocument/2006/relationships/oleObject" Target="embeddings/oleObject581.bin"/><Relationship Id="rId1398" Type="http://schemas.openxmlformats.org/officeDocument/2006/relationships/image" Target="media/image683.wmf"/><Relationship Id="rId1619" Type="http://schemas.openxmlformats.org/officeDocument/2006/relationships/image" Target="media/image793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18.bin"/><Relationship Id="rId1258" Type="http://schemas.openxmlformats.org/officeDocument/2006/relationships/oleObject" Target="embeddings/oleObject632.bin"/><Relationship Id="rId1465" Type="http://schemas.openxmlformats.org/officeDocument/2006/relationships/image" Target="media/image715.wmf"/><Relationship Id="rId1672" Type="http://schemas.openxmlformats.org/officeDocument/2006/relationships/image" Target="media/image817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4.bin"/><Relationship Id="rId1020" Type="http://schemas.openxmlformats.org/officeDocument/2006/relationships/oleObject" Target="embeddings/oleObject511.bin"/><Relationship Id="rId1118" Type="http://schemas.openxmlformats.org/officeDocument/2006/relationships/image" Target="media/image552.wmf"/><Relationship Id="rId1325" Type="http://schemas.openxmlformats.org/officeDocument/2006/relationships/image" Target="media/image646.emf"/><Relationship Id="rId1532" Type="http://schemas.openxmlformats.org/officeDocument/2006/relationships/oleObject" Target="embeddings/oleObject776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1.bin"/><Relationship Id="rId779" Type="http://schemas.openxmlformats.org/officeDocument/2006/relationships/image" Target="media/image384.wmf"/><Relationship Id="rId902" Type="http://schemas.openxmlformats.org/officeDocument/2006/relationships/oleObject" Target="embeddings/oleObject451.bin"/><Relationship Id="rId986" Type="http://schemas.openxmlformats.org/officeDocument/2006/relationships/oleObject" Target="embeddings/oleObject494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69.bin"/><Relationship Id="rId639" Type="http://schemas.openxmlformats.org/officeDocument/2006/relationships/image" Target="media/image313.wmf"/><Relationship Id="rId1171" Type="http://schemas.openxmlformats.org/officeDocument/2006/relationships/oleObject" Target="embeddings/oleObject587.bin"/><Relationship Id="rId1269" Type="http://schemas.openxmlformats.org/officeDocument/2006/relationships/image" Target="media/image625.wmf"/><Relationship Id="rId1476" Type="http://schemas.openxmlformats.org/officeDocument/2006/relationships/image" Target="media/image722.wmf"/><Relationship Id="rId180" Type="http://schemas.openxmlformats.org/officeDocument/2006/relationships/image" Target="media/image87.wmf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198.bin"/><Relationship Id="rId846" Type="http://schemas.openxmlformats.org/officeDocument/2006/relationships/image" Target="media/image417.wmf"/><Relationship Id="rId1031" Type="http://schemas.openxmlformats.org/officeDocument/2006/relationships/image" Target="media/image508.wmf"/><Relationship Id="rId1129" Type="http://schemas.openxmlformats.org/officeDocument/2006/relationships/oleObject" Target="embeddings/oleObject565.bin"/><Relationship Id="rId1683" Type="http://schemas.openxmlformats.org/officeDocument/2006/relationships/oleObject" Target="embeddings/oleObject854.bin"/><Relationship Id="rId485" Type="http://schemas.openxmlformats.org/officeDocument/2006/relationships/image" Target="media/image239.wmf"/><Relationship Id="rId692" Type="http://schemas.openxmlformats.org/officeDocument/2006/relationships/image" Target="media/image339.wmf"/><Relationship Id="rId706" Type="http://schemas.openxmlformats.org/officeDocument/2006/relationships/image" Target="media/image346.wmf"/><Relationship Id="rId913" Type="http://schemas.openxmlformats.org/officeDocument/2006/relationships/image" Target="media/image450.wmf"/><Relationship Id="rId1336" Type="http://schemas.openxmlformats.org/officeDocument/2006/relationships/oleObject" Target="embeddings/oleObject677.bin"/><Relationship Id="rId1543" Type="http://schemas.openxmlformats.org/officeDocument/2006/relationships/image" Target="media/image755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image" Target="media/image168.wmf"/><Relationship Id="rId552" Type="http://schemas.openxmlformats.org/officeDocument/2006/relationships/image" Target="media/image271.wmf"/><Relationship Id="rId997" Type="http://schemas.openxmlformats.org/officeDocument/2006/relationships/image" Target="media/image491.wmf"/><Relationship Id="rId1182" Type="http://schemas.openxmlformats.org/officeDocument/2006/relationships/image" Target="media/image583.wmf"/><Relationship Id="rId1403" Type="http://schemas.openxmlformats.org/officeDocument/2006/relationships/image" Target="media/image685.wmf"/><Relationship Id="rId1610" Type="http://schemas.openxmlformats.org/officeDocument/2006/relationships/oleObject" Target="embeddings/oleObject815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4.bin"/><Relationship Id="rId857" Type="http://schemas.openxmlformats.org/officeDocument/2006/relationships/oleObject" Target="embeddings/oleObject428.bin"/><Relationship Id="rId1042" Type="http://schemas.openxmlformats.org/officeDocument/2006/relationships/oleObject" Target="embeddings/oleObject522.bin"/><Relationship Id="rId1487" Type="http://schemas.openxmlformats.org/officeDocument/2006/relationships/oleObject" Target="embeddings/oleObject753.bin"/><Relationship Id="rId1694" Type="http://schemas.openxmlformats.org/officeDocument/2006/relationships/image" Target="media/image828.wmf"/><Relationship Id="rId1708" Type="http://schemas.openxmlformats.org/officeDocument/2006/relationships/image" Target="media/image835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6.bin"/><Relationship Id="rId717" Type="http://schemas.openxmlformats.org/officeDocument/2006/relationships/oleObject" Target="embeddings/oleObject359.bin"/><Relationship Id="rId924" Type="http://schemas.openxmlformats.org/officeDocument/2006/relationships/oleObject" Target="embeddings/oleObject462.bin"/><Relationship Id="rId1347" Type="http://schemas.openxmlformats.org/officeDocument/2006/relationships/image" Target="media/image658.wmf"/><Relationship Id="rId1554" Type="http://schemas.openxmlformats.org/officeDocument/2006/relationships/oleObject" Target="embeddings/oleObject788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1.wmf"/><Relationship Id="rId356" Type="http://schemas.openxmlformats.org/officeDocument/2006/relationships/image" Target="media/image174.wmf"/><Relationship Id="rId563" Type="http://schemas.openxmlformats.org/officeDocument/2006/relationships/image" Target="media/image276.wmf"/><Relationship Id="rId770" Type="http://schemas.openxmlformats.org/officeDocument/2006/relationships/image" Target="media/image378.wmf"/><Relationship Id="rId1193" Type="http://schemas.openxmlformats.org/officeDocument/2006/relationships/oleObject" Target="embeddings/oleObject598.bin"/><Relationship Id="rId1207" Type="http://schemas.openxmlformats.org/officeDocument/2006/relationships/oleObject" Target="embeddings/oleObject605.bin"/><Relationship Id="rId1414" Type="http://schemas.openxmlformats.org/officeDocument/2006/relationships/oleObject" Target="embeddings/oleObject717.bin"/><Relationship Id="rId1621" Type="http://schemas.openxmlformats.org/officeDocument/2006/relationships/image" Target="media/image794.wmf"/><Relationship Id="rId216" Type="http://schemas.openxmlformats.org/officeDocument/2006/relationships/image" Target="media/image105.wmf"/><Relationship Id="rId423" Type="http://schemas.openxmlformats.org/officeDocument/2006/relationships/image" Target="media/image206.wmf"/><Relationship Id="rId868" Type="http://schemas.openxmlformats.org/officeDocument/2006/relationships/image" Target="media/image428.wmf"/><Relationship Id="rId1053" Type="http://schemas.openxmlformats.org/officeDocument/2006/relationships/image" Target="media/image519.wmf"/><Relationship Id="rId1260" Type="http://schemas.openxmlformats.org/officeDocument/2006/relationships/oleObject" Target="embeddings/oleObject633.bin"/><Relationship Id="rId1498" Type="http://schemas.openxmlformats.org/officeDocument/2006/relationships/oleObject" Target="embeddings/oleObject759.bin"/><Relationship Id="rId1719" Type="http://schemas.openxmlformats.org/officeDocument/2006/relationships/oleObject" Target="embeddings/oleObject872.bin"/><Relationship Id="rId630" Type="http://schemas.openxmlformats.org/officeDocument/2006/relationships/oleObject" Target="embeddings/oleObject315.bin"/><Relationship Id="rId728" Type="http://schemas.openxmlformats.org/officeDocument/2006/relationships/image" Target="media/image357.wmf"/><Relationship Id="rId935" Type="http://schemas.openxmlformats.org/officeDocument/2006/relationships/image" Target="media/image461.wmf"/><Relationship Id="rId1358" Type="http://schemas.openxmlformats.org/officeDocument/2006/relationships/oleObject" Target="embeddings/oleObject688.bin"/><Relationship Id="rId1565" Type="http://schemas.openxmlformats.org/officeDocument/2006/relationships/oleObject" Target="embeddings/oleObject794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81.bin"/><Relationship Id="rId574" Type="http://schemas.openxmlformats.org/officeDocument/2006/relationships/oleObject" Target="embeddings/oleObject286.bin"/><Relationship Id="rId1120" Type="http://schemas.openxmlformats.org/officeDocument/2006/relationships/image" Target="media/image553.wmf"/><Relationship Id="rId1218" Type="http://schemas.openxmlformats.org/officeDocument/2006/relationships/oleObject" Target="embeddings/oleObject611.bin"/><Relationship Id="rId1425" Type="http://schemas.openxmlformats.org/officeDocument/2006/relationships/oleObject" Target="embeddings/oleObject723.bin"/><Relationship Id="rId227" Type="http://schemas.openxmlformats.org/officeDocument/2006/relationships/image" Target="media/image110.wmf"/><Relationship Id="rId781" Type="http://schemas.openxmlformats.org/officeDocument/2006/relationships/image" Target="media/image385.wmf"/><Relationship Id="rId879" Type="http://schemas.openxmlformats.org/officeDocument/2006/relationships/oleObject" Target="embeddings/oleObject439.bin"/><Relationship Id="rId1632" Type="http://schemas.openxmlformats.org/officeDocument/2006/relationships/oleObject" Target="embeddings/oleObject826.bin"/><Relationship Id="rId434" Type="http://schemas.openxmlformats.org/officeDocument/2006/relationships/image" Target="media/image212.wmf"/><Relationship Id="rId641" Type="http://schemas.openxmlformats.org/officeDocument/2006/relationships/image" Target="media/image314.wmf"/><Relationship Id="rId739" Type="http://schemas.openxmlformats.org/officeDocument/2006/relationships/oleObject" Target="embeddings/oleObject370.bin"/><Relationship Id="rId1064" Type="http://schemas.openxmlformats.org/officeDocument/2006/relationships/image" Target="media/image526.wmf"/><Relationship Id="rId1271" Type="http://schemas.openxmlformats.org/officeDocument/2006/relationships/image" Target="media/image626.wmf"/><Relationship Id="rId1369" Type="http://schemas.openxmlformats.org/officeDocument/2006/relationships/oleObject" Target="embeddings/oleObject694.bin"/><Relationship Id="rId1576" Type="http://schemas.openxmlformats.org/officeDocument/2006/relationships/oleObject" Target="embeddings/oleObject799.bin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6.wmf"/><Relationship Id="rId946" Type="http://schemas.openxmlformats.org/officeDocument/2006/relationships/oleObject" Target="embeddings/oleObject473.bin"/><Relationship Id="rId1131" Type="http://schemas.openxmlformats.org/officeDocument/2006/relationships/oleObject" Target="embeddings/oleObject566.bin"/><Relationship Id="rId1229" Type="http://schemas.openxmlformats.org/officeDocument/2006/relationships/oleObject" Target="embeddings/oleObject617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5.wmf"/><Relationship Id="rId585" Type="http://schemas.openxmlformats.org/officeDocument/2006/relationships/image" Target="media/image286.wmf"/><Relationship Id="rId792" Type="http://schemas.openxmlformats.org/officeDocument/2006/relationships/oleObject" Target="embeddings/oleObject396.bin"/><Relationship Id="rId806" Type="http://schemas.openxmlformats.org/officeDocument/2006/relationships/oleObject" Target="embeddings/oleObject402.bin"/><Relationship Id="rId1436" Type="http://schemas.openxmlformats.org/officeDocument/2006/relationships/image" Target="media/image701.wmf"/><Relationship Id="rId1643" Type="http://schemas.openxmlformats.org/officeDocument/2006/relationships/oleObject" Target="embeddings/oleObject83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6.bin"/><Relationship Id="rId1075" Type="http://schemas.openxmlformats.org/officeDocument/2006/relationships/image" Target="media/image531.wmf"/><Relationship Id="rId1282" Type="http://schemas.openxmlformats.org/officeDocument/2006/relationships/oleObject" Target="embeddings/oleObject647.bin"/><Relationship Id="rId1503" Type="http://schemas.openxmlformats.org/officeDocument/2006/relationships/image" Target="media/image735.wmf"/><Relationship Id="rId1710" Type="http://schemas.openxmlformats.org/officeDocument/2006/relationships/image" Target="media/image836.wmf"/><Relationship Id="rId291" Type="http://schemas.openxmlformats.org/officeDocument/2006/relationships/image" Target="media/image142.wmf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1.wmf"/><Relationship Id="rId957" Type="http://schemas.openxmlformats.org/officeDocument/2006/relationships/image" Target="media/image472.wmf"/><Relationship Id="rId1142" Type="http://schemas.openxmlformats.org/officeDocument/2006/relationships/image" Target="media/image564.wmf"/><Relationship Id="rId1587" Type="http://schemas.openxmlformats.org/officeDocument/2006/relationships/image" Target="media/image776.wmf"/><Relationship Id="rId86" Type="http://schemas.openxmlformats.org/officeDocument/2006/relationships/image" Target="media/image40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192.bin"/><Relationship Id="rId596" Type="http://schemas.openxmlformats.org/officeDocument/2006/relationships/oleObject" Target="embeddings/oleObject298.bin"/><Relationship Id="rId817" Type="http://schemas.openxmlformats.org/officeDocument/2006/relationships/oleObject" Target="embeddings/oleObject408.bin"/><Relationship Id="rId1002" Type="http://schemas.openxmlformats.org/officeDocument/2006/relationships/oleObject" Target="embeddings/oleObject502.bin"/><Relationship Id="rId1447" Type="http://schemas.openxmlformats.org/officeDocument/2006/relationships/image" Target="media/image706.wmf"/><Relationship Id="rId1654" Type="http://schemas.openxmlformats.org/officeDocument/2006/relationships/oleObject" Target="embeddings/oleObject839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5.wmf"/><Relationship Id="rId870" Type="http://schemas.openxmlformats.org/officeDocument/2006/relationships/image" Target="media/image429.wmf"/><Relationship Id="rId1086" Type="http://schemas.openxmlformats.org/officeDocument/2006/relationships/oleObject" Target="embeddings/oleObject543.bin"/><Relationship Id="rId1293" Type="http://schemas.openxmlformats.org/officeDocument/2006/relationships/image" Target="media/image629.wmf"/><Relationship Id="rId1307" Type="http://schemas.openxmlformats.org/officeDocument/2006/relationships/image" Target="media/image636.jpeg"/><Relationship Id="rId1514" Type="http://schemas.openxmlformats.org/officeDocument/2006/relationships/oleObject" Target="embeddings/oleObject767.bin"/><Relationship Id="rId1721" Type="http://schemas.openxmlformats.org/officeDocument/2006/relationships/oleObject" Target="embeddings/oleObject873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60.bin"/><Relationship Id="rId968" Type="http://schemas.openxmlformats.org/officeDocument/2006/relationships/oleObject" Target="embeddings/oleObject485.bin"/><Relationship Id="rId1153" Type="http://schemas.openxmlformats.org/officeDocument/2006/relationships/image" Target="media/image569.wmf"/><Relationship Id="rId1598" Type="http://schemas.openxmlformats.org/officeDocument/2006/relationships/oleObject" Target="embeddings/oleObject810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58.wmf"/><Relationship Id="rId828" Type="http://schemas.openxmlformats.org/officeDocument/2006/relationships/oleObject" Target="embeddings/oleObject414.bin"/><Relationship Id="rId1013" Type="http://schemas.openxmlformats.org/officeDocument/2006/relationships/image" Target="media/image499.wmf"/><Relationship Id="rId1360" Type="http://schemas.openxmlformats.org/officeDocument/2006/relationships/oleObject" Target="embeddings/oleObject689.bin"/><Relationship Id="rId1458" Type="http://schemas.openxmlformats.org/officeDocument/2006/relationships/oleObject" Target="embeddings/oleObject740.bin"/><Relationship Id="rId1665" Type="http://schemas.openxmlformats.org/officeDocument/2006/relationships/oleObject" Target="embeddings/oleObject845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0.wmf"/><Relationship Id="rId1097" Type="http://schemas.openxmlformats.org/officeDocument/2006/relationships/image" Target="media/image542.wmf"/><Relationship Id="rId1220" Type="http://schemas.openxmlformats.org/officeDocument/2006/relationships/image" Target="media/image601.wmf"/><Relationship Id="rId1318" Type="http://schemas.openxmlformats.org/officeDocument/2006/relationships/oleObject" Target="embeddings/oleObject669.bin"/><Relationship Id="rId1525" Type="http://schemas.openxmlformats.org/officeDocument/2006/relationships/image" Target="media/image746.wmf"/><Relationship Id="rId674" Type="http://schemas.openxmlformats.org/officeDocument/2006/relationships/image" Target="media/image330.wmf"/><Relationship Id="rId881" Type="http://schemas.openxmlformats.org/officeDocument/2006/relationships/oleObject" Target="embeddings/oleObject440.bin"/><Relationship Id="rId979" Type="http://schemas.openxmlformats.org/officeDocument/2006/relationships/image" Target="media/image482.wmf"/><Relationship Id="rId24" Type="http://schemas.openxmlformats.org/officeDocument/2006/relationships/image" Target="media/image9.wmf"/><Relationship Id="rId327" Type="http://schemas.openxmlformats.org/officeDocument/2006/relationships/image" Target="media/image159.wmf"/><Relationship Id="rId534" Type="http://schemas.openxmlformats.org/officeDocument/2006/relationships/image" Target="media/image262.wmf"/><Relationship Id="rId741" Type="http://schemas.openxmlformats.org/officeDocument/2006/relationships/oleObject" Target="embeddings/oleObject371.bin"/><Relationship Id="rId839" Type="http://schemas.openxmlformats.org/officeDocument/2006/relationships/oleObject" Target="embeddings/oleObject420.bin"/><Relationship Id="rId1164" Type="http://schemas.openxmlformats.org/officeDocument/2006/relationships/oleObject" Target="embeddings/oleObject583.bin"/><Relationship Id="rId1371" Type="http://schemas.openxmlformats.org/officeDocument/2006/relationships/oleObject" Target="embeddings/oleObject695.bin"/><Relationship Id="rId1469" Type="http://schemas.openxmlformats.org/officeDocument/2006/relationships/image" Target="media/image717.wmf"/><Relationship Id="rId173" Type="http://schemas.openxmlformats.org/officeDocument/2006/relationships/image" Target="media/image83.wmf"/><Relationship Id="rId380" Type="http://schemas.openxmlformats.org/officeDocument/2006/relationships/image" Target="media/image186.wmf"/><Relationship Id="rId601" Type="http://schemas.openxmlformats.org/officeDocument/2006/relationships/image" Target="media/image294.wmf"/><Relationship Id="rId1024" Type="http://schemas.openxmlformats.org/officeDocument/2006/relationships/oleObject" Target="embeddings/oleObject513.bin"/><Relationship Id="rId1231" Type="http://schemas.openxmlformats.org/officeDocument/2006/relationships/oleObject" Target="embeddings/oleObject618.bin"/><Relationship Id="rId1676" Type="http://schemas.openxmlformats.org/officeDocument/2006/relationships/image" Target="media/image819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43.bin"/><Relationship Id="rId892" Type="http://schemas.openxmlformats.org/officeDocument/2006/relationships/oleObject" Target="embeddings/oleObject446.bin"/><Relationship Id="rId906" Type="http://schemas.openxmlformats.org/officeDocument/2006/relationships/oleObject" Target="embeddings/oleObject453.bin"/><Relationship Id="rId1329" Type="http://schemas.openxmlformats.org/officeDocument/2006/relationships/image" Target="media/image649.wmf"/><Relationship Id="rId1536" Type="http://schemas.openxmlformats.org/officeDocument/2006/relationships/oleObject" Target="embeddings/oleObject778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7.bin"/><Relationship Id="rId545" Type="http://schemas.openxmlformats.org/officeDocument/2006/relationships/oleObject" Target="embeddings/oleObject271.bin"/><Relationship Id="rId752" Type="http://schemas.openxmlformats.org/officeDocument/2006/relationships/image" Target="media/image369.wmf"/><Relationship Id="rId1175" Type="http://schemas.openxmlformats.org/officeDocument/2006/relationships/oleObject" Target="embeddings/oleObject589.bin"/><Relationship Id="rId1382" Type="http://schemas.openxmlformats.org/officeDocument/2006/relationships/image" Target="media/image675.wmf"/><Relationship Id="rId1603" Type="http://schemas.openxmlformats.org/officeDocument/2006/relationships/image" Target="media/image785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3.bin"/><Relationship Id="rId405" Type="http://schemas.openxmlformats.org/officeDocument/2006/relationships/image" Target="media/image198.wmf"/><Relationship Id="rId612" Type="http://schemas.openxmlformats.org/officeDocument/2006/relationships/oleObject" Target="embeddings/oleObject306.bin"/><Relationship Id="rId1035" Type="http://schemas.openxmlformats.org/officeDocument/2006/relationships/image" Target="media/image510.wmf"/><Relationship Id="rId1242" Type="http://schemas.openxmlformats.org/officeDocument/2006/relationships/oleObject" Target="embeddings/oleObject624.bin"/><Relationship Id="rId1687" Type="http://schemas.openxmlformats.org/officeDocument/2006/relationships/oleObject" Target="embeddings/oleObject856.bin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96" Type="http://schemas.openxmlformats.org/officeDocument/2006/relationships/image" Target="media/image341.wmf"/><Relationship Id="rId917" Type="http://schemas.openxmlformats.org/officeDocument/2006/relationships/image" Target="media/image452.wmf"/><Relationship Id="rId1102" Type="http://schemas.openxmlformats.org/officeDocument/2006/relationships/oleObject" Target="embeddings/oleObject551.bin"/><Relationship Id="rId1547" Type="http://schemas.openxmlformats.org/officeDocument/2006/relationships/image" Target="media/image757.wmf"/><Relationship Id="rId46" Type="http://schemas.openxmlformats.org/officeDocument/2006/relationships/image" Target="media/image20.wmf"/><Relationship Id="rId349" Type="http://schemas.openxmlformats.org/officeDocument/2006/relationships/image" Target="media/image170.wmf"/><Relationship Id="rId556" Type="http://schemas.openxmlformats.org/officeDocument/2006/relationships/image" Target="media/image273.jpeg"/><Relationship Id="rId763" Type="http://schemas.openxmlformats.org/officeDocument/2006/relationships/oleObject" Target="embeddings/oleObject382.bin"/><Relationship Id="rId1186" Type="http://schemas.openxmlformats.org/officeDocument/2006/relationships/image" Target="media/image585.wmf"/><Relationship Id="rId1393" Type="http://schemas.openxmlformats.org/officeDocument/2006/relationships/oleObject" Target="embeddings/oleObject705.bin"/><Relationship Id="rId1407" Type="http://schemas.openxmlformats.org/officeDocument/2006/relationships/image" Target="media/image687.wmf"/><Relationship Id="rId1614" Type="http://schemas.openxmlformats.org/officeDocument/2006/relationships/oleObject" Target="embeddings/oleObject817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3.wmf"/><Relationship Id="rId970" Type="http://schemas.openxmlformats.org/officeDocument/2006/relationships/oleObject" Target="embeddings/oleObject486.bin"/><Relationship Id="rId1046" Type="http://schemas.openxmlformats.org/officeDocument/2006/relationships/oleObject" Target="embeddings/oleObject524.bin"/><Relationship Id="rId1253" Type="http://schemas.openxmlformats.org/officeDocument/2006/relationships/image" Target="media/image617.wmf"/><Relationship Id="rId1698" Type="http://schemas.openxmlformats.org/officeDocument/2006/relationships/image" Target="media/image830.wmf"/><Relationship Id="rId623" Type="http://schemas.openxmlformats.org/officeDocument/2006/relationships/image" Target="media/image305.wmf"/><Relationship Id="rId830" Type="http://schemas.openxmlformats.org/officeDocument/2006/relationships/oleObject" Target="embeddings/oleObject415.bin"/><Relationship Id="rId928" Type="http://schemas.openxmlformats.org/officeDocument/2006/relationships/oleObject" Target="embeddings/oleObject464.bin"/><Relationship Id="rId1460" Type="http://schemas.openxmlformats.org/officeDocument/2006/relationships/oleObject" Target="embeddings/oleObject741.bin"/><Relationship Id="rId1558" Type="http://schemas.openxmlformats.org/officeDocument/2006/relationships/image" Target="media/image761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8.bin"/><Relationship Id="rId567" Type="http://schemas.openxmlformats.org/officeDocument/2006/relationships/image" Target="media/image278.wmf"/><Relationship Id="rId1113" Type="http://schemas.openxmlformats.org/officeDocument/2006/relationships/oleObject" Target="embeddings/oleObject557.bin"/><Relationship Id="rId1197" Type="http://schemas.openxmlformats.org/officeDocument/2006/relationships/oleObject" Target="embeddings/oleObject600.bin"/><Relationship Id="rId1320" Type="http://schemas.openxmlformats.org/officeDocument/2006/relationships/oleObject" Target="embeddings/oleObject670.bin"/><Relationship Id="rId1418" Type="http://schemas.openxmlformats.org/officeDocument/2006/relationships/oleObject" Target="embeddings/oleObject719.bin"/><Relationship Id="rId122" Type="http://schemas.openxmlformats.org/officeDocument/2006/relationships/image" Target="media/image58.wmf"/><Relationship Id="rId774" Type="http://schemas.openxmlformats.org/officeDocument/2006/relationships/image" Target="media/image380.wmf"/><Relationship Id="rId981" Type="http://schemas.openxmlformats.org/officeDocument/2006/relationships/image" Target="media/image483.wmf"/><Relationship Id="rId1057" Type="http://schemas.openxmlformats.org/officeDocument/2006/relationships/image" Target="media/image521.wmf"/><Relationship Id="rId1625" Type="http://schemas.openxmlformats.org/officeDocument/2006/relationships/image" Target="media/image796.wmf"/><Relationship Id="rId427" Type="http://schemas.openxmlformats.org/officeDocument/2006/relationships/image" Target="media/image208.jpeg"/><Relationship Id="rId634" Type="http://schemas.openxmlformats.org/officeDocument/2006/relationships/oleObject" Target="embeddings/oleObject317.bin"/><Relationship Id="rId841" Type="http://schemas.openxmlformats.org/officeDocument/2006/relationships/oleObject" Target="embeddings/oleObject421.bin"/><Relationship Id="rId1264" Type="http://schemas.openxmlformats.org/officeDocument/2006/relationships/oleObject" Target="embeddings/oleObject635.bin"/><Relationship Id="rId1471" Type="http://schemas.openxmlformats.org/officeDocument/2006/relationships/image" Target="media/image718.wmf"/><Relationship Id="rId1569" Type="http://schemas.openxmlformats.org/officeDocument/2006/relationships/image" Target="media/image767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7.bin"/><Relationship Id="rId701" Type="http://schemas.openxmlformats.org/officeDocument/2006/relationships/oleObject" Target="embeddings/oleObject351.bin"/><Relationship Id="rId939" Type="http://schemas.openxmlformats.org/officeDocument/2006/relationships/image" Target="media/image463.wmf"/><Relationship Id="rId1124" Type="http://schemas.openxmlformats.org/officeDocument/2006/relationships/image" Target="media/image555.wmf"/><Relationship Id="rId1331" Type="http://schemas.openxmlformats.org/officeDocument/2006/relationships/image" Target="media/image650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8.bin"/><Relationship Id="rId785" Type="http://schemas.openxmlformats.org/officeDocument/2006/relationships/oleObject" Target="embeddings/oleObject392.bin"/><Relationship Id="rId992" Type="http://schemas.openxmlformats.org/officeDocument/2006/relationships/oleObject" Target="embeddings/oleObject497.bin"/><Relationship Id="rId1429" Type="http://schemas.openxmlformats.org/officeDocument/2006/relationships/oleObject" Target="embeddings/oleObject725.bin"/><Relationship Id="rId1636" Type="http://schemas.openxmlformats.org/officeDocument/2006/relationships/oleObject" Target="embeddings/oleObject828.bin"/><Relationship Id="rId200" Type="http://schemas.openxmlformats.org/officeDocument/2006/relationships/image" Target="media/image97.wmf"/><Relationship Id="rId438" Type="http://schemas.openxmlformats.org/officeDocument/2006/relationships/image" Target="media/image214.wmf"/><Relationship Id="rId645" Type="http://schemas.openxmlformats.org/officeDocument/2006/relationships/image" Target="media/image316.wmf"/><Relationship Id="rId852" Type="http://schemas.openxmlformats.org/officeDocument/2006/relationships/image" Target="media/image420.wmf"/><Relationship Id="rId1068" Type="http://schemas.openxmlformats.org/officeDocument/2006/relationships/image" Target="media/image528.wmf"/><Relationship Id="rId1275" Type="http://schemas.openxmlformats.org/officeDocument/2006/relationships/oleObject" Target="embeddings/oleObject641.bin"/><Relationship Id="rId1482" Type="http://schemas.openxmlformats.org/officeDocument/2006/relationships/image" Target="media/image725.wmf"/><Relationship Id="rId1703" Type="http://schemas.openxmlformats.org/officeDocument/2006/relationships/oleObject" Target="embeddings/oleObject864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3.bin"/><Relationship Id="rId505" Type="http://schemas.openxmlformats.org/officeDocument/2006/relationships/image" Target="media/image248.wmf"/><Relationship Id="rId712" Type="http://schemas.openxmlformats.org/officeDocument/2006/relationships/image" Target="media/image349.wmf"/><Relationship Id="rId1135" Type="http://schemas.openxmlformats.org/officeDocument/2006/relationships/oleObject" Target="embeddings/oleObject568.bin"/><Relationship Id="rId1342" Type="http://schemas.openxmlformats.org/officeDocument/2006/relationships/oleObject" Target="embeddings/oleObject680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9.bin"/><Relationship Id="rId589" Type="http://schemas.openxmlformats.org/officeDocument/2006/relationships/image" Target="media/image288.wmf"/><Relationship Id="rId796" Type="http://schemas.openxmlformats.org/officeDocument/2006/relationships/oleObject" Target="embeddings/oleObject398.bin"/><Relationship Id="rId1202" Type="http://schemas.openxmlformats.org/officeDocument/2006/relationships/image" Target="media/image593.wmf"/><Relationship Id="rId1647" Type="http://schemas.openxmlformats.org/officeDocument/2006/relationships/image" Target="media/image805.wmf"/><Relationship Id="rId351" Type="http://schemas.openxmlformats.org/officeDocument/2006/relationships/image" Target="media/image171.jpeg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8.bin"/><Relationship Id="rId863" Type="http://schemas.openxmlformats.org/officeDocument/2006/relationships/oleObject" Target="embeddings/oleObject431.bin"/><Relationship Id="rId1079" Type="http://schemas.openxmlformats.org/officeDocument/2006/relationships/image" Target="media/image533.wmf"/><Relationship Id="rId1286" Type="http://schemas.openxmlformats.org/officeDocument/2006/relationships/oleObject" Target="embeddings/oleObject651.bin"/><Relationship Id="rId1493" Type="http://schemas.openxmlformats.org/officeDocument/2006/relationships/oleObject" Target="embeddings/oleObject756.bin"/><Relationship Id="rId1507" Type="http://schemas.openxmlformats.org/officeDocument/2006/relationships/image" Target="media/image737.wmf"/><Relationship Id="rId1714" Type="http://schemas.openxmlformats.org/officeDocument/2006/relationships/image" Target="media/image838.wmf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4.wmf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3.wmf"/><Relationship Id="rId1146" Type="http://schemas.openxmlformats.org/officeDocument/2006/relationships/image" Target="media/image566.wmf"/><Relationship Id="rId723" Type="http://schemas.openxmlformats.org/officeDocument/2006/relationships/oleObject" Target="embeddings/oleObject362.bin"/><Relationship Id="rId930" Type="http://schemas.openxmlformats.org/officeDocument/2006/relationships/oleObject" Target="embeddings/oleObject465.bin"/><Relationship Id="rId1006" Type="http://schemas.openxmlformats.org/officeDocument/2006/relationships/oleObject" Target="embeddings/oleObject504.bin"/><Relationship Id="rId1353" Type="http://schemas.openxmlformats.org/officeDocument/2006/relationships/image" Target="media/image661.wmf"/><Relationship Id="rId1560" Type="http://schemas.openxmlformats.org/officeDocument/2006/relationships/image" Target="media/image762.wmf"/><Relationship Id="rId1658" Type="http://schemas.openxmlformats.org/officeDocument/2006/relationships/oleObject" Target="embeddings/oleObject841.bin"/><Relationship Id="rId155" Type="http://schemas.openxmlformats.org/officeDocument/2006/relationships/image" Target="media/image74.wmf"/><Relationship Id="rId362" Type="http://schemas.openxmlformats.org/officeDocument/2006/relationships/image" Target="media/image177.wmf"/><Relationship Id="rId1213" Type="http://schemas.openxmlformats.org/officeDocument/2006/relationships/oleObject" Target="embeddings/oleObject608.bin"/><Relationship Id="rId1297" Type="http://schemas.openxmlformats.org/officeDocument/2006/relationships/image" Target="media/image631.wmf"/><Relationship Id="rId1420" Type="http://schemas.openxmlformats.org/officeDocument/2006/relationships/oleObject" Target="embeddings/oleObject720.bin"/><Relationship Id="rId1518" Type="http://schemas.openxmlformats.org/officeDocument/2006/relationships/oleObject" Target="embeddings/oleObject769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4.bin"/><Relationship Id="rId874" Type="http://schemas.openxmlformats.org/officeDocument/2006/relationships/image" Target="media/image431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2.bin"/><Relationship Id="rId734" Type="http://schemas.openxmlformats.org/officeDocument/2006/relationships/image" Target="media/image360.wmf"/><Relationship Id="rId941" Type="http://schemas.openxmlformats.org/officeDocument/2006/relationships/image" Target="media/image464.wmf"/><Relationship Id="rId1157" Type="http://schemas.openxmlformats.org/officeDocument/2006/relationships/image" Target="media/image571.wmf"/><Relationship Id="rId1364" Type="http://schemas.openxmlformats.org/officeDocument/2006/relationships/oleObject" Target="embeddings/oleObject691.bin"/><Relationship Id="rId1571" Type="http://schemas.openxmlformats.org/officeDocument/2006/relationships/image" Target="media/image768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4.bin"/><Relationship Id="rId580" Type="http://schemas.openxmlformats.org/officeDocument/2006/relationships/oleObject" Target="embeddings/oleObject290.bin"/><Relationship Id="rId801" Type="http://schemas.openxmlformats.org/officeDocument/2006/relationships/image" Target="media/image395.wmf"/><Relationship Id="rId1017" Type="http://schemas.openxmlformats.org/officeDocument/2006/relationships/image" Target="media/image501.wmf"/><Relationship Id="rId1224" Type="http://schemas.openxmlformats.org/officeDocument/2006/relationships/image" Target="media/image603.wmf"/><Relationship Id="rId1431" Type="http://schemas.openxmlformats.org/officeDocument/2006/relationships/oleObject" Target="embeddings/oleObject726.bin"/><Relationship Id="rId1669" Type="http://schemas.openxmlformats.org/officeDocument/2006/relationships/oleObject" Target="embeddings/oleObject847.bin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image" Target="media/image215.jpeg"/><Relationship Id="rId678" Type="http://schemas.openxmlformats.org/officeDocument/2006/relationships/image" Target="media/image332.wmf"/><Relationship Id="rId885" Type="http://schemas.openxmlformats.org/officeDocument/2006/relationships/oleObject" Target="embeddings/oleObject442.bin"/><Relationship Id="rId1070" Type="http://schemas.openxmlformats.org/officeDocument/2006/relationships/oleObject" Target="embeddings/oleObject535.bin"/><Relationship Id="rId1529" Type="http://schemas.openxmlformats.org/officeDocument/2006/relationships/image" Target="media/image748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4.wmf"/><Relationship Id="rId745" Type="http://schemas.openxmlformats.org/officeDocument/2006/relationships/oleObject" Target="embeddings/oleObject373.bin"/><Relationship Id="rId952" Type="http://schemas.openxmlformats.org/officeDocument/2006/relationships/oleObject" Target="embeddings/oleObject476.bin"/><Relationship Id="rId1168" Type="http://schemas.openxmlformats.org/officeDocument/2006/relationships/oleObject" Target="embeddings/oleObject585.bin"/><Relationship Id="rId1375" Type="http://schemas.openxmlformats.org/officeDocument/2006/relationships/oleObject" Target="embeddings/oleObject697.bin"/><Relationship Id="rId1582" Type="http://schemas.openxmlformats.org/officeDocument/2006/relationships/oleObject" Target="embeddings/oleObject802.bin"/><Relationship Id="rId81" Type="http://schemas.openxmlformats.org/officeDocument/2006/relationships/oleObject" Target="embeddings/oleObject37.bin"/><Relationship Id="rId177" Type="http://schemas.openxmlformats.org/officeDocument/2006/relationships/image" Target="media/image85.jpeg"/><Relationship Id="rId384" Type="http://schemas.openxmlformats.org/officeDocument/2006/relationships/image" Target="media/image188.wmf"/><Relationship Id="rId591" Type="http://schemas.openxmlformats.org/officeDocument/2006/relationships/image" Target="media/image289.wmf"/><Relationship Id="rId605" Type="http://schemas.openxmlformats.org/officeDocument/2006/relationships/image" Target="media/image296.wmf"/><Relationship Id="rId812" Type="http://schemas.openxmlformats.org/officeDocument/2006/relationships/oleObject" Target="embeddings/oleObject405.bin"/><Relationship Id="rId1028" Type="http://schemas.openxmlformats.org/officeDocument/2006/relationships/oleObject" Target="embeddings/oleObject515.bin"/><Relationship Id="rId1235" Type="http://schemas.openxmlformats.org/officeDocument/2006/relationships/oleObject" Target="embeddings/oleObject620.bin"/><Relationship Id="rId1442" Type="http://schemas.openxmlformats.org/officeDocument/2006/relationships/oleObject" Target="embeddings/oleObject732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5.bin"/><Relationship Id="rId896" Type="http://schemas.openxmlformats.org/officeDocument/2006/relationships/oleObject" Target="embeddings/oleObject448.bin"/><Relationship Id="rId1081" Type="http://schemas.openxmlformats.org/officeDocument/2006/relationships/image" Target="media/image534.wmf"/><Relationship Id="rId1302" Type="http://schemas.openxmlformats.org/officeDocument/2006/relationships/oleObject" Target="embeddings/oleObject662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22.wmf"/><Relationship Id="rId549" Type="http://schemas.openxmlformats.org/officeDocument/2006/relationships/oleObject" Target="embeddings/oleObject273.bin"/><Relationship Id="rId756" Type="http://schemas.openxmlformats.org/officeDocument/2006/relationships/image" Target="media/image371.wmf"/><Relationship Id="rId1179" Type="http://schemas.openxmlformats.org/officeDocument/2006/relationships/oleObject" Target="embeddings/oleObject591.bin"/><Relationship Id="rId1386" Type="http://schemas.openxmlformats.org/officeDocument/2006/relationships/image" Target="media/image677.wmf"/><Relationship Id="rId1593" Type="http://schemas.openxmlformats.org/officeDocument/2006/relationships/image" Target="media/image779.wmf"/><Relationship Id="rId1607" Type="http://schemas.openxmlformats.org/officeDocument/2006/relationships/image" Target="media/image787.wmf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3.bin"/><Relationship Id="rId395" Type="http://schemas.openxmlformats.org/officeDocument/2006/relationships/oleObject" Target="embeddings/oleObject195.bin"/><Relationship Id="rId409" Type="http://schemas.openxmlformats.org/officeDocument/2006/relationships/image" Target="media/image200.wmf"/><Relationship Id="rId963" Type="http://schemas.openxmlformats.org/officeDocument/2006/relationships/image" Target="media/image475.wmf"/><Relationship Id="rId1039" Type="http://schemas.openxmlformats.org/officeDocument/2006/relationships/image" Target="media/image512.wmf"/><Relationship Id="rId1246" Type="http://schemas.openxmlformats.org/officeDocument/2006/relationships/oleObject" Target="embeddings/oleObject626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8.bin"/><Relationship Id="rId823" Type="http://schemas.openxmlformats.org/officeDocument/2006/relationships/oleObject" Target="embeddings/oleObject411.bin"/><Relationship Id="rId1453" Type="http://schemas.openxmlformats.org/officeDocument/2006/relationships/image" Target="media/image709.wmf"/><Relationship Id="rId1660" Type="http://schemas.openxmlformats.org/officeDocument/2006/relationships/oleObject" Target="embeddings/oleObject842.bin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6.bin"/><Relationship Id="rId1106" Type="http://schemas.openxmlformats.org/officeDocument/2006/relationships/oleObject" Target="embeddings/oleObject553.bin"/><Relationship Id="rId1313" Type="http://schemas.openxmlformats.org/officeDocument/2006/relationships/image" Target="media/image640.wmf"/><Relationship Id="rId1397" Type="http://schemas.openxmlformats.org/officeDocument/2006/relationships/oleObject" Target="embeddings/oleObject708.bin"/><Relationship Id="rId1520" Type="http://schemas.openxmlformats.org/officeDocument/2006/relationships/oleObject" Target="embeddings/oleObject770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384.bin"/><Relationship Id="rId974" Type="http://schemas.openxmlformats.org/officeDocument/2006/relationships/oleObject" Target="embeddings/oleObject488.bin"/><Relationship Id="rId1618" Type="http://schemas.openxmlformats.org/officeDocument/2006/relationships/oleObject" Target="embeddings/oleObject819.bin"/><Relationship Id="rId199" Type="http://schemas.openxmlformats.org/officeDocument/2006/relationships/oleObject" Target="embeddings/oleObject96.bin"/><Relationship Id="rId627" Type="http://schemas.openxmlformats.org/officeDocument/2006/relationships/image" Target="media/image307.wmf"/><Relationship Id="rId834" Type="http://schemas.openxmlformats.org/officeDocument/2006/relationships/oleObject" Target="embeddings/oleObject417.bin"/><Relationship Id="rId1257" Type="http://schemas.openxmlformats.org/officeDocument/2006/relationships/image" Target="media/image619.wmf"/><Relationship Id="rId1464" Type="http://schemas.openxmlformats.org/officeDocument/2006/relationships/oleObject" Target="embeddings/oleObject743.bin"/><Relationship Id="rId1671" Type="http://schemas.openxmlformats.org/officeDocument/2006/relationships/oleObject" Target="embeddings/oleObject848.bin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3.wmf"/><Relationship Id="rId680" Type="http://schemas.openxmlformats.org/officeDocument/2006/relationships/image" Target="media/image333.wmf"/><Relationship Id="rId901" Type="http://schemas.openxmlformats.org/officeDocument/2006/relationships/image" Target="media/image444.wmf"/><Relationship Id="rId1117" Type="http://schemas.openxmlformats.org/officeDocument/2006/relationships/oleObject" Target="embeddings/oleObject559.bin"/><Relationship Id="rId1324" Type="http://schemas.openxmlformats.org/officeDocument/2006/relationships/oleObject" Target="embeddings/oleObject672.bin"/><Relationship Id="rId1531" Type="http://schemas.openxmlformats.org/officeDocument/2006/relationships/image" Target="media/image749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62.wmf"/><Relationship Id="rId540" Type="http://schemas.openxmlformats.org/officeDocument/2006/relationships/image" Target="media/image265.wmf"/><Relationship Id="rId778" Type="http://schemas.openxmlformats.org/officeDocument/2006/relationships/image" Target="media/image383.jpeg"/><Relationship Id="rId985" Type="http://schemas.openxmlformats.org/officeDocument/2006/relationships/image" Target="media/image485.wmf"/><Relationship Id="rId1170" Type="http://schemas.openxmlformats.org/officeDocument/2006/relationships/oleObject" Target="embeddings/oleObject586.bin"/><Relationship Id="rId1629" Type="http://schemas.openxmlformats.org/officeDocument/2006/relationships/image" Target="media/image798.wmf"/><Relationship Id="rId638" Type="http://schemas.openxmlformats.org/officeDocument/2006/relationships/oleObject" Target="embeddings/oleObject319.bin"/><Relationship Id="rId845" Type="http://schemas.openxmlformats.org/officeDocument/2006/relationships/image" Target="media/image416.jpeg"/><Relationship Id="rId1030" Type="http://schemas.openxmlformats.org/officeDocument/2006/relationships/oleObject" Target="embeddings/oleObject516.bin"/><Relationship Id="rId1268" Type="http://schemas.openxmlformats.org/officeDocument/2006/relationships/oleObject" Target="embeddings/oleObject637.bin"/><Relationship Id="rId1475" Type="http://schemas.openxmlformats.org/officeDocument/2006/relationships/image" Target="media/image721.jpeg"/><Relationship Id="rId1682" Type="http://schemas.openxmlformats.org/officeDocument/2006/relationships/image" Target="media/image822.wmf"/><Relationship Id="rId277" Type="http://schemas.openxmlformats.org/officeDocument/2006/relationships/image" Target="media/image135.wmf"/><Relationship Id="rId400" Type="http://schemas.openxmlformats.org/officeDocument/2006/relationships/image" Target="media/image196.wmf"/><Relationship Id="rId484" Type="http://schemas.openxmlformats.org/officeDocument/2006/relationships/oleObject" Target="embeddings/oleObject239.bin"/><Relationship Id="rId705" Type="http://schemas.openxmlformats.org/officeDocument/2006/relationships/oleObject" Target="embeddings/oleObject353.bin"/><Relationship Id="rId1128" Type="http://schemas.openxmlformats.org/officeDocument/2006/relationships/image" Target="media/image557.wmf"/><Relationship Id="rId1335" Type="http://schemas.openxmlformats.org/officeDocument/2006/relationships/image" Target="media/image652.wmf"/><Relationship Id="rId1542" Type="http://schemas.openxmlformats.org/officeDocument/2006/relationships/oleObject" Target="embeddings/oleObject781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6.bin"/><Relationship Id="rId789" Type="http://schemas.openxmlformats.org/officeDocument/2006/relationships/oleObject" Target="embeddings/oleObject394.bin"/><Relationship Id="rId912" Type="http://schemas.openxmlformats.org/officeDocument/2006/relationships/oleObject" Target="embeddings/oleObject456.bin"/><Relationship Id="rId996" Type="http://schemas.openxmlformats.org/officeDocument/2006/relationships/oleObject" Target="embeddings/oleObject499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4.bin"/><Relationship Id="rId649" Type="http://schemas.openxmlformats.org/officeDocument/2006/relationships/image" Target="media/image318.wmf"/><Relationship Id="rId856" Type="http://schemas.openxmlformats.org/officeDocument/2006/relationships/image" Target="media/image422.wmf"/><Relationship Id="rId1181" Type="http://schemas.openxmlformats.org/officeDocument/2006/relationships/oleObject" Target="embeddings/oleObject592.bin"/><Relationship Id="rId1279" Type="http://schemas.openxmlformats.org/officeDocument/2006/relationships/oleObject" Target="embeddings/oleObject644.bin"/><Relationship Id="rId1402" Type="http://schemas.openxmlformats.org/officeDocument/2006/relationships/oleObject" Target="embeddings/oleObject711.bin"/><Relationship Id="rId1486" Type="http://schemas.openxmlformats.org/officeDocument/2006/relationships/image" Target="media/image727.wmf"/><Relationship Id="rId1707" Type="http://schemas.openxmlformats.org/officeDocument/2006/relationships/oleObject" Target="embeddings/oleObject866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1.wmf"/><Relationship Id="rId509" Type="http://schemas.openxmlformats.org/officeDocument/2006/relationships/oleObject" Target="embeddings/oleObject253.bin"/><Relationship Id="rId1041" Type="http://schemas.openxmlformats.org/officeDocument/2006/relationships/image" Target="media/image513.wmf"/><Relationship Id="rId1139" Type="http://schemas.openxmlformats.org/officeDocument/2006/relationships/oleObject" Target="embeddings/oleObject570.bin"/><Relationship Id="rId1346" Type="http://schemas.openxmlformats.org/officeDocument/2006/relationships/oleObject" Target="embeddings/oleObject682.bin"/><Relationship Id="rId1693" Type="http://schemas.openxmlformats.org/officeDocument/2006/relationships/oleObject" Target="embeddings/oleObject859.bin"/><Relationship Id="rId495" Type="http://schemas.openxmlformats.org/officeDocument/2006/relationships/image" Target="media/image243.wmf"/><Relationship Id="rId716" Type="http://schemas.openxmlformats.org/officeDocument/2006/relationships/image" Target="media/image351.wmf"/><Relationship Id="rId923" Type="http://schemas.openxmlformats.org/officeDocument/2006/relationships/image" Target="media/image455.wmf"/><Relationship Id="rId1553" Type="http://schemas.openxmlformats.org/officeDocument/2006/relationships/oleObject" Target="embeddings/oleObject787.bin"/><Relationship Id="rId52" Type="http://schemas.openxmlformats.org/officeDocument/2006/relationships/image" Target="media/image23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5.bin"/><Relationship Id="rId562" Type="http://schemas.openxmlformats.org/officeDocument/2006/relationships/oleObject" Target="embeddings/oleObject280.bin"/><Relationship Id="rId1192" Type="http://schemas.openxmlformats.org/officeDocument/2006/relationships/image" Target="media/image588.wmf"/><Relationship Id="rId1206" Type="http://schemas.openxmlformats.org/officeDocument/2006/relationships/image" Target="media/image595.wmf"/><Relationship Id="rId1413" Type="http://schemas.openxmlformats.org/officeDocument/2006/relationships/image" Target="media/image690.wmf"/><Relationship Id="rId1620" Type="http://schemas.openxmlformats.org/officeDocument/2006/relationships/oleObject" Target="embeddings/oleObject820.bin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10.bin"/><Relationship Id="rId867" Type="http://schemas.openxmlformats.org/officeDocument/2006/relationships/oleObject" Target="embeddings/oleObject433.bin"/><Relationship Id="rId1052" Type="http://schemas.openxmlformats.org/officeDocument/2006/relationships/oleObject" Target="embeddings/oleObject527.bin"/><Relationship Id="rId1497" Type="http://schemas.openxmlformats.org/officeDocument/2006/relationships/image" Target="media/image732.wmf"/><Relationship Id="rId1718" Type="http://schemas.openxmlformats.org/officeDocument/2006/relationships/image" Target="media/image840.wmf"/><Relationship Id="rId299" Type="http://schemas.openxmlformats.org/officeDocument/2006/relationships/image" Target="media/image146.wmf"/><Relationship Id="rId727" Type="http://schemas.openxmlformats.org/officeDocument/2006/relationships/oleObject" Target="embeddings/oleObject364.bin"/><Relationship Id="rId934" Type="http://schemas.openxmlformats.org/officeDocument/2006/relationships/oleObject" Target="embeddings/oleObject467.bin"/><Relationship Id="rId1357" Type="http://schemas.openxmlformats.org/officeDocument/2006/relationships/image" Target="media/image663.wmf"/><Relationship Id="rId1564" Type="http://schemas.openxmlformats.org/officeDocument/2006/relationships/image" Target="media/image764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66" Type="http://schemas.openxmlformats.org/officeDocument/2006/relationships/image" Target="media/image179.wmf"/><Relationship Id="rId573" Type="http://schemas.openxmlformats.org/officeDocument/2006/relationships/image" Target="media/image281.wmf"/><Relationship Id="rId780" Type="http://schemas.openxmlformats.org/officeDocument/2006/relationships/oleObject" Target="embeddings/oleObject389.bin"/><Relationship Id="rId1217" Type="http://schemas.openxmlformats.org/officeDocument/2006/relationships/oleObject" Target="embeddings/oleObject610.bin"/><Relationship Id="rId1424" Type="http://schemas.openxmlformats.org/officeDocument/2006/relationships/oleObject" Target="embeddings/oleObject722.bin"/><Relationship Id="rId1631" Type="http://schemas.openxmlformats.org/officeDocument/2006/relationships/image" Target="media/image799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5.bin"/><Relationship Id="rId878" Type="http://schemas.openxmlformats.org/officeDocument/2006/relationships/image" Target="media/image433.wmf"/><Relationship Id="rId1063" Type="http://schemas.openxmlformats.org/officeDocument/2006/relationships/oleObject" Target="embeddings/oleObject531.bin"/><Relationship Id="rId1270" Type="http://schemas.openxmlformats.org/officeDocument/2006/relationships/oleObject" Target="embeddings/oleObject638.bin"/><Relationship Id="rId640" Type="http://schemas.openxmlformats.org/officeDocument/2006/relationships/oleObject" Target="embeddings/oleObject320.bin"/><Relationship Id="rId738" Type="http://schemas.openxmlformats.org/officeDocument/2006/relationships/image" Target="media/image362.wmf"/><Relationship Id="rId945" Type="http://schemas.openxmlformats.org/officeDocument/2006/relationships/image" Target="media/image466.wmf"/><Relationship Id="rId1368" Type="http://schemas.openxmlformats.org/officeDocument/2006/relationships/oleObject" Target="embeddings/oleObject693.bin"/><Relationship Id="rId1575" Type="http://schemas.openxmlformats.org/officeDocument/2006/relationships/image" Target="media/image770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6.bin"/><Relationship Id="rId500" Type="http://schemas.openxmlformats.org/officeDocument/2006/relationships/oleObject" Target="embeddings/oleObject248.bin"/><Relationship Id="rId584" Type="http://schemas.openxmlformats.org/officeDocument/2006/relationships/oleObject" Target="embeddings/oleObject292.bin"/><Relationship Id="rId805" Type="http://schemas.openxmlformats.org/officeDocument/2006/relationships/image" Target="media/image397.wmf"/><Relationship Id="rId1130" Type="http://schemas.openxmlformats.org/officeDocument/2006/relationships/image" Target="media/image558.wmf"/><Relationship Id="rId1228" Type="http://schemas.openxmlformats.org/officeDocument/2006/relationships/image" Target="media/image605.wmf"/><Relationship Id="rId1435" Type="http://schemas.openxmlformats.org/officeDocument/2006/relationships/oleObject" Target="embeddings/oleObject728.bin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395.bin"/><Relationship Id="rId889" Type="http://schemas.openxmlformats.org/officeDocument/2006/relationships/image" Target="media/image438.wmf"/><Relationship Id="rId1074" Type="http://schemas.openxmlformats.org/officeDocument/2006/relationships/oleObject" Target="embeddings/oleObject537.bin"/><Relationship Id="rId1642" Type="http://schemas.openxmlformats.org/officeDocument/2006/relationships/oleObject" Target="embeddings/oleObject831.bin"/><Relationship Id="rId444" Type="http://schemas.openxmlformats.org/officeDocument/2006/relationships/oleObject" Target="embeddings/oleObject219.bin"/><Relationship Id="rId651" Type="http://schemas.openxmlformats.org/officeDocument/2006/relationships/image" Target="media/image319.wmf"/><Relationship Id="rId749" Type="http://schemas.openxmlformats.org/officeDocument/2006/relationships/oleObject" Target="embeddings/oleObject375.bin"/><Relationship Id="rId1281" Type="http://schemas.openxmlformats.org/officeDocument/2006/relationships/oleObject" Target="embeddings/oleObject646.bin"/><Relationship Id="rId1379" Type="http://schemas.openxmlformats.org/officeDocument/2006/relationships/oleObject" Target="embeddings/oleObject699.bin"/><Relationship Id="rId1502" Type="http://schemas.openxmlformats.org/officeDocument/2006/relationships/oleObject" Target="embeddings/oleObject761.bin"/><Relationship Id="rId1586" Type="http://schemas.openxmlformats.org/officeDocument/2006/relationships/oleObject" Target="embeddings/oleObject804.bin"/><Relationship Id="rId290" Type="http://schemas.openxmlformats.org/officeDocument/2006/relationships/oleObject" Target="embeddings/oleObject142.bin"/><Relationship Id="rId304" Type="http://schemas.openxmlformats.org/officeDocument/2006/relationships/image" Target="media/image148.wmf"/><Relationship Id="rId388" Type="http://schemas.openxmlformats.org/officeDocument/2006/relationships/image" Target="media/image190.wmf"/><Relationship Id="rId511" Type="http://schemas.openxmlformats.org/officeDocument/2006/relationships/oleObject" Target="embeddings/oleObject254.bin"/><Relationship Id="rId609" Type="http://schemas.openxmlformats.org/officeDocument/2006/relationships/image" Target="media/image298.wmf"/><Relationship Id="rId956" Type="http://schemas.openxmlformats.org/officeDocument/2006/relationships/oleObject" Target="embeddings/oleObject478.bin"/><Relationship Id="rId1141" Type="http://schemas.openxmlformats.org/officeDocument/2006/relationships/oleObject" Target="embeddings/oleObject571.bin"/><Relationship Id="rId1239" Type="http://schemas.openxmlformats.org/officeDocument/2006/relationships/oleObject" Target="embeddings/oleObject622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1.wmf"/><Relationship Id="rId816" Type="http://schemas.openxmlformats.org/officeDocument/2006/relationships/oleObject" Target="embeddings/oleObject407.bin"/><Relationship Id="rId1001" Type="http://schemas.openxmlformats.org/officeDocument/2006/relationships/image" Target="media/image493.wmf"/><Relationship Id="rId1446" Type="http://schemas.openxmlformats.org/officeDocument/2006/relationships/oleObject" Target="embeddings/oleObject734.bin"/><Relationship Id="rId1653" Type="http://schemas.openxmlformats.org/officeDocument/2006/relationships/image" Target="media/image808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31.bin"/><Relationship Id="rId1085" Type="http://schemas.openxmlformats.org/officeDocument/2006/relationships/image" Target="media/image536.wmf"/><Relationship Id="rId1292" Type="http://schemas.openxmlformats.org/officeDocument/2006/relationships/oleObject" Target="embeddings/oleObject657.bin"/><Relationship Id="rId1306" Type="http://schemas.openxmlformats.org/officeDocument/2006/relationships/oleObject" Target="embeddings/oleObject664.bin"/><Relationship Id="rId1513" Type="http://schemas.openxmlformats.org/officeDocument/2006/relationships/image" Target="media/image740.wmf"/><Relationship Id="rId1720" Type="http://schemas.openxmlformats.org/officeDocument/2006/relationships/image" Target="media/image841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6.wmf"/><Relationship Id="rId967" Type="http://schemas.openxmlformats.org/officeDocument/2006/relationships/image" Target="media/image476.wmf"/><Relationship Id="rId1152" Type="http://schemas.openxmlformats.org/officeDocument/2006/relationships/oleObject" Target="embeddings/oleObject577.bin"/><Relationship Id="rId1597" Type="http://schemas.openxmlformats.org/officeDocument/2006/relationships/image" Target="media/image781.wmf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197.bin"/><Relationship Id="rId827" Type="http://schemas.openxmlformats.org/officeDocument/2006/relationships/image" Target="media/image407.wmf"/><Relationship Id="rId1012" Type="http://schemas.openxmlformats.org/officeDocument/2006/relationships/oleObject" Target="embeddings/oleObject507.bin"/><Relationship Id="rId1457" Type="http://schemas.openxmlformats.org/officeDocument/2006/relationships/image" Target="media/image711.wmf"/><Relationship Id="rId1664" Type="http://schemas.openxmlformats.org/officeDocument/2006/relationships/image" Target="media/image813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7.bin"/><Relationship Id="rId880" Type="http://schemas.openxmlformats.org/officeDocument/2006/relationships/image" Target="media/image434.wmf"/><Relationship Id="rId1096" Type="http://schemas.openxmlformats.org/officeDocument/2006/relationships/oleObject" Target="embeddings/oleObject548.bin"/><Relationship Id="rId1317" Type="http://schemas.openxmlformats.org/officeDocument/2006/relationships/image" Target="media/image642.wmf"/><Relationship Id="rId1524" Type="http://schemas.openxmlformats.org/officeDocument/2006/relationships/oleObject" Target="embeddings/oleObject772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65.bin"/><Relationship Id="rId978" Type="http://schemas.openxmlformats.org/officeDocument/2006/relationships/oleObject" Target="embeddings/oleObject490.bin"/><Relationship Id="rId1163" Type="http://schemas.openxmlformats.org/officeDocument/2006/relationships/image" Target="media/image574.wmf"/><Relationship Id="rId1370" Type="http://schemas.openxmlformats.org/officeDocument/2006/relationships/image" Target="media/image669.wmf"/><Relationship Id="rId740" Type="http://schemas.openxmlformats.org/officeDocument/2006/relationships/image" Target="media/image363.wmf"/><Relationship Id="rId838" Type="http://schemas.openxmlformats.org/officeDocument/2006/relationships/image" Target="media/image412.wmf"/><Relationship Id="rId1023" Type="http://schemas.openxmlformats.org/officeDocument/2006/relationships/image" Target="media/image504.wmf"/><Relationship Id="rId1468" Type="http://schemas.openxmlformats.org/officeDocument/2006/relationships/oleObject" Target="embeddings/oleObject745.bin"/><Relationship Id="rId1675" Type="http://schemas.openxmlformats.org/officeDocument/2006/relationships/oleObject" Target="embeddings/oleObject850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5.wmf"/><Relationship Id="rId600" Type="http://schemas.openxmlformats.org/officeDocument/2006/relationships/oleObject" Target="embeddings/oleObject300.bin"/><Relationship Id="rId684" Type="http://schemas.openxmlformats.org/officeDocument/2006/relationships/image" Target="media/image335.wmf"/><Relationship Id="rId1230" Type="http://schemas.openxmlformats.org/officeDocument/2006/relationships/image" Target="media/image606.wmf"/><Relationship Id="rId1328" Type="http://schemas.openxmlformats.org/officeDocument/2006/relationships/oleObject" Target="embeddings/oleObject673.bin"/><Relationship Id="rId1535" Type="http://schemas.openxmlformats.org/officeDocument/2006/relationships/image" Target="media/image751.wmf"/><Relationship Id="rId337" Type="http://schemas.openxmlformats.org/officeDocument/2006/relationships/image" Target="media/image164.wmf"/><Relationship Id="rId891" Type="http://schemas.openxmlformats.org/officeDocument/2006/relationships/image" Target="media/image439.wmf"/><Relationship Id="rId905" Type="http://schemas.openxmlformats.org/officeDocument/2006/relationships/image" Target="media/image446.wmf"/><Relationship Id="rId989" Type="http://schemas.openxmlformats.org/officeDocument/2006/relationships/image" Target="media/image487.wmf"/><Relationship Id="rId34" Type="http://schemas.openxmlformats.org/officeDocument/2006/relationships/image" Target="media/image14.wmf"/><Relationship Id="rId544" Type="http://schemas.openxmlformats.org/officeDocument/2006/relationships/image" Target="media/image267.wmf"/><Relationship Id="rId751" Type="http://schemas.openxmlformats.org/officeDocument/2006/relationships/oleObject" Target="embeddings/oleObject376.bin"/><Relationship Id="rId849" Type="http://schemas.openxmlformats.org/officeDocument/2006/relationships/oleObject" Target="embeddings/oleObject424.bin"/><Relationship Id="rId1174" Type="http://schemas.openxmlformats.org/officeDocument/2006/relationships/image" Target="media/image579.wmf"/><Relationship Id="rId1381" Type="http://schemas.openxmlformats.org/officeDocument/2006/relationships/oleObject" Target="embeddings/oleObject700.bin"/><Relationship Id="rId1479" Type="http://schemas.openxmlformats.org/officeDocument/2006/relationships/oleObject" Target="embeddings/oleObject749.bin"/><Relationship Id="rId1602" Type="http://schemas.openxmlformats.org/officeDocument/2006/relationships/image" Target="media/image784.jpeg"/><Relationship Id="rId1686" Type="http://schemas.openxmlformats.org/officeDocument/2006/relationships/image" Target="media/image824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1.wmf"/><Relationship Id="rId404" Type="http://schemas.openxmlformats.org/officeDocument/2006/relationships/oleObject" Target="embeddings/oleObject200.bin"/><Relationship Id="rId611" Type="http://schemas.openxmlformats.org/officeDocument/2006/relationships/image" Target="media/image299.wmf"/><Relationship Id="rId1034" Type="http://schemas.openxmlformats.org/officeDocument/2006/relationships/oleObject" Target="embeddings/oleObject518.bin"/><Relationship Id="rId1241" Type="http://schemas.openxmlformats.org/officeDocument/2006/relationships/oleObject" Target="embeddings/oleObject623.bin"/><Relationship Id="rId1339" Type="http://schemas.openxmlformats.org/officeDocument/2006/relationships/image" Target="media/image654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8.bin"/><Relationship Id="rId709" Type="http://schemas.openxmlformats.org/officeDocument/2006/relationships/oleObject" Target="embeddings/oleObject355.bin"/><Relationship Id="rId916" Type="http://schemas.openxmlformats.org/officeDocument/2006/relationships/oleObject" Target="embeddings/oleObject458.bin"/><Relationship Id="rId1101" Type="http://schemas.openxmlformats.org/officeDocument/2006/relationships/image" Target="media/image544.wmf"/><Relationship Id="rId1546" Type="http://schemas.openxmlformats.org/officeDocument/2006/relationships/oleObject" Target="embeddings/oleObject783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76.bin"/><Relationship Id="rId762" Type="http://schemas.openxmlformats.org/officeDocument/2006/relationships/image" Target="media/image374.wmf"/><Relationship Id="rId1185" Type="http://schemas.openxmlformats.org/officeDocument/2006/relationships/oleObject" Target="embeddings/oleObject594.bin"/><Relationship Id="rId1392" Type="http://schemas.openxmlformats.org/officeDocument/2006/relationships/image" Target="media/image681.wmf"/><Relationship Id="rId1406" Type="http://schemas.openxmlformats.org/officeDocument/2006/relationships/oleObject" Target="embeddings/oleObject713.bin"/><Relationship Id="rId1613" Type="http://schemas.openxmlformats.org/officeDocument/2006/relationships/image" Target="media/image790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11.bin"/><Relationship Id="rId1045" Type="http://schemas.openxmlformats.org/officeDocument/2006/relationships/image" Target="media/image515.wmf"/><Relationship Id="rId1252" Type="http://schemas.openxmlformats.org/officeDocument/2006/relationships/oleObject" Target="embeddings/oleObject629.bin"/><Relationship Id="rId1697" Type="http://schemas.openxmlformats.org/officeDocument/2006/relationships/oleObject" Target="embeddings/oleObject861.bin"/><Relationship Id="rId261" Type="http://schemas.openxmlformats.org/officeDocument/2006/relationships/image" Target="media/image127.wmf"/><Relationship Id="rId499" Type="http://schemas.openxmlformats.org/officeDocument/2006/relationships/image" Target="media/image245.wmf"/><Relationship Id="rId927" Type="http://schemas.openxmlformats.org/officeDocument/2006/relationships/image" Target="media/image457.wmf"/><Relationship Id="rId1112" Type="http://schemas.openxmlformats.org/officeDocument/2006/relationships/oleObject" Target="embeddings/oleObject556.bin"/><Relationship Id="rId1557" Type="http://schemas.openxmlformats.org/officeDocument/2006/relationships/oleObject" Target="embeddings/oleObject790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7.bin"/><Relationship Id="rId566" Type="http://schemas.openxmlformats.org/officeDocument/2006/relationships/oleObject" Target="embeddings/oleObject282.bin"/><Relationship Id="rId773" Type="http://schemas.openxmlformats.org/officeDocument/2006/relationships/oleObject" Target="embeddings/oleObject387.bin"/><Relationship Id="rId1196" Type="http://schemas.openxmlformats.org/officeDocument/2006/relationships/image" Target="media/image590.wmf"/><Relationship Id="rId1417" Type="http://schemas.openxmlformats.org/officeDocument/2006/relationships/image" Target="media/image692.wmf"/><Relationship Id="rId1624" Type="http://schemas.openxmlformats.org/officeDocument/2006/relationships/oleObject" Target="embeddings/oleObject822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2.bin"/><Relationship Id="rId633" Type="http://schemas.openxmlformats.org/officeDocument/2006/relationships/image" Target="media/image310.wmf"/><Relationship Id="rId980" Type="http://schemas.openxmlformats.org/officeDocument/2006/relationships/oleObject" Target="embeddings/oleObject491.bin"/><Relationship Id="rId1056" Type="http://schemas.openxmlformats.org/officeDocument/2006/relationships/oleObject" Target="embeddings/oleObject529.bin"/><Relationship Id="rId1263" Type="http://schemas.openxmlformats.org/officeDocument/2006/relationships/image" Target="media/image622.wmf"/><Relationship Id="rId840" Type="http://schemas.openxmlformats.org/officeDocument/2006/relationships/image" Target="media/image413.wmf"/><Relationship Id="rId938" Type="http://schemas.openxmlformats.org/officeDocument/2006/relationships/oleObject" Target="embeddings/oleObject469.bin"/><Relationship Id="rId1470" Type="http://schemas.openxmlformats.org/officeDocument/2006/relationships/oleObject" Target="embeddings/oleObject746.bin"/><Relationship Id="rId1568" Type="http://schemas.openxmlformats.org/officeDocument/2006/relationships/oleObject" Target="embeddings/oleObject795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2.jpeg"/><Relationship Id="rId577" Type="http://schemas.openxmlformats.org/officeDocument/2006/relationships/image" Target="media/image283.wmf"/><Relationship Id="rId700" Type="http://schemas.openxmlformats.org/officeDocument/2006/relationships/image" Target="media/image343.wmf"/><Relationship Id="rId1123" Type="http://schemas.openxmlformats.org/officeDocument/2006/relationships/oleObject" Target="embeddings/oleObject562.bin"/><Relationship Id="rId1330" Type="http://schemas.openxmlformats.org/officeDocument/2006/relationships/oleObject" Target="embeddings/oleObject674.bin"/><Relationship Id="rId1428" Type="http://schemas.openxmlformats.org/officeDocument/2006/relationships/image" Target="media/image697.wmf"/><Relationship Id="rId1635" Type="http://schemas.openxmlformats.org/officeDocument/2006/relationships/image" Target="media/image801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391.bin"/><Relationship Id="rId991" Type="http://schemas.openxmlformats.org/officeDocument/2006/relationships/image" Target="media/image488.wmf"/><Relationship Id="rId1067" Type="http://schemas.openxmlformats.org/officeDocument/2006/relationships/oleObject" Target="embeddings/oleObject533.bin"/><Relationship Id="rId437" Type="http://schemas.openxmlformats.org/officeDocument/2006/relationships/oleObject" Target="embeddings/oleObject217.bin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25.bin"/><Relationship Id="rId1274" Type="http://schemas.openxmlformats.org/officeDocument/2006/relationships/oleObject" Target="embeddings/oleObject640.bin"/><Relationship Id="rId1481" Type="http://schemas.openxmlformats.org/officeDocument/2006/relationships/oleObject" Target="embeddings/oleObject750.bin"/><Relationship Id="rId1579" Type="http://schemas.openxmlformats.org/officeDocument/2006/relationships/image" Target="media/image772.wmf"/><Relationship Id="rId1702" Type="http://schemas.openxmlformats.org/officeDocument/2006/relationships/image" Target="media/image832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50.bin"/><Relationship Id="rId711" Type="http://schemas.openxmlformats.org/officeDocument/2006/relationships/oleObject" Target="embeddings/oleObject356.bin"/><Relationship Id="rId949" Type="http://schemas.openxmlformats.org/officeDocument/2006/relationships/image" Target="media/image468.wmf"/><Relationship Id="rId1134" Type="http://schemas.openxmlformats.org/officeDocument/2006/relationships/image" Target="media/image560.wmf"/><Relationship Id="rId1341" Type="http://schemas.openxmlformats.org/officeDocument/2006/relationships/image" Target="media/image655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4.bin"/><Relationship Id="rId795" Type="http://schemas.openxmlformats.org/officeDocument/2006/relationships/image" Target="media/image391.wmf"/><Relationship Id="rId809" Type="http://schemas.openxmlformats.org/officeDocument/2006/relationships/image" Target="media/image399.wmf"/><Relationship Id="rId1201" Type="http://schemas.openxmlformats.org/officeDocument/2006/relationships/oleObject" Target="embeddings/oleObject602.bin"/><Relationship Id="rId1439" Type="http://schemas.openxmlformats.org/officeDocument/2006/relationships/oleObject" Target="embeddings/oleObject730.bin"/><Relationship Id="rId1646" Type="http://schemas.openxmlformats.org/officeDocument/2006/relationships/oleObject" Target="embeddings/oleObject83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1.wmf"/><Relationship Id="rId862" Type="http://schemas.openxmlformats.org/officeDocument/2006/relationships/image" Target="media/image425.wmf"/><Relationship Id="rId1078" Type="http://schemas.openxmlformats.org/officeDocument/2006/relationships/oleObject" Target="embeddings/oleObject539.bin"/><Relationship Id="rId1285" Type="http://schemas.openxmlformats.org/officeDocument/2006/relationships/oleObject" Target="embeddings/oleObject650.bin"/><Relationship Id="rId1492" Type="http://schemas.openxmlformats.org/officeDocument/2006/relationships/image" Target="media/image730.wmf"/><Relationship Id="rId1506" Type="http://schemas.openxmlformats.org/officeDocument/2006/relationships/oleObject" Target="embeddings/oleObject763.bin"/><Relationship Id="rId1713" Type="http://schemas.openxmlformats.org/officeDocument/2006/relationships/oleObject" Target="embeddings/oleObject869.bin"/><Relationship Id="rId294" Type="http://schemas.openxmlformats.org/officeDocument/2006/relationships/oleObject" Target="embeddings/oleObject144.bin"/><Relationship Id="rId308" Type="http://schemas.openxmlformats.org/officeDocument/2006/relationships/image" Target="media/image150.wmf"/><Relationship Id="rId515" Type="http://schemas.openxmlformats.org/officeDocument/2006/relationships/oleObject" Target="embeddings/oleObject256.bin"/><Relationship Id="rId722" Type="http://schemas.openxmlformats.org/officeDocument/2006/relationships/image" Target="media/image354.wmf"/><Relationship Id="rId1145" Type="http://schemas.openxmlformats.org/officeDocument/2006/relationships/oleObject" Target="embeddings/oleObject573.bin"/><Relationship Id="rId1352" Type="http://schemas.openxmlformats.org/officeDocument/2006/relationships/oleObject" Target="embeddings/oleObject685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8.bin"/><Relationship Id="rId599" Type="http://schemas.openxmlformats.org/officeDocument/2006/relationships/image" Target="media/image293.wmf"/><Relationship Id="rId1005" Type="http://schemas.openxmlformats.org/officeDocument/2006/relationships/image" Target="media/image495.wmf"/><Relationship Id="rId1212" Type="http://schemas.openxmlformats.org/officeDocument/2006/relationships/image" Target="media/image598.wmf"/><Relationship Id="rId1657" Type="http://schemas.openxmlformats.org/officeDocument/2006/relationships/image" Target="media/image810.wmf"/><Relationship Id="rId459" Type="http://schemas.openxmlformats.org/officeDocument/2006/relationships/image" Target="media/image226.wmf"/><Relationship Id="rId666" Type="http://schemas.openxmlformats.org/officeDocument/2006/relationships/image" Target="media/image326.wmf"/><Relationship Id="rId873" Type="http://schemas.openxmlformats.org/officeDocument/2006/relationships/oleObject" Target="embeddings/oleObject436.bin"/><Relationship Id="rId1089" Type="http://schemas.openxmlformats.org/officeDocument/2006/relationships/image" Target="media/image538.wmf"/><Relationship Id="rId1296" Type="http://schemas.openxmlformats.org/officeDocument/2006/relationships/oleObject" Target="embeddings/oleObject659.bin"/><Relationship Id="rId1517" Type="http://schemas.openxmlformats.org/officeDocument/2006/relationships/image" Target="media/image742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5.wmf"/><Relationship Id="rId526" Type="http://schemas.openxmlformats.org/officeDocument/2006/relationships/image" Target="media/image258.wmf"/><Relationship Id="rId1156" Type="http://schemas.openxmlformats.org/officeDocument/2006/relationships/oleObject" Target="embeddings/oleObject579.bin"/><Relationship Id="rId1363" Type="http://schemas.openxmlformats.org/officeDocument/2006/relationships/image" Target="media/image666.wmf"/><Relationship Id="rId733" Type="http://schemas.openxmlformats.org/officeDocument/2006/relationships/oleObject" Target="embeddings/oleObject367.bin"/><Relationship Id="rId940" Type="http://schemas.openxmlformats.org/officeDocument/2006/relationships/oleObject" Target="embeddings/oleObject470.bin"/><Relationship Id="rId1016" Type="http://schemas.openxmlformats.org/officeDocument/2006/relationships/oleObject" Target="embeddings/oleObject509.bin"/><Relationship Id="rId1570" Type="http://schemas.openxmlformats.org/officeDocument/2006/relationships/oleObject" Target="embeddings/oleObject796.bin"/><Relationship Id="rId1668" Type="http://schemas.openxmlformats.org/officeDocument/2006/relationships/image" Target="media/image815.wmf"/><Relationship Id="rId165" Type="http://schemas.openxmlformats.org/officeDocument/2006/relationships/image" Target="media/image79.wmf"/><Relationship Id="rId372" Type="http://schemas.openxmlformats.org/officeDocument/2006/relationships/image" Target="media/image182.wmf"/><Relationship Id="rId677" Type="http://schemas.openxmlformats.org/officeDocument/2006/relationships/oleObject" Target="embeddings/oleObject339.bin"/><Relationship Id="rId800" Type="http://schemas.openxmlformats.org/officeDocument/2006/relationships/oleObject" Target="embeddings/oleObject399.bin"/><Relationship Id="rId1223" Type="http://schemas.openxmlformats.org/officeDocument/2006/relationships/oleObject" Target="embeddings/oleObject614.bin"/><Relationship Id="rId1430" Type="http://schemas.openxmlformats.org/officeDocument/2006/relationships/image" Target="media/image698.wmf"/><Relationship Id="rId1528" Type="http://schemas.openxmlformats.org/officeDocument/2006/relationships/oleObject" Target="embeddings/oleObject774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6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7.bin"/><Relationship Id="rId744" Type="http://schemas.openxmlformats.org/officeDocument/2006/relationships/image" Target="media/image365.wmf"/><Relationship Id="rId951" Type="http://schemas.openxmlformats.org/officeDocument/2006/relationships/image" Target="media/image469.wmf"/><Relationship Id="rId1167" Type="http://schemas.openxmlformats.org/officeDocument/2006/relationships/image" Target="media/image576.wmf"/><Relationship Id="rId1374" Type="http://schemas.openxmlformats.org/officeDocument/2006/relationships/image" Target="media/image671.wmf"/><Relationship Id="rId1581" Type="http://schemas.openxmlformats.org/officeDocument/2006/relationships/image" Target="media/image773.wmf"/><Relationship Id="rId1679" Type="http://schemas.openxmlformats.org/officeDocument/2006/relationships/oleObject" Target="embeddings/oleObject852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89.bin"/><Relationship Id="rId590" Type="http://schemas.openxmlformats.org/officeDocument/2006/relationships/oleObject" Target="embeddings/oleObject295.bin"/><Relationship Id="rId604" Type="http://schemas.openxmlformats.org/officeDocument/2006/relationships/oleObject" Target="embeddings/oleObject302.bin"/><Relationship Id="rId811" Type="http://schemas.openxmlformats.org/officeDocument/2006/relationships/image" Target="media/image400.wmf"/><Relationship Id="rId1027" Type="http://schemas.openxmlformats.org/officeDocument/2006/relationships/image" Target="media/image506.wmf"/><Relationship Id="rId1234" Type="http://schemas.openxmlformats.org/officeDocument/2006/relationships/image" Target="media/image608.wmf"/><Relationship Id="rId1441" Type="http://schemas.openxmlformats.org/officeDocument/2006/relationships/image" Target="media/image703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37.wmf"/><Relationship Id="rId895" Type="http://schemas.openxmlformats.org/officeDocument/2006/relationships/image" Target="media/image441.wmf"/><Relationship Id="rId909" Type="http://schemas.openxmlformats.org/officeDocument/2006/relationships/image" Target="media/image448.wmf"/><Relationship Id="rId1080" Type="http://schemas.openxmlformats.org/officeDocument/2006/relationships/oleObject" Target="embeddings/oleObject540.bin"/><Relationship Id="rId1301" Type="http://schemas.openxmlformats.org/officeDocument/2006/relationships/image" Target="media/image633.wmf"/><Relationship Id="rId1539" Type="http://schemas.openxmlformats.org/officeDocument/2006/relationships/image" Target="media/image753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1.wmf"/><Relationship Id="rId548" Type="http://schemas.openxmlformats.org/officeDocument/2006/relationships/image" Target="media/image269.wmf"/><Relationship Id="rId755" Type="http://schemas.openxmlformats.org/officeDocument/2006/relationships/oleObject" Target="embeddings/oleObject378.bin"/><Relationship Id="rId962" Type="http://schemas.openxmlformats.org/officeDocument/2006/relationships/oleObject" Target="embeddings/oleObject481.bin"/><Relationship Id="rId1178" Type="http://schemas.openxmlformats.org/officeDocument/2006/relationships/image" Target="media/image581.wmf"/><Relationship Id="rId1385" Type="http://schemas.openxmlformats.org/officeDocument/2006/relationships/oleObject" Target="embeddings/oleObject702.bin"/><Relationship Id="rId1592" Type="http://schemas.openxmlformats.org/officeDocument/2006/relationships/oleObject" Target="embeddings/oleObject807.bin"/><Relationship Id="rId1606" Type="http://schemas.openxmlformats.org/officeDocument/2006/relationships/oleObject" Target="embeddings/oleObject813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3.wmf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1.wmf"/><Relationship Id="rId822" Type="http://schemas.openxmlformats.org/officeDocument/2006/relationships/image" Target="media/image405.wmf"/><Relationship Id="rId1038" Type="http://schemas.openxmlformats.org/officeDocument/2006/relationships/oleObject" Target="embeddings/oleObject520.bin"/><Relationship Id="rId1245" Type="http://schemas.openxmlformats.org/officeDocument/2006/relationships/image" Target="media/image613.wmf"/><Relationship Id="rId1452" Type="http://schemas.openxmlformats.org/officeDocument/2006/relationships/oleObject" Target="embeddings/oleObject737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50.bin"/><Relationship Id="rId1091" Type="http://schemas.openxmlformats.org/officeDocument/2006/relationships/image" Target="media/image539.wmf"/><Relationship Id="rId1105" Type="http://schemas.openxmlformats.org/officeDocument/2006/relationships/image" Target="media/image546.wmf"/><Relationship Id="rId1312" Type="http://schemas.openxmlformats.org/officeDocument/2006/relationships/oleObject" Target="embeddings/oleObject666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27.wmf"/><Relationship Id="rId559" Type="http://schemas.openxmlformats.org/officeDocument/2006/relationships/oleObject" Target="embeddings/oleObject278.bin"/><Relationship Id="rId766" Type="http://schemas.openxmlformats.org/officeDocument/2006/relationships/image" Target="media/image376.wmf"/><Relationship Id="rId1189" Type="http://schemas.openxmlformats.org/officeDocument/2006/relationships/oleObject" Target="embeddings/oleObject596.bin"/><Relationship Id="rId1396" Type="http://schemas.openxmlformats.org/officeDocument/2006/relationships/image" Target="media/image682.wmf"/><Relationship Id="rId1617" Type="http://schemas.openxmlformats.org/officeDocument/2006/relationships/image" Target="media/image792.wmf"/><Relationship Id="rId198" Type="http://schemas.openxmlformats.org/officeDocument/2006/relationships/image" Target="media/image96.wmf"/><Relationship Id="rId321" Type="http://schemas.openxmlformats.org/officeDocument/2006/relationships/image" Target="media/image156.wmf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3.bin"/><Relationship Id="rId973" Type="http://schemas.openxmlformats.org/officeDocument/2006/relationships/image" Target="media/image479.wmf"/><Relationship Id="rId1049" Type="http://schemas.openxmlformats.org/officeDocument/2006/relationships/image" Target="media/image517.wmf"/><Relationship Id="rId1256" Type="http://schemas.openxmlformats.org/officeDocument/2006/relationships/oleObject" Target="embeddings/oleObject631.bin"/><Relationship Id="rId833" Type="http://schemas.openxmlformats.org/officeDocument/2006/relationships/image" Target="media/image410.wmf"/><Relationship Id="rId1116" Type="http://schemas.openxmlformats.org/officeDocument/2006/relationships/image" Target="media/image551.wmf"/><Relationship Id="rId1463" Type="http://schemas.openxmlformats.org/officeDocument/2006/relationships/image" Target="media/image714.wmf"/><Relationship Id="rId1670" Type="http://schemas.openxmlformats.org/officeDocument/2006/relationships/image" Target="media/image816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3.bin"/><Relationship Id="rId900" Type="http://schemas.openxmlformats.org/officeDocument/2006/relationships/oleObject" Target="embeddings/oleObject450.bin"/><Relationship Id="rId1323" Type="http://schemas.openxmlformats.org/officeDocument/2006/relationships/image" Target="media/image645.wmf"/><Relationship Id="rId1530" Type="http://schemas.openxmlformats.org/officeDocument/2006/relationships/oleObject" Target="embeddings/oleObject775.bin"/><Relationship Id="rId1628" Type="http://schemas.openxmlformats.org/officeDocument/2006/relationships/oleObject" Target="embeddings/oleObject824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2.jpeg"/><Relationship Id="rId984" Type="http://schemas.openxmlformats.org/officeDocument/2006/relationships/oleObject" Target="embeddings/oleObject493.bin"/><Relationship Id="rId637" Type="http://schemas.openxmlformats.org/officeDocument/2006/relationships/image" Target="media/image312.wmf"/><Relationship Id="rId844" Type="http://schemas.openxmlformats.org/officeDocument/2006/relationships/image" Target="media/image415.jpeg"/><Relationship Id="rId1267" Type="http://schemas.openxmlformats.org/officeDocument/2006/relationships/image" Target="media/image624.wmf"/><Relationship Id="rId1474" Type="http://schemas.openxmlformats.org/officeDocument/2006/relationships/image" Target="media/image720.jpeg"/><Relationship Id="rId1681" Type="http://schemas.openxmlformats.org/officeDocument/2006/relationships/oleObject" Target="embeddings/oleObject853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8.wmf"/><Relationship Id="rId690" Type="http://schemas.openxmlformats.org/officeDocument/2006/relationships/image" Target="media/image338.wmf"/><Relationship Id="rId704" Type="http://schemas.openxmlformats.org/officeDocument/2006/relationships/image" Target="media/image345.wmf"/><Relationship Id="rId911" Type="http://schemas.openxmlformats.org/officeDocument/2006/relationships/image" Target="media/image449.wmf"/><Relationship Id="rId1127" Type="http://schemas.openxmlformats.org/officeDocument/2006/relationships/oleObject" Target="embeddings/oleObject564.bin"/><Relationship Id="rId1334" Type="http://schemas.openxmlformats.org/officeDocument/2006/relationships/oleObject" Target="embeddings/oleObject676.bin"/><Relationship Id="rId1541" Type="http://schemas.openxmlformats.org/officeDocument/2006/relationships/image" Target="media/image754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7.wmf"/><Relationship Id="rId550" Type="http://schemas.openxmlformats.org/officeDocument/2006/relationships/image" Target="media/image270.wmf"/><Relationship Id="rId788" Type="http://schemas.openxmlformats.org/officeDocument/2006/relationships/image" Target="media/image388.wmf"/><Relationship Id="rId995" Type="http://schemas.openxmlformats.org/officeDocument/2006/relationships/image" Target="media/image490.wmf"/><Relationship Id="rId1180" Type="http://schemas.openxmlformats.org/officeDocument/2006/relationships/image" Target="media/image582.wmf"/><Relationship Id="rId1401" Type="http://schemas.openxmlformats.org/officeDocument/2006/relationships/image" Target="media/image684.wmf"/><Relationship Id="rId1639" Type="http://schemas.openxmlformats.org/officeDocument/2006/relationships/image" Target="media/image803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4.bin"/><Relationship Id="rId855" Type="http://schemas.openxmlformats.org/officeDocument/2006/relationships/oleObject" Target="embeddings/oleObject427.bin"/><Relationship Id="rId1040" Type="http://schemas.openxmlformats.org/officeDocument/2006/relationships/oleObject" Target="embeddings/oleObject521.bin"/><Relationship Id="rId1278" Type="http://schemas.openxmlformats.org/officeDocument/2006/relationships/oleObject" Target="embeddings/oleObject643.bin"/><Relationship Id="rId1485" Type="http://schemas.openxmlformats.org/officeDocument/2006/relationships/oleObject" Target="embeddings/oleObject752.bin"/><Relationship Id="rId1692" Type="http://schemas.openxmlformats.org/officeDocument/2006/relationships/image" Target="media/image827.wmf"/><Relationship Id="rId1706" Type="http://schemas.openxmlformats.org/officeDocument/2006/relationships/image" Target="media/image834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image" Target="media/image249.wmf"/><Relationship Id="rId715" Type="http://schemas.openxmlformats.org/officeDocument/2006/relationships/oleObject" Target="embeddings/oleObject358.bin"/><Relationship Id="rId922" Type="http://schemas.openxmlformats.org/officeDocument/2006/relationships/oleObject" Target="embeddings/oleObject461.bin"/><Relationship Id="rId1138" Type="http://schemas.openxmlformats.org/officeDocument/2006/relationships/image" Target="media/image562.wmf"/><Relationship Id="rId1345" Type="http://schemas.openxmlformats.org/officeDocument/2006/relationships/image" Target="media/image657.wmf"/><Relationship Id="rId1552" Type="http://schemas.openxmlformats.org/officeDocument/2006/relationships/oleObject" Target="embeddings/oleObject786.bin"/><Relationship Id="rId147" Type="http://schemas.openxmlformats.org/officeDocument/2006/relationships/image" Target="media/image70.wmf"/><Relationship Id="rId354" Type="http://schemas.openxmlformats.org/officeDocument/2006/relationships/image" Target="media/image173.wmf"/><Relationship Id="rId799" Type="http://schemas.openxmlformats.org/officeDocument/2006/relationships/image" Target="media/image394.wmf"/><Relationship Id="rId1191" Type="http://schemas.openxmlformats.org/officeDocument/2006/relationships/oleObject" Target="embeddings/oleObject597.bin"/><Relationship Id="rId1205" Type="http://schemas.openxmlformats.org/officeDocument/2006/relationships/oleObject" Target="embeddings/oleObject604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5.wmf"/><Relationship Id="rId659" Type="http://schemas.openxmlformats.org/officeDocument/2006/relationships/image" Target="media/image323.wmf"/><Relationship Id="rId866" Type="http://schemas.openxmlformats.org/officeDocument/2006/relationships/image" Target="media/image427.wmf"/><Relationship Id="rId1289" Type="http://schemas.openxmlformats.org/officeDocument/2006/relationships/oleObject" Target="embeddings/oleObject654.bin"/><Relationship Id="rId1412" Type="http://schemas.openxmlformats.org/officeDocument/2006/relationships/oleObject" Target="embeddings/oleObject716.bin"/><Relationship Id="rId1496" Type="http://schemas.openxmlformats.org/officeDocument/2006/relationships/oleObject" Target="embeddings/oleObject758.bin"/><Relationship Id="rId1717" Type="http://schemas.openxmlformats.org/officeDocument/2006/relationships/oleObject" Target="embeddings/oleObject871.bin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209.bin"/><Relationship Id="rId519" Type="http://schemas.openxmlformats.org/officeDocument/2006/relationships/oleObject" Target="embeddings/oleObject258.bin"/><Relationship Id="rId1051" Type="http://schemas.openxmlformats.org/officeDocument/2006/relationships/image" Target="media/image518.wmf"/><Relationship Id="rId1149" Type="http://schemas.openxmlformats.org/officeDocument/2006/relationships/oleObject" Target="embeddings/oleObject575.bin"/><Relationship Id="rId1356" Type="http://schemas.openxmlformats.org/officeDocument/2006/relationships/oleObject" Target="embeddings/oleObject687.bin"/><Relationship Id="rId158" Type="http://schemas.openxmlformats.org/officeDocument/2006/relationships/oleObject" Target="embeddings/oleObject76.bin"/><Relationship Id="rId726" Type="http://schemas.openxmlformats.org/officeDocument/2006/relationships/image" Target="media/image356.wmf"/><Relationship Id="rId933" Type="http://schemas.openxmlformats.org/officeDocument/2006/relationships/image" Target="media/image460.wmf"/><Relationship Id="rId1009" Type="http://schemas.openxmlformats.org/officeDocument/2006/relationships/image" Target="media/image497.wmf"/><Relationship Id="rId1563" Type="http://schemas.openxmlformats.org/officeDocument/2006/relationships/oleObject" Target="embeddings/oleObject793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80.bin"/><Relationship Id="rId572" Type="http://schemas.openxmlformats.org/officeDocument/2006/relationships/oleObject" Target="embeddings/oleObject285.bin"/><Relationship Id="rId1216" Type="http://schemas.openxmlformats.org/officeDocument/2006/relationships/image" Target="media/image600.wmf"/><Relationship Id="rId1423" Type="http://schemas.openxmlformats.org/officeDocument/2006/relationships/image" Target="media/image695.wmf"/><Relationship Id="rId1630" Type="http://schemas.openxmlformats.org/officeDocument/2006/relationships/oleObject" Target="embeddings/oleObject825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1.wmf"/><Relationship Id="rId877" Type="http://schemas.openxmlformats.org/officeDocument/2006/relationships/oleObject" Target="embeddings/oleObject438.bin"/><Relationship Id="rId1062" Type="http://schemas.openxmlformats.org/officeDocument/2006/relationships/image" Target="media/image525.wmf"/><Relationship Id="rId737" Type="http://schemas.openxmlformats.org/officeDocument/2006/relationships/oleObject" Target="embeddings/oleObject369.bin"/><Relationship Id="rId944" Type="http://schemas.openxmlformats.org/officeDocument/2006/relationships/oleObject" Target="embeddings/oleObject472.bin"/><Relationship Id="rId1367" Type="http://schemas.openxmlformats.org/officeDocument/2006/relationships/image" Target="media/image668.wmf"/><Relationship Id="rId1574" Type="http://schemas.openxmlformats.org/officeDocument/2006/relationships/oleObject" Target="embeddings/oleObject798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76" Type="http://schemas.openxmlformats.org/officeDocument/2006/relationships/image" Target="media/image184.wmf"/><Relationship Id="rId583" Type="http://schemas.openxmlformats.org/officeDocument/2006/relationships/image" Target="media/image285.wmf"/><Relationship Id="rId790" Type="http://schemas.openxmlformats.org/officeDocument/2006/relationships/image" Target="media/image389.wmf"/><Relationship Id="rId804" Type="http://schemas.openxmlformats.org/officeDocument/2006/relationships/oleObject" Target="embeddings/oleObject401.bin"/><Relationship Id="rId1227" Type="http://schemas.openxmlformats.org/officeDocument/2006/relationships/oleObject" Target="embeddings/oleObject616.bin"/><Relationship Id="rId1434" Type="http://schemas.openxmlformats.org/officeDocument/2006/relationships/image" Target="media/image700.wmf"/><Relationship Id="rId1641" Type="http://schemas.openxmlformats.org/officeDocument/2006/relationships/image" Target="media/image804.wmf"/><Relationship Id="rId4" Type="http://schemas.openxmlformats.org/officeDocument/2006/relationships/settings" Target="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44.bin"/><Relationship Id="rId1073" Type="http://schemas.openxmlformats.org/officeDocument/2006/relationships/image" Target="media/image530.wmf"/><Relationship Id="rId1280" Type="http://schemas.openxmlformats.org/officeDocument/2006/relationships/oleObject" Target="embeddings/oleObject645.bin"/><Relationship Id="rId1501" Type="http://schemas.openxmlformats.org/officeDocument/2006/relationships/image" Target="media/image734.wmf"/><Relationship Id="rId303" Type="http://schemas.openxmlformats.org/officeDocument/2006/relationships/oleObject" Target="embeddings/oleObject149.bin"/><Relationship Id="rId748" Type="http://schemas.openxmlformats.org/officeDocument/2006/relationships/image" Target="media/image367.wmf"/><Relationship Id="rId955" Type="http://schemas.openxmlformats.org/officeDocument/2006/relationships/image" Target="media/image471.wmf"/><Relationship Id="rId1140" Type="http://schemas.openxmlformats.org/officeDocument/2006/relationships/image" Target="media/image563.wmf"/><Relationship Id="rId1378" Type="http://schemas.openxmlformats.org/officeDocument/2006/relationships/image" Target="media/image673.wmf"/><Relationship Id="rId1585" Type="http://schemas.openxmlformats.org/officeDocument/2006/relationships/image" Target="media/image775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1.bin"/><Relationship Id="rId510" Type="http://schemas.openxmlformats.org/officeDocument/2006/relationships/image" Target="media/image250.wmf"/><Relationship Id="rId594" Type="http://schemas.openxmlformats.org/officeDocument/2006/relationships/oleObject" Target="embeddings/oleObject297.bin"/><Relationship Id="rId608" Type="http://schemas.openxmlformats.org/officeDocument/2006/relationships/oleObject" Target="embeddings/oleObject304.bin"/><Relationship Id="rId815" Type="http://schemas.openxmlformats.org/officeDocument/2006/relationships/image" Target="media/image402.wmf"/><Relationship Id="rId1238" Type="http://schemas.openxmlformats.org/officeDocument/2006/relationships/image" Target="media/image610.wmf"/><Relationship Id="rId1445" Type="http://schemas.openxmlformats.org/officeDocument/2006/relationships/image" Target="media/image705.wmf"/><Relationship Id="rId1652" Type="http://schemas.openxmlformats.org/officeDocument/2006/relationships/oleObject" Target="embeddings/oleObject838.bin"/><Relationship Id="rId247" Type="http://schemas.openxmlformats.org/officeDocument/2006/relationships/image" Target="media/image120.wmf"/><Relationship Id="rId899" Type="http://schemas.openxmlformats.org/officeDocument/2006/relationships/image" Target="media/image443.wmf"/><Relationship Id="rId1000" Type="http://schemas.openxmlformats.org/officeDocument/2006/relationships/oleObject" Target="embeddings/oleObject501.bin"/><Relationship Id="rId1084" Type="http://schemas.openxmlformats.org/officeDocument/2006/relationships/oleObject" Target="embeddings/oleObject542.bin"/><Relationship Id="rId1305" Type="http://schemas.openxmlformats.org/officeDocument/2006/relationships/image" Target="media/image635.wmf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4.wmf"/><Relationship Id="rId759" Type="http://schemas.openxmlformats.org/officeDocument/2006/relationships/oleObject" Target="embeddings/oleObject380.bin"/><Relationship Id="rId966" Type="http://schemas.openxmlformats.org/officeDocument/2006/relationships/oleObject" Target="embeddings/oleObject484.bin"/><Relationship Id="rId1291" Type="http://schemas.openxmlformats.org/officeDocument/2006/relationships/oleObject" Target="embeddings/oleObject656.bin"/><Relationship Id="rId1389" Type="http://schemas.openxmlformats.org/officeDocument/2006/relationships/oleObject" Target="embeddings/oleObject704.bin"/><Relationship Id="rId1512" Type="http://schemas.openxmlformats.org/officeDocument/2006/relationships/oleObject" Target="embeddings/oleObject766.bin"/><Relationship Id="rId1596" Type="http://schemas.openxmlformats.org/officeDocument/2006/relationships/oleObject" Target="embeddings/oleObject809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3.wmf"/><Relationship Id="rId398" Type="http://schemas.openxmlformats.org/officeDocument/2006/relationships/image" Target="media/image195.wmf"/><Relationship Id="rId521" Type="http://schemas.openxmlformats.org/officeDocument/2006/relationships/oleObject" Target="embeddings/oleObject259.bin"/><Relationship Id="rId619" Type="http://schemas.openxmlformats.org/officeDocument/2006/relationships/image" Target="media/image303.wmf"/><Relationship Id="rId1151" Type="http://schemas.openxmlformats.org/officeDocument/2006/relationships/image" Target="media/image568.wmf"/><Relationship Id="rId1249" Type="http://schemas.openxmlformats.org/officeDocument/2006/relationships/image" Target="media/image615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13.bin"/><Relationship Id="rId1011" Type="http://schemas.openxmlformats.org/officeDocument/2006/relationships/image" Target="media/image498.wmf"/><Relationship Id="rId1109" Type="http://schemas.openxmlformats.org/officeDocument/2006/relationships/image" Target="media/image548.wmf"/><Relationship Id="rId1456" Type="http://schemas.openxmlformats.org/officeDocument/2006/relationships/oleObject" Target="embeddings/oleObject739.bin"/><Relationship Id="rId1663" Type="http://schemas.openxmlformats.org/officeDocument/2006/relationships/oleObject" Target="embeddings/oleObject844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9.wmf"/><Relationship Id="rId672" Type="http://schemas.openxmlformats.org/officeDocument/2006/relationships/image" Target="media/image329.wmf"/><Relationship Id="rId1095" Type="http://schemas.openxmlformats.org/officeDocument/2006/relationships/image" Target="media/image541.wmf"/><Relationship Id="rId1316" Type="http://schemas.openxmlformats.org/officeDocument/2006/relationships/oleObject" Target="embeddings/oleObject668.bin"/><Relationship Id="rId1523" Type="http://schemas.openxmlformats.org/officeDocument/2006/relationships/image" Target="media/image745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image" Target="media/image158.wmf"/><Relationship Id="rId532" Type="http://schemas.openxmlformats.org/officeDocument/2006/relationships/image" Target="media/image261.wmf"/><Relationship Id="rId977" Type="http://schemas.openxmlformats.org/officeDocument/2006/relationships/image" Target="media/image481.wmf"/><Relationship Id="rId1162" Type="http://schemas.openxmlformats.org/officeDocument/2006/relationships/oleObject" Target="embeddings/oleObject582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19.bin"/><Relationship Id="rId1022" Type="http://schemas.openxmlformats.org/officeDocument/2006/relationships/oleObject" Target="embeddings/oleObject512.bin"/><Relationship Id="rId1467" Type="http://schemas.openxmlformats.org/officeDocument/2006/relationships/image" Target="media/image716.wmf"/><Relationship Id="rId1674" Type="http://schemas.openxmlformats.org/officeDocument/2006/relationships/image" Target="media/image818.wmf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42.bin"/><Relationship Id="rId890" Type="http://schemas.openxmlformats.org/officeDocument/2006/relationships/oleObject" Target="embeddings/oleObject445.bin"/><Relationship Id="rId904" Type="http://schemas.openxmlformats.org/officeDocument/2006/relationships/oleObject" Target="embeddings/oleObject452.bin"/><Relationship Id="rId1327" Type="http://schemas.openxmlformats.org/officeDocument/2006/relationships/image" Target="media/image648.wmf"/><Relationship Id="rId1534" Type="http://schemas.openxmlformats.org/officeDocument/2006/relationships/oleObject" Target="embeddings/oleObject77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70.bin"/><Relationship Id="rId988" Type="http://schemas.openxmlformats.org/officeDocument/2006/relationships/oleObject" Target="embeddings/oleObject495.bin"/><Relationship Id="rId1173" Type="http://schemas.openxmlformats.org/officeDocument/2006/relationships/oleObject" Target="embeddings/oleObject588.bin"/><Relationship Id="rId1380" Type="http://schemas.openxmlformats.org/officeDocument/2006/relationships/image" Target="media/image674.wmf"/><Relationship Id="rId1601" Type="http://schemas.openxmlformats.org/officeDocument/2006/relationships/image" Target="media/image783.jpeg"/><Relationship Id="rId182" Type="http://schemas.openxmlformats.org/officeDocument/2006/relationships/image" Target="media/image88.wmf"/><Relationship Id="rId403" Type="http://schemas.openxmlformats.org/officeDocument/2006/relationships/image" Target="media/image197.wmf"/><Relationship Id="rId750" Type="http://schemas.openxmlformats.org/officeDocument/2006/relationships/image" Target="media/image368.wmf"/><Relationship Id="rId848" Type="http://schemas.openxmlformats.org/officeDocument/2006/relationships/image" Target="media/image418.wmf"/><Relationship Id="rId1033" Type="http://schemas.openxmlformats.org/officeDocument/2006/relationships/image" Target="media/image509.wmf"/><Relationship Id="rId1478" Type="http://schemas.openxmlformats.org/officeDocument/2006/relationships/image" Target="media/image723.wmf"/><Relationship Id="rId1685" Type="http://schemas.openxmlformats.org/officeDocument/2006/relationships/oleObject" Target="embeddings/oleObject855.bin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5.bin"/><Relationship Id="rId694" Type="http://schemas.openxmlformats.org/officeDocument/2006/relationships/image" Target="media/image340.wmf"/><Relationship Id="rId708" Type="http://schemas.openxmlformats.org/officeDocument/2006/relationships/image" Target="media/image347.wmf"/><Relationship Id="rId915" Type="http://schemas.openxmlformats.org/officeDocument/2006/relationships/image" Target="media/image451.wmf"/><Relationship Id="rId1240" Type="http://schemas.openxmlformats.org/officeDocument/2006/relationships/image" Target="media/image611.wmf"/><Relationship Id="rId1338" Type="http://schemas.openxmlformats.org/officeDocument/2006/relationships/oleObject" Target="embeddings/oleObject678.bin"/><Relationship Id="rId1545" Type="http://schemas.openxmlformats.org/officeDocument/2006/relationships/image" Target="media/image756.wmf"/><Relationship Id="rId347" Type="http://schemas.openxmlformats.org/officeDocument/2006/relationships/image" Target="media/image169.wmf"/><Relationship Id="rId999" Type="http://schemas.openxmlformats.org/officeDocument/2006/relationships/image" Target="media/image492.wmf"/><Relationship Id="rId1100" Type="http://schemas.openxmlformats.org/officeDocument/2006/relationships/oleObject" Target="embeddings/oleObject550.bin"/><Relationship Id="rId1184" Type="http://schemas.openxmlformats.org/officeDocument/2006/relationships/image" Target="media/image584.wmf"/><Relationship Id="rId1405" Type="http://schemas.openxmlformats.org/officeDocument/2006/relationships/image" Target="media/image686.wmf"/><Relationship Id="rId44" Type="http://schemas.openxmlformats.org/officeDocument/2006/relationships/image" Target="media/image19.wmf"/><Relationship Id="rId554" Type="http://schemas.openxmlformats.org/officeDocument/2006/relationships/image" Target="media/image272.wmf"/><Relationship Id="rId761" Type="http://schemas.openxmlformats.org/officeDocument/2006/relationships/oleObject" Target="embeddings/oleObject381.bin"/><Relationship Id="rId859" Type="http://schemas.openxmlformats.org/officeDocument/2006/relationships/oleObject" Target="embeddings/oleObject429.bin"/><Relationship Id="rId1391" Type="http://schemas.openxmlformats.org/officeDocument/2006/relationships/image" Target="media/image680.jpeg"/><Relationship Id="rId1489" Type="http://schemas.openxmlformats.org/officeDocument/2006/relationships/oleObject" Target="embeddings/oleObject754.bin"/><Relationship Id="rId1612" Type="http://schemas.openxmlformats.org/officeDocument/2006/relationships/oleObject" Target="embeddings/oleObject816.bin"/><Relationship Id="rId1696" Type="http://schemas.openxmlformats.org/officeDocument/2006/relationships/image" Target="media/image829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5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4.wmf"/><Relationship Id="rId1044" Type="http://schemas.openxmlformats.org/officeDocument/2006/relationships/oleObject" Target="embeddings/oleObject523.bin"/><Relationship Id="rId1251" Type="http://schemas.openxmlformats.org/officeDocument/2006/relationships/image" Target="media/image616.wmf"/><Relationship Id="rId1349" Type="http://schemas.openxmlformats.org/officeDocument/2006/relationships/image" Target="media/image659.w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60.bin"/><Relationship Id="rId926" Type="http://schemas.openxmlformats.org/officeDocument/2006/relationships/oleObject" Target="embeddings/oleObject463.bin"/><Relationship Id="rId1111" Type="http://schemas.openxmlformats.org/officeDocument/2006/relationships/image" Target="media/image549.wmf"/><Relationship Id="rId1556" Type="http://schemas.openxmlformats.org/officeDocument/2006/relationships/image" Target="media/image760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5.wmf"/><Relationship Id="rId565" Type="http://schemas.openxmlformats.org/officeDocument/2006/relationships/image" Target="media/image277.wmf"/><Relationship Id="rId772" Type="http://schemas.openxmlformats.org/officeDocument/2006/relationships/image" Target="media/image379.wmf"/><Relationship Id="rId1195" Type="http://schemas.openxmlformats.org/officeDocument/2006/relationships/oleObject" Target="embeddings/oleObject599.bin"/><Relationship Id="rId1209" Type="http://schemas.openxmlformats.org/officeDocument/2006/relationships/oleObject" Target="embeddings/oleObject606.bin"/><Relationship Id="rId1416" Type="http://schemas.openxmlformats.org/officeDocument/2006/relationships/oleObject" Target="embeddings/oleObject718.bin"/><Relationship Id="rId1623" Type="http://schemas.openxmlformats.org/officeDocument/2006/relationships/image" Target="media/image795.wmf"/><Relationship Id="rId218" Type="http://schemas.openxmlformats.org/officeDocument/2006/relationships/image" Target="media/image106.wmf"/><Relationship Id="rId425" Type="http://schemas.openxmlformats.org/officeDocument/2006/relationships/image" Target="media/image207.wmf"/><Relationship Id="rId632" Type="http://schemas.openxmlformats.org/officeDocument/2006/relationships/oleObject" Target="embeddings/oleObject316.bin"/><Relationship Id="rId1055" Type="http://schemas.openxmlformats.org/officeDocument/2006/relationships/image" Target="media/image520.wmf"/><Relationship Id="rId1262" Type="http://schemas.openxmlformats.org/officeDocument/2006/relationships/oleObject" Target="embeddings/oleObject634.bin"/><Relationship Id="rId271" Type="http://schemas.openxmlformats.org/officeDocument/2006/relationships/oleObject" Target="embeddings/oleObject133.bin"/><Relationship Id="rId937" Type="http://schemas.openxmlformats.org/officeDocument/2006/relationships/image" Target="media/image462.wmf"/><Relationship Id="rId1122" Type="http://schemas.openxmlformats.org/officeDocument/2006/relationships/image" Target="media/image554.wmf"/><Relationship Id="rId1567" Type="http://schemas.openxmlformats.org/officeDocument/2006/relationships/image" Target="media/image766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2.bin"/><Relationship Id="rId576" Type="http://schemas.openxmlformats.org/officeDocument/2006/relationships/oleObject" Target="embeddings/oleObject287.bin"/><Relationship Id="rId783" Type="http://schemas.openxmlformats.org/officeDocument/2006/relationships/image" Target="media/image386.wmf"/><Relationship Id="rId990" Type="http://schemas.openxmlformats.org/officeDocument/2006/relationships/oleObject" Target="embeddings/oleObject496.bin"/><Relationship Id="rId1427" Type="http://schemas.openxmlformats.org/officeDocument/2006/relationships/oleObject" Target="embeddings/oleObject724.bin"/><Relationship Id="rId1634" Type="http://schemas.openxmlformats.org/officeDocument/2006/relationships/oleObject" Target="embeddings/oleObject827.bin"/><Relationship Id="rId229" Type="http://schemas.openxmlformats.org/officeDocument/2006/relationships/image" Target="media/image111.wmf"/><Relationship Id="rId436" Type="http://schemas.openxmlformats.org/officeDocument/2006/relationships/image" Target="media/image213.wmf"/><Relationship Id="rId643" Type="http://schemas.openxmlformats.org/officeDocument/2006/relationships/image" Target="media/image315.wmf"/><Relationship Id="rId1066" Type="http://schemas.openxmlformats.org/officeDocument/2006/relationships/image" Target="media/image527.wmf"/><Relationship Id="rId1273" Type="http://schemas.openxmlformats.org/officeDocument/2006/relationships/image" Target="media/image627.wmf"/><Relationship Id="rId1480" Type="http://schemas.openxmlformats.org/officeDocument/2006/relationships/image" Target="media/image724.wmf"/><Relationship Id="rId850" Type="http://schemas.openxmlformats.org/officeDocument/2006/relationships/image" Target="media/image419.wmf"/><Relationship Id="rId948" Type="http://schemas.openxmlformats.org/officeDocument/2006/relationships/oleObject" Target="embeddings/oleObject474.bin"/><Relationship Id="rId1133" Type="http://schemas.openxmlformats.org/officeDocument/2006/relationships/oleObject" Target="embeddings/oleObject567.bin"/><Relationship Id="rId1578" Type="http://schemas.openxmlformats.org/officeDocument/2006/relationships/oleObject" Target="embeddings/oleObject800.bin"/><Relationship Id="rId1701" Type="http://schemas.openxmlformats.org/officeDocument/2006/relationships/oleObject" Target="embeddings/oleObject863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7.wmf"/><Relationship Id="rId587" Type="http://schemas.openxmlformats.org/officeDocument/2006/relationships/image" Target="media/image287.wmf"/><Relationship Id="rId710" Type="http://schemas.openxmlformats.org/officeDocument/2006/relationships/image" Target="media/image348.wmf"/><Relationship Id="rId808" Type="http://schemas.openxmlformats.org/officeDocument/2006/relationships/oleObject" Target="embeddings/oleObject403.bin"/><Relationship Id="rId1340" Type="http://schemas.openxmlformats.org/officeDocument/2006/relationships/oleObject" Target="embeddings/oleObject679.bin"/><Relationship Id="rId1438" Type="http://schemas.openxmlformats.org/officeDocument/2006/relationships/image" Target="media/image702.wmf"/><Relationship Id="rId1645" Type="http://schemas.openxmlformats.org/officeDocument/2006/relationships/oleObject" Target="embeddings/oleObject834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7.bin"/><Relationship Id="rId1077" Type="http://schemas.openxmlformats.org/officeDocument/2006/relationships/image" Target="media/image532.wmf"/><Relationship Id="rId1200" Type="http://schemas.openxmlformats.org/officeDocument/2006/relationships/image" Target="media/image592.wmf"/><Relationship Id="rId654" Type="http://schemas.openxmlformats.org/officeDocument/2006/relationships/oleObject" Target="embeddings/oleObject327.bin"/><Relationship Id="rId861" Type="http://schemas.openxmlformats.org/officeDocument/2006/relationships/oleObject" Target="embeddings/oleObject430.bin"/><Relationship Id="rId959" Type="http://schemas.openxmlformats.org/officeDocument/2006/relationships/image" Target="media/image473.wmf"/><Relationship Id="rId1284" Type="http://schemas.openxmlformats.org/officeDocument/2006/relationships/oleObject" Target="embeddings/oleObject649.bin"/><Relationship Id="rId1491" Type="http://schemas.openxmlformats.org/officeDocument/2006/relationships/oleObject" Target="embeddings/oleObject755.bin"/><Relationship Id="rId1505" Type="http://schemas.openxmlformats.org/officeDocument/2006/relationships/image" Target="media/image736.jpeg"/><Relationship Id="rId1589" Type="http://schemas.openxmlformats.org/officeDocument/2006/relationships/image" Target="media/image777.wmf"/><Relationship Id="rId1712" Type="http://schemas.openxmlformats.org/officeDocument/2006/relationships/image" Target="media/image837.wmf"/><Relationship Id="rId293" Type="http://schemas.openxmlformats.org/officeDocument/2006/relationships/image" Target="media/image143.wmf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2.wmf"/><Relationship Id="rId721" Type="http://schemas.openxmlformats.org/officeDocument/2006/relationships/oleObject" Target="embeddings/oleObject361.bin"/><Relationship Id="rId1144" Type="http://schemas.openxmlformats.org/officeDocument/2006/relationships/image" Target="media/image565.wmf"/><Relationship Id="rId1351" Type="http://schemas.openxmlformats.org/officeDocument/2006/relationships/image" Target="media/image660.wmf"/><Relationship Id="rId1449" Type="http://schemas.openxmlformats.org/officeDocument/2006/relationships/image" Target="media/image707.wmf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image" Target="media/image176.wmf"/><Relationship Id="rId598" Type="http://schemas.openxmlformats.org/officeDocument/2006/relationships/oleObject" Target="embeddings/oleObject299.bin"/><Relationship Id="rId819" Type="http://schemas.openxmlformats.org/officeDocument/2006/relationships/oleObject" Target="embeddings/oleObject409.bin"/><Relationship Id="rId1004" Type="http://schemas.openxmlformats.org/officeDocument/2006/relationships/oleObject" Target="embeddings/oleObject503.bin"/><Relationship Id="rId1211" Type="http://schemas.openxmlformats.org/officeDocument/2006/relationships/oleObject" Target="embeddings/oleObject607.bin"/><Relationship Id="rId1656" Type="http://schemas.openxmlformats.org/officeDocument/2006/relationships/oleObject" Target="embeddings/oleObject840.bin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33.bin"/><Relationship Id="rId872" Type="http://schemas.openxmlformats.org/officeDocument/2006/relationships/image" Target="media/image430.jpeg"/><Relationship Id="rId1088" Type="http://schemas.openxmlformats.org/officeDocument/2006/relationships/oleObject" Target="embeddings/oleObject544.bin"/><Relationship Id="rId1295" Type="http://schemas.openxmlformats.org/officeDocument/2006/relationships/image" Target="media/image630.wmf"/><Relationship Id="rId1309" Type="http://schemas.openxmlformats.org/officeDocument/2006/relationships/image" Target="media/image638.wmf"/><Relationship Id="rId1516" Type="http://schemas.openxmlformats.org/officeDocument/2006/relationships/oleObject" Target="embeddings/oleObject768.bin"/><Relationship Id="rId1723" Type="http://schemas.openxmlformats.org/officeDocument/2006/relationships/theme" Target="theme/theme1.xml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7.bin"/><Relationship Id="rId525" Type="http://schemas.openxmlformats.org/officeDocument/2006/relationships/oleObject" Target="embeddings/oleObject261.bin"/><Relationship Id="rId732" Type="http://schemas.openxmlformats.org/officeDocument/2006/relationships/image" Target="media/image359.wmf"/><Relationship Id="rId1155" Type="http://schemas.openxmlformats.org/officeDocument/2006/relationships/image" Target="media/image570.wmf"/><Relationship Id="rId1362" Type="http://schemas.openxmlformats.org/officeDocument/2006/relationships/oleObject" Target="embeddings/oleObject690.bin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3.bin"/><Relationship Id="rId1015" Type="http://schemas.openxmlformats.org/officeDocument/2006/relationships/image" Target="media/image500.wmf"/><Relationship Id="rId1222" Type="http://schemas.openxmlformats.org/officeDocument/2006/relationships/image" Target="media/image602.wmf"/><Relationship Id="rId1667" Type="http://schemas.openxmlformats.org/officeDocument/2006/relationships/oleObject" Target="embeddings/oleObject846.bin"/><Relationship Id="rId469" Type="http://schemas.openxmlformats.org/officeDocument/2006/relationships/image" Target="media/image231.wmf"/><Relationship Id="rId676" Type="http://schemas.openxmlformats.org/officeDocument/2006/relationships/image" Target="media/image331.wmf"/><Relationship Id="rId883" Type="http://schemas.openxmlformats.org/officeDocument/2006/relationships/oleObject" Target="embeddings/oleObject441.bin"/><Relationship Id="rId1099" Type="http://schemas.openxmlformats.org/officeDocument/2006/relationships/image" Target="media/image543.wmf"/><Relationship Id="rId1527" Type="http://schemas.openxmlformats.org/officeDocument/2006/relationships/image" Target="media/image747.wmf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329" Type="http://schemas.openxmlformats.org/officeDocument/2006/relationships/image" Target="media/image160.wmf"/><Relationship Id="rId536" Type="http://schemas.openxmlformats.org/officeDocument/2006/relationships/image" Target="media/image263.wmf"/><Relationship Id="rId1166" Type="http://schemas.openxmlformats.org/officeDocument/2006/relationships/oleObject" Target="embeddings/oleObject584.bin"/><Relationship Id="rId1373" Type="http://schemas.openxmlformats.org/officeDocument/2006/relationships/oleObject" Target="embeddings/oleObject696.bin"/><Relationship Id="rId175" Type="http://schemas.openxmlformats.org/officeDocument/2006/relationships/image" Target="media/image84.wmf"/><Relationship Id="rId743" Type="http://schemas.openxmlformats.org/officeDocument/2006/relationships/oleObject" Target="embeddings/oleObject372.bin"/><Relationship Id="rId950" Type="http://schemas.openxmlformats.org/officeDocument/2006/relationships/oleObject" Target="embeddings/oleObject475.bin"/><Relationship Id="rId1026" Type="http://schemas.openxmlformats.org/officeDocument/2006/relationships/oleObject" Target="embeddings/oleObject514.bin"/><Relationship Id="rId1580" Type="http://schemas.openxmlformats.org/officeDocument/2006/relationships/oleObject" Target="embeddings/oleObject801.bin"/><Relationship Id="rId1678" Type="http://schemas.openxmlformats.org/officeDocument/2006/relationships/image" Target="media/image820.wmf"/><Relationship Id="rId382" Type="http://schemas.openxmlformats.org/officeDocument/2006/relationships/image" Target="media/image187.wmf"/><Relationship Id="rId603" Type="http://schemas.openxmlformats.org/officeDocument/2006/relationships/image" Target="media/image295.wmf"/><Relationship Id="rId687" Type="http://schemas.openxmlformats.org/officeDocument/2006/relationships/oleObject" Target="embeddings/oleObject344.bin"/><Relationship Id="rId810" Type="http://schemas.openxmlformats.org/officeDocument/2006/relationships/oleObject" Target="embeddings/oleObject404.bin"/><Relationship Id="rId908" Type="http://schemas.openxmlformats.org/officeDocument/2006/relationships/oleObject" Target="embeddings/oleObject454.bin"/><Relationship Id="rId1233" Type="http://schemas.openxmlformats.org/officeDocument/2006/relationships/oleObject" Target="embeddings/oleObject619.bin"/><Relationship Id="rId1440" Type="http://schemas.openxmlformats.org/officeDocument/2006/relationships/oleObject" Target="embeddings/oleObject731.bin"/><Relationship Id="rId1538" Type="http://schemas.openxmlformats.org/officeDocument/2006/relationships/oleObject" Target="embeddings/oleObject779.bin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47.bin"/><Relationship Id="rId1177" Type="http://schemas.openxmlformats.org/officeDocument/2006/relationships/oleObject" Target="embeddings/oleObject590.bin"/><Relationship Id="rId1300" Type="http://schemas.openxmlformats.org/officeDocument/2006/relationships/oleObject" Target="embeddings/oleObject661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2.bin"/><Relationship Id="rId754" Type="http://schemas.openxmlformats.org/officeDocument/2006/relationships/image" Target="media/image370.wmf"/><Relationship Id="rId961" Type="http://schemas.openxmlformats.org/officeDocument/2006/relationships/image" Target="media/image474.wmf"/><Relationship Id="rId1384" Type="http://schemas.openxmlformats.org/officeDocument/2006/relationships/image" Target="media/image676.wmf"/><Relationship Id="rId1591" Type="http://schemas.openxmlformats.org/officeDocument/2006/relationships/image" Target="media/image778.wmf"/><Relationship Id="rId1605" Type="http://schemas.openxmlformats.org/officeDocument/2006/relationships/image" Target="media/image786.wmf"/><Relationship Id="rId1689" Type="http://schemas.openxmlformats.org/officeDocument/2006/relationships/oleObject" Target="embeddings/oleObject857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4.bin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7.bin"/><Relationship Id="rId821" Type="http://schemas.openxmlformats.org/officeDocument/2006/relationships/oleObject" Target="embeddings/oleObject410.bin"/><Relationship Id="rId1037" Type="http://schemas.openxmlformats.org/officeDocument/2006/relationships/image" Target="media/image511.wmf"/><Relationship Id="rId1244" Type="http://schemas.openxmlformats.org/officeDocument/2006/relationships/oleObject" Target="embeddings/oleObject625.bin"/><Relationship Id="rId1451" Type="http://schemas.openxmlformats.org/officeDocument/2006/relationships/image" Target="media/image708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2.wmf"/><Relationship Id="rId919" Type="http://schemas.openxmlformats.org/officeDocument/2006/relationships/image" Target="media/image453.wmf"/><Relationship Id="rId1090" Type="http://schemas.openxmlformats.org/officeDocument/2006/relationships/oleObject" Target="embeddings/oleObject545.bin"/><Relationship Id="rId1104" Type="http://schemas.openxmlformats.org/officeDocument/2006/relationships/oleObject" Target="embeddings/oleObject552.bin"/><Relationship Id="rId1311" Type="http://schemas.openxmlformats.org/officeDocument/2006/relationships/image" Target="media/image639.wmf"/><Relationship Id="rId1549" Type="http://schemas.openxmlformats.org/officeDocument/2006/relationships/image" Target="media/image758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765" Type="http://schemas.openxmlformats.org/officeDocument/2006/relationships/oleObject" Target="embeddings/oleObject383.bin"/><Relationship Id="rId972" Type="http://schemas.openxmlformats.org/officeDocument/2006/relationships/oleObject" Target="embeddings/oleObject487.bin"/><Relationship Id="rId1188" Type="http://schemas.openxmlformats.org/officeDocument/2006/relationships/image" Target="media/image586.wmf"/><Relationship Id="rId1395" Type="http://schemas.openxmlformats.org/officeDocument/2006/relationships/oleObject" Target="embeddings/oleObject707.bin"/><Relationship Id="rId1409" Type="http://schemas.openxmlformats.org/officeDocument/2006/relationships/image" Target="media/image688.wmf"/><Relationship Id="rId1616" Type="http://schemas.openxmlformats.org/officeDocument/2006/relationships/oleObject" Target="embeddings/oleObject818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4.wmf"/><Relationship Id="rId625" Type="http://schemas.openxmlformats.org/officeDocument/2006/relationships/image" Target="media/image306.wmf"/><Relationship Id="rId832" Type="http://schemas.openxmlformats.org/officeDocument/2006/relationships/oleObject" Target="embeddings/oleObject416.bin"/><Relationship Id="rId1048" Type="http://schemas.openxmlformats.org/officeDocument/2006/relationships/oleObject" Target="embeddings/oleObject525.bin"/><Relationship Id="rId1255" Type="http://schemas.openxmlformats.org/officeDocument/2006/relationships/image" Target="media/image618.wmf"/><Relationship Id="rId1462" Type="http://schemas.openxmlformats.org/officeDocument/2006/relationships/oleObject" Target="embeddings/oleObject742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2.wmf"/><Relationship Id="rId1115" Type="http://schemas.openxmlformats.org/officeDocument/2006/relationships/oleObject" Target="embeddings/oleObject558.bin"/><Relationship Id="rId1322" Type="http://schemas.openxmlformats.org/officeDocument/2006/relationships/oleObject" Target="embeddings/oleObject671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79.wmf"/><Relationship Id="rId776" Type="http://schemas.openxmlformats.org/officeDocument/2006/relationships/image" Target="media/image381.jpeg"/><Relationship Id="rId983" Type="http://schemas.openxmlformats.org/officeDocument/2006/relationships/image" Target="media/image484.wmf"/><Relationship Id="rId1199" Type="http://schemas.openxmlformats.org/officeDocument/2006/relationships/oleObject" Target="embeddings/oleObject601.bin"/><Relationship Id="rId1627" Type="http://schemas.openxmlformats.org/officeDocument/2006/relationships/image" Target="media/image797.wmf"/><Relationship Id="rId331" Type="http://schemas.openxmlformats.org/officeDocument/2006/relationships/image" Target="media/image161.wmf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318.bin"/><Relationship Id="rId1059" Type="http://schemas.openxmlformats.org/officeDocument/2006/relationships/image" Target="media/image522.wmf"/><Relationship Id="rId1266" Type="http://schemas.openxmlformats.org/officeDocument/2006/relationships/oleObject" Target="embeddings/oleObject636.bin"/><Relationship Id="rId1473" Type="http://schemas.openxmlformats.org/officeDocument/2006/relationships/image" Target="media/image719.jpeg"/><Relationship Id="rId843" Type="http://schemas.openxmlformats.org/officeDocument/2006/relationships/oleObject" Target="embeddings/oleObject422.bin"/><Relationship Id="rId1126" Type="http://schemas.openxmlformats.org/officeDocument/2006/relationships/image" Target="media/image556.wmf"/><Relationship Id="rId1680" Type="http://schemas.openxmlformats.org/officeDocument/2006/relationships/image" Target="media/image821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52.bin"/><Relationship Id="rId910" Type="http://schemas.openxmlformats.org/officeDocument/2006/relationships/oleObject" Target="embeddings/oleObject455.bin"/><Relationship Id="rId1333" Type="http://schemas.openxmlformats.org/officeDocument/2006/relationships/image" Target="media/image651.wmf"/><Relationship Id="rId1540" Type="http://schemas.openxmlformats.org/officeDocument/2006/relationships/oleObject" Target="embeddings/oleObject780.bin"/><Relationship Id="rId1638" Type="http://schemas.openxmlformats.org/officeDocument/2006/relationships/oleObject" Target="embeddings/oleObject829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393.bin"/><Relationship Id="rId994" Type="http://schemas.openxmlformats.org/officeDocument/2006/relationships/oleObject" Target="embeddings/oleObject498.bin"/><Relationship Id="rId1400" Type="http://schemas.openxmlformats.org/officeDocument/2006/relationships/oleObject" Target="embeddings/oleObject710.bin"/><Relationship Id="rId202" Type="http://schemas.openxmlformats.org/officeDocument/2006/relationships/image" Target="media/image98.wmf"/><Relationship Id="rId647" Type="http://schemas.openxmlformats.org/officeDocument/2006/relationships/image" Target="media/image317.wmf"/><Relationship Id="rId854" Type="http://schemas.openxmlformats.org/officeDocument/2006/relationships/image" Target="media/image421.wmf"/><Relationship Id="rId1277" Type="http://schemas.openxmlformats.org/officeDocument/2006/relationships/oleObject" Target="embeddings/oleObject642.bin"/><Relationship Id="rId1484" Type="http://schemas.openxmlformats.org/officeDocument/2006/relationships/image" Target="media/image726.wmf"/><Relationship Id="rId1691" Type="http://schemas.openxmlformats.org/officeDocument/2006/relationships/oleObject" Target="embeddings/oleObject858.bin"/><Relationship Id="rId1705" Type="http://schemas.openxmlformats.org/officeDocument/2006/relationships/oleObject" Target="embeddings/oleObject865.bin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4.bin"/><Relationship Id="rId507" Type="http://schemas.openxmlformats.org/officeDocument/2006/relationships/oleObject" Target="embeddings/oleObject252.bin"/><Relationship Id="rId714" Type="http://schemas.openxmlformats.org/officeDocument/2006/relationships/image" Target="media/image350.wmf"/><Relationship Id="rId921" Type="http://schemas.openxmlformats.org/officeDocument/2006/relationships/image" Target="media/image454.wmf"/><Relationship Id="rId1137" Type="http://schemas.openxmlformats.org/officeDocument/2006/relationships/oleObject" Target="embeddings/oleObject569.bin"/><Relationship Id="rId1344" Type="http://schemas.openxmlformats.org/officeDocument/2006/relationships/oleObject" Target="embeddings/oleObject681.bin"/><Relationship Id="rId1551" Type="http://schemas.openxmlformats.org/officeDocument/2006/relationships/image" Target="media/image759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4.bin"/><Relationship Id="rId560" Type="http://schemas.openxmlformats.org/officeDocument/2006/relationships/oleObject" Target="embeddings/oleObject279.bin"/><Relationship Id="rId798" Type="http://schemas.openxmlformats.org/officeDocument/2006/relationships/image" Target="media/image393.jpeg"/><Relationship Id="rId1190" Type="http://schemas.openxmlformats.org/officeDocument/2006/relationships/image" Target="media/image587.wmf"/><Relationship Id="rId1204" Type="http://schemas.openxmlformats.org/officeDocument/2006/relationships/image" Target="media/image594.wmf"/><Relationship Id="rId1411" Type="http://schemas.openxmlformats.org/officeDocument/2006/relationships/image" Target="media/image689.wmf"/><Relationship Id="rId1649" Type="http://schemas.openxmlformats.org/officeDocument/2006/relationships/image" Target="media/image806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5.wmf"/><Relationship Id="rId658" Type="http://schemas.openxmlformats.org/officeDocument/2006/relationships/oleObject" Target="embeddings/oleObject329.bin"/><Relationship Id="rId865" Type="http://schemas.openxmlformats.org/officeDocument/2006/relationships/oleObject" Target="embeddings/oleObject432.bin"/><Relationship Id="rId1050" Type="http://schemas.openxmlformats.org/officeDocument/2006/relationships/oleObject" Target="embeddings/oleObject526.bin"/><Relationship Id="rId1288" Type="http://schemas.openxmlformats.org/officeDocument/2006/relationships/oleObject" Target="embeddings/oleObject653.bin"/><Relationship Id="rId1495" Type="http://schemas.openxmlformats.org/officeDocument/2006/relationships/image" Target="media/image731.wmf"/><Relationship Id="rId1509" Type="http://schemas.openxmlformats.org/officeDocument/2006/relationships/image" Target="media/image738.wmf"/><Relationship Id="rId1716" Type="http://schemas.openxmlformats.org/officeDocument/2006/relationships/image" Target="media/image839.wmf"/><Relationship Id="rId297" Type="http://schemas.openxmlformats.org/officeDocument/2006/relationships/image" Target="media/image145.wmf"/><Relationship Id="rId518" Type="http://schemas.openxmlformats.org/officeDocument/2006/relationships/image" Target="media/image254.wmf"/><Relationship Id="rId725" Type="http://schemas.openxmlformats.org/officeDocument/2006/relationships/oleObject" Target="embeddings/oleObject363.bin"/><Relationship Id="rId932" Type="http://schemas.openxmlformats.org/officeDocument/2006/relationships/oleObject" Target="embeddings/oleObject466.bin"/><Relationship Id="rId1148" Type="http://schemas.openxmlformats.org/officeDocument/2006/relationships/image" Target="media/image567.wmf"/><Relationship Id="rId1355" Type="http://schemas.openxmlformats.org/officeDocument/2006/relationships/image" Target="media/image662.wmf"/><Relationship Id="rId1562" Type="http://schemas.openxmlformats.org/officeDocument/2006/relationships/image" Target="media/image763.wmf"/><Relationship Id="rId157" Type="http://schemas.openxmlformats.org/officeDocument/2006/relationships/image" Target="media/image75.wmf"/><Relationship Id="rId364" Type="http://schemas.openxmlformats.org/officeDocument/2006/relationships/image" Target="media/image178.wmf"/><Relationship Id="rId1008" Type="http://schemas.openxmlformats.org/officeDocument/2006/relationships/oleObject" Target="embeddings/oleObject505.bin"/><Relationship Id="rId1215" Type="http://schemas.openxmlformats.org/officeDocument/2006/relationships/oleObject" Target="embeddings/oleObject609.bin"/><Relationship Id="rId1422" Type="http://schemas.openxmlformats.org/officeDocument/2006/relationships/oleObject" Target="embeddings/oleObject721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0.wmf"/><Relationship Id="rId669" Type="http://schemas.openxmlformats.org/officeDocument/2006/relationships/oleObject" Target="embeddings/oleObject335.bin"/><Relationship Id="rId876" Type="http://schemas.openxmlformats.org/officeDocument/2006/relationships/image" Target="media/image432.wmf"/><Relationship Id="rId1299" Type="http://schemas.openxmlformats.org/officeDocument/2006/relationships/image" Target="media/image63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4.bin"/><Relationship Id="rId529" Type="http://schemas.openxmlformats.org/officeDocument/2006/relationships/oleObject" Target="embeddings/oleObject263.bin"/><Relationship Id="rId736" Type="http://schemas.openxmlformats.org/officeDocument/2006/relationships/image" Target="media/image361.wmf"/><Relationship Id="rId1061" Type="http://schemas.openxmlformats.org/officeDocument/2006/relationships/image" Target="media/image524.wmf"/><Relationship Id="rId1159" Type="http://schemas.openxmlformats.org/officeDocument/2006/relationships/image" Target="media/image572.wmf"/><Relationship Id="rId1366" Type="http://schemas.openxmlformats.org/officeDocument/2006/relationships/oleObject" Target="embeddings/oleObject692.bin"/><Relationship Id="rId168" Type="http://schemas.openxmlformats.org/officeDocument/2006/relationships/oleObject" Target="embeddings/oleObject81.bin"/><Relationship Id="rId943" Type="http://schemas.openxmlformats.org/officeDocument/2006/relationships/image" Target="media/image465.wmf"/><Relationship Id="rId1019" Type="http://schemas.openxmlformats.org/officeDocument/2006/relationships/image" Target="media/image502.wmf"/><Relationship Id="rId1573" Type="http://schemas.openxmlformats.org/officeDocument/2006/relationships/image" Target="media/image769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5.bin"/><Relationship Id="rId582" Type="http://schemas.openxmlformats.org/officeDocument/2006/relationships/oleObject" Target="embeddings/oleObject291.bin"/><Relationship Id="rId803" Type="http://schemas.openxmlformats.org/officeDocument/2006/relationships/image" Target="media/image396.wmf"/><Relationship Id="rId1226" Type="http://schemas.openxmlformats.org/officeDocument/2006/relationships/image" Target="media/image604.wmf"/><Relationship Id="rId1433" Type="http://schemas.openxmlformats.org/officeDocument/2006/relationships/oleObject" Target="embeddings/oleObject727.bin"/><Relationship Id="rId1640" Type="http://schemas.openxmlformats.org/officeDocument/2006/relationships/oleObject" Target="embeddings/oleObject830.bin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image" Target="media/image217.jpeg"/><Relationship Id="rId887" Type="http://schemas.openxmlformats.org/officeDocument/2006/relationships/image" Target="media/image437.wmf"/><Relationship Id="rId1072" Type="http://schemas.openxmlformats.org/officeDocument/2006/relationships/oleObject" Target="embeddings/oleObject536.bin"/><Relationship Id="rId1500" Type="http://schemas.openxmlformats.org/officeDocument/2006/relationships/oleObject" Target="embeddings/oleObject760.bin"/><Relationship Id="rId302" Type="http://schemas.openxmlformats.org/officeDocument/2006/relationships/image" Target="media/image147.wmf"/><Relationship Id="rId747" Type="http://schemas.openxmlformats.org/officeDocument/2006/relationships/oleObject" Target="embeddings/oleObject374.bin"/><Relationship Id="rId954" Type="http://schemas.openxmlformats.org/officeDocument/2006/relationships/oleObject" Target="embeddings/oleObject477.bin"/><Relationship Id="rId1377" Type="http://schemas.openxmlformats.org/officeDocument/2006/relationships/oleObject" Target="embeddings/oleObject698.bin"/><Relationship Id="rId1584" Type="http://schemas.openxmlformats.org/officeDocument/2006/relationships/oleObject" Target="embeddings/oleObject803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89.wmf"/><Relationship Id="rId593" Type="http://schemas.openxmlformats.org/officeDocument/2006/relationships/image" Target="media/image290.wmf"/><Relationship Id="rId607" Type="http://schemas.openxmlformats.org/officeDocument/2006/relationships/image" Target="media/image297.wmf"/><Relationship Id="rId814" Type="http://schemas.openxmlformats.org/officeDocument/2006/relationships/oleObject" Target="embeddings/oleObject406.bin"/><Relationship Id="rId1237" Type="http://schemas.openxmlformats.org/officeDocument/2006/relationships/oleObject" Target="embeddings/oleObject621.bin"/><Relationship Id="rId1444" Type="http://schemas.openxmlformats.org/officeDocument/2006/relationships/oleObject" Target="embeddings/oleObject733.bin"/><Relationship Id="rId1651" Type="http://schemas.openxmlformats.org/officeDocument/2006/relationships/image" Target="media/image807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30.bin"/><Relationship Id="rId898" Type="http://schemas.openxmlformats.org/officeDocument/2006/relationships/oleObject" Target="embeddings/oleObject449.bin"/><Relationship Id="rId1083" Type="http://schemas.openxmlformats.org/officeDocument/2006/relationships/image" Target="media/image535.wmf"/><Relationship Id="rId1290" Type="http://schemas.openxmlformats.org/officeDocument/2006/relationships/oleObject" Target="embeddings/oleObject655.bin"/><Relationship Id="rId1304" Type="http://schemas.openxmlformats.org/officeDocument/2006/relationships/oleObject" Target="embeddings/oleObject663.bin"/><Relationship Id="rId1511" Type="http://schemas.openxmlformats.org/officeDocument/2006/relationships/image" Target="media/image739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2.wmf"/><Relationship Id="rId965" Type="http://schemas.openxmlformats.org/officeDocument/2006/relationships/oleObject" Target="embeddings/oleObject483.bin"/><Relationship Id="rId1150" Type="http://schemas.openxmlformats.org/officeDocument/2006/relationships/oleObject" Target="embeddings/oleObject576.bin"/><Relationship Id="rId1388" Type="http://schemas.openxmlformats.org/officeDocument/2006/relationships/image" Target="media/image678.wmf"/><Relationship Id="rId1595" Type="http://schemas.openxmlformats.org/officeDocument/2006/relationships/image" Target="media/image780.wmf"/><Relationship Id="rId1609" Type="http://schemas.openxmlformats.org/officeDocument/2006/relationships/image" Target="media/image788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5.wmf"/><Relationship Id="rId618" Type="http://schemas.openxmlformats.org/officeDocument/2006/relationships/oleObject" Target="embeddings/oleObject309.bin"/><Relationship Id="rId825" Type="http://schemas.openxmlformats.org/officeDocument/2006/relationships/image" Target="media/image406.wmf"/><Relationship Id="rId1248" Type="http://schemas.openxmlformats.org/officeDocument/2006/relationships/oleObject" Target="embeddings/oleObject627.bin"/><Relationship Id="rId1455" Type="http://schemas.openxmlformats.org/officeDocument/2006/relationships/image" Target="media/image710.wmf"/><Relationship Id="rId1662" Type="http://schemas.openxmlformats.org/officeDocument/2006/relationships/oleObject" Target="embeddings/oleObject843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506.bin"/><Relationship Id="rId1094" Type="http://schemas.openxmlformats.org/officeDocument/2006/relationships/oleObject" Target="embeddings/oleObject547.bin"/><Relationship Id="rId1108" Type="http://schemas.openxmlformats.org/officeDocument/2006/relationships/oleObject" Target="embeddings/oleObject554.bin"/><Relationship Id="rId1315" Type="http://schemas.openxmlformats.org/officeDocument/2006/relationships/image" Target="media/image641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6.bin"/><Relationship Id="rId769" Type="http://schemas.openxmlformats.org/officeDocument/2006/relationships/oleObject" Target="embeddings/oleObject385.bin"/><Relationship Id="rId976" Type="http://schemas.openxmlformats.org/officeDocument/2006/relationships/oleObject" Target="embeddings/oleObject489.bin"/><Relationship Id="rId1399" Type="http://schemas.openxmlformats.org/officeDocument/2006/relationships/oleObject" Target="embeddings/oleObject709.bin"/><Relationship Id="rId324" Type="http://schemas.openxmlformats.org/officeDocument/2006/relationships/oleObject" Target="embeddings/oleObject160.bin"/><Relationship Id="rId531" Type="http://schemas.openxmlformats.org/officeDocument/2006/relationships/oleObject" Target="embeddings/oleObject264.bin"/><Relationship Id="rId629" Type="http://schemas.openxmlformats.org/officeDocument/2006/relationships/image" Target="media/image308.wmf"/><Relationship Id="rId1161" Type="http://schemas.openxmlformats.org/officeDocument/2006/relationships/image" Target="media/image573.wmf"/><Relationship Id="rId1259" Type="http://schemas.openxmlformats.org/officeDocument/2006/relationships/image" Target="media/image620.wmf"/><Relationship Id="rId1466" Type="http://schemas.openxmlformats.org/officeDocument/2006/relationships/oleObject" Target="embeddings/oleObject744.bin"/><Relationship Id="rId836" Type="http://schemas.openxmlformats.org/officeDocument/2006/relationships/image" Target="media/image411.wmf"/><Relationship Id="rId1021" Type="http://schemas.openxmlformats.org/officeDocument/2006/relationships/image" Target="media/image503.wmf"/><Relationship Id="rId1119" Type="http://schemas.openxmlformats.org/officeDocument/2006/relationships/oleObject" Target="embeddings/oleObject560.bin"/><Relationship Id="rId1673" Type="http://schemas.openxmlformats.org/officeDocument/2006/relationships/oleObject" Target="embeddings/oleObject849.bin"/><Relationship Id="rId903" Type="http://schemas.openxmlformats.org/officeDocument/2006/relationships/image" Target="media/image445.wmf"/><Relationship Id="rId1326" Type="http://schemas.openxmlformats.org/officeDocument/2006/relationships/image" Target="media/image647.jpeg"/><Relationship Id="rId1533" Type="http://schemas.openxmlformats.org/officeDocument/2006/relationships/image" Target="media/image750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11.bin"/><Relationship Id="rId181" Type="http://schemas.openxmlformats.org/officeDocument/2006/relationships/oleObject" Target="embeddings/oleObject87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7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75.bin"/><Relationship Id="rId760" Type="http://schemas.openxmlformats.org/officeDocument/2006/relationships/image" Target="media/image373.wmf"/><Relationship Id="rId998" Type="http://schemas.openxmlformats.org/officeDocument/2006/relationships/oleObject" Target="embeddings/oleObject500.bin"/><Relationship Id="rId1183" Type="http://schemas.openxmlformats.org/officeDocument/2006/relationships/oleObject" Target="embeddings/oleObject593.bin"/><Relationship Id="rId1390" Type="http://schemas.openxmlformats.org/officeDocument/2006/relationships/image" Target="media/image679.jpeg"/><Relationship Id="rId206" Type="http://schemas.openxmlformats.org/officeDocument/2006/relationships/image" Target="media/image100.wmf"/><Relationship Id="rId413" Type="http://schemas.openxmlformats.org/officeDocument/2006/relationships/image" Target="media/image202.wmf"/><Relationship Id="rId858" Type="http://schemas.openxmlformats.org/officeDocument/2006/relationships/image" Target="media/image423.wmf"/><Relationship Id="rId1043" Type="http://schemas.openxmlformats.org/officeDocument/2006/relationships/image" Target="media/image514.wmf"/><Relationship Id="rId1488" Type="http://schemas.openxmlformats.org/officeDocument/2006/relationships/image" Target="media/image728.wmf"/><Relationship Id="rId1695" Type="http://schemas.openxmlformats.org/officeDocument/2006/relationships/oleObject" Target="embeddings/oleObject860.bin"/><Relationship Id="rId620" Type="http://schemas.openxmlformats.org/officeDocument/2006/relationships/oleObject" Target="embeddings/oleObject310.bin"/><Relationship Id="rId718" Type="http://schemas.openxmlformats.org/officeDocument/2006/relationships/image" Target="media/image352.wmf"/><Relationship Id="rId925" Type="http://schemas.openxmlformats.org/officeDocument/2006/relationships/image" Target="media/image456.wmf"/><Relationship Id="rId1250" Type="http://schemas.openxmlformats.org/officeDocument/2006/relationships/oleObject" Target="embeddings/oleObject628.bin"/><Relationship Id="rId1348" Type="http://schemas.openxmlformats.org/officeDocument/2006/relationships/oleObject" Target="embeddings/oleObject683.bin"/><Relationship Id="rId1555" Type="http://schemas.openxmlformats.org/officeDocument/2006/relationships/oleObject" Target="embeddings/oleObject789.bin"/><Relationship Id="rId1110" Type="http://schemas.openxmlformats.org/officeDocument/2006/relationships/oleObject" Target="embeddings/oleObject555.bin"/><Relationship Id="rId1208" Type="http://schemas.openxmlformats.org/officeDocument/2006/relationships/image" Target="media/image596.wmf"/><Relationship Id="rId1415" Type="http://schemas.openxmlformats.org/officeDocument/2006/relationships/image" Target="media/image691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21.bin"/><Relationship Id="rId270" Type="http://schemas.openxmlformats.org/officeDocument/2006/relationships/image" Target="media/image131.wmf"/><Relationship Id="rId130" Type="http://schemas.openxmlformats.org/officeDocument/2006/relationships/image" Target="media/image62.wmf"/><Relationship Id="rId368" Type="http://schemas.openxmlformats.org/officeDocument/2006/relationships/image" Target="media/image180.wmf"/><Relationship Id="rId575" Type="http://schemas.openxmlformats.org/officeDocument/2006/relationships/image" Target="media/image282.wmf"/><Relationship Id="rId782" Type="http://schemas.openxmlformats.org/officeDocument/2006/relationships/oleObject" Target="embeddings/oleObject390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6.bin"/><Relationship Id="rId642" Type="http://schemas.openxmlformats.org/officeDocument/2006/relationships/oleObject" Target="embeddings/oleObject321.bin"/><Relationship Id="rId1065" Type="http://schemas.openxmlformats.org/officeDocument/2006/relationships/oleObject" Target="embeddings/oleObject532.bin"/><Relationship Id="rId1272" Type="http://schemas.openxmlformats.org/officeDocument/2006/relationships/oleObject" Target="embeddings/oleObject639.bin"/><Relationship Id="rId502" Type="http://schemas.openxmlformats.org/officeDocument/2006/relationships/oleObject" Target="embeddings/oleObject249.bin"/><Relationship Id="rId947" Type="http://schemas.openxmlformats.org/officeDocument/2006/relationships/image" Target="media/image467.wmf"/><Relationship Id="rId1132" Type="http://schemas.openxmlformats.org/officeDocument/2006/relationships/image" Target="media/image559.wmf"/><Relationship Id="rId1577" Type="http://schemas.openxmlformats.org/officeDocument/2006/relationships/image" Target="media/image771.wmf"/><Relationship Id="rId76" Type="http://schemas.openxmlformats.org/officeDocument/2006/relationships/image" Target="media/image35.wmf"/><Relationship Id="rId807" Type="http://schemas.openxmlformats.org/officeDocument/2006/relationships/image" Target="media/image398.wmf"/><Relationship Id="rId1437" Type="http://schemas.openxmlformats.org/officeDocument/2006/relationships/oleObject" Target="embeddings/oleObject729.bin"/><Relationship Id="rId1644" Type="http://schemas.openxmlformats.org/officeDocument/2006/relationships/oleObject" Target="embeddings/oleObject833.bin"/><Relationship Id="rId1504" Type="http://schemas.openxmlformats.org/officeDocument/2006/relationships/oleObject" Target="embeddings/oleObject762.bin"/><Relationship Id="rId1711" Type="http://schemas.openxmlformats.org/officeDocument/2006/relationships/oleObject" Target="embeddings/oleObject868.bin"/><Relationship Id="rId292" Type="http://schemas.openxmlformats.org/officeDocument/2006/relationships/oleObject" Target="embeddings/oleObject143.bin"/><Relationship Id="rId597" Type="http://schemas.openxmlformats.org/officeDocument/2006/relationships/image" Target="media/image292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5.wmf"/><Relationship Id="rId1087" Type="http://schemas.openxmlformats.org/officeDocument/2006/relationships/image" Target="media/image537.wmf"/><Relationship Id="rId1294" Type="http://schemas.openxmlformats.org/officeDocument/2006/relationships/oleObject" Target="embeddings/oleObject658.bin"/><Relationship Id="rId664" Type="http://schemas.openxmlformats.org/officeDocument/2006/relationships/oleObject" Target="embeddings/oleObject332.bin"/><Relationship Id="rId871" Type="http://schemas.openxmlformats.org/officeDocument/2006/relationships/oleObject" Target="embeddings/oleObject435.bin"/><Relationship Id="rId969" Type="http://schemas.openxmlformats.org/officeDocument/2006/relationships/image" Target="media/image477.wmf"/><Relationship Id="rId1599" Type="http://schemas.openxmlformats.org/officeDocument/2006/relationships/image" Target="media/image782.wmf"/><Relationship Id="rId317" Type="http://schemas.openxmlformats.org/officeDocument/2006/relationships/image" Target="media/image154.wmf"/><Relationship Id="rId524" Type="http://schemas.openxmlformats.org/officeDocument/2006/relationships/image" Target="media/image257.wmf"/><Relationship Id="rId731" Type="http://schemas.openxmlformats.org/officeDocument/2006/relationships/oleObject" Target="embeddings/oleObject366.bin"/><Relationship Id="rId1154" Type="http://schemas.openxmlformats.org/officeDocument/2006/relationships/oleObject" Target="embeddings/oleObject578.bin"/><Relationship Id="rId1361" Type="http://schemas.openxmlformats.org/officeDocument/2006/relationships/image" Target="media/image665.wmf"/><Relationship Id="rId1459" Type="http://schemas.openxmlformats.org/officeDocument/2006/relationships/image" Target="media/image712.wmf"/><Relationship Id="rId98" Type="http://schemas.openxmlformats.org/officeDocument/2006/relationships/image" Target="media/image46.wmf"/><Relationship Id="rId829" Type="http://schemas.openxmlformats.org/officeDocument/2006/relationships/image" Target="media/image408.wmf"/><Relationship Id="rId1014" Type="http://schemas.openxmlformats.org/officeDocument/2006/relationships/oleObject" Target="embeddings/oleObject508.bin"/><Relationship Id="rId1221" Type="http://schemas.openxmlformats.org/officeDocument/2006/relationships/oleObject" Target="embeddings/oleObject613.bin"/><Relationship Id="rId1666" Type="http://schemas.openxmlformats.org/officeDocument/2006/relationships/image" Target="media/image814.wmf"/><Relationship Id="rId1319" Type="http://schemas.openxmlformats.org/officeDocument/2006/relationships/image" Target="media/image643.wmf"/><Relationship Id="rId1526" Type="http://schemas.openxmlformats.org/officeDocument/2006/relationships/oleObject" Target="embeddings/oleObject773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8.bin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image" Target="media/image336.wmf"/><Relationship Id="rId893" Type="http://schemas.openxmlformats.org/officeDocument/2006/relationships/image" Target="media/image440.wmf"/><Relationship Id="rId339" Type="http://schemas.openxmlformats.org/officeDocument/2006/relationships/image" Target="media/image165.wmf"/><Relationship Id="rId546" Type="http://schemas.openxmlformats.org/officeDocument/2006/relationships/image" Target="media/image268.wmf"/><Relationship Id="rId753" Type="http://schemas.openxmlformats.org/officeDocument/2006/relationships/oleObject" Target="embeddings/oleObject377.bin"/><Relationship Id="rId1176" Type="http://schemas.openxmlformats.org/officeDocument/2006/relationships/image" Target="media/image580.wmf"/><Relationship Id="rId1383" Type="http://schemas.openxmlformats.org/officeDocument/2006/relationships/oleObject" Target="embeddings/oleObject701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80.bin"/><Relationship Id="rId1036" Type="http://schemas.openxmlformats.org/officeDocument/2006/relationships/oleObject" Target="embeddings/oleObject519.bin"/><Relationship Id="rId1243" Type="http://schemas.openxmlformats.org/officeDocument/2006/relationships/image" Target="media/image612.wmf"/><Relationship Id="rId1590" Type="http://schemas.openxmlformats.org/officeDocument/2006/relationships/oleObject" Target="embeddings/oleObject806.bin"/><Relationship Id="rId1688" Type="http://schemas.openxmlformats.org/officeDocument/2006/relationships/image" Target="media/image825.wmf"/><Relationship Id="rId613" Type="http://schemas.openxmlformats.org/officeDocument/2006/relationships/image" Target="media/image300.wmf"/><Relationship Id="rId820" Type="http://schemas.openxmlformats.org/officeDocument/2006/relationships/image" Target="media/image404.wmf"/><Relationship Id="rId918" Type="http://schemas.openxmlformats.org/officeDocument/2006/relationships/oleObject" Target="embeddings/oleObject459.bin"/><Relationship Id="rId1450" Type="http://schemas.openxmlformats.org/officeDocument/2006/relationships/oleObject" Target="embeddings/oleObject736.bin"/><Relationship Id="rId1548" Type="http://schemas.openxmlformats.org/officeDocument/2006/relationships/oleObject" Target="embeddings/oleObject78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0A72F-6993-46A6-88C3-BF3F660D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49</Pages>
  <Words>7919</Words>
  <Characters>45139</Characters>
  <Application>Microsoft Office Word</Application>
  <DocSecurity>0</DocSecurity>
  <Lines>376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Hugo</cp:lastModifiedBy>
  <cp:revision>3</cp:revision>
  <dcterms:created xsi:type="dcterms:W3CDTF">2012-06-18T20:18:00Z</dcterms:created>
  <dcterms:modified xsi:type="dcterms:W3CDTF">2013-05-21T16:48:00Z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